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SWTID1741252564146047</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Anusha s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Aswini R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Elizabeth M bagade </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Divya Dharashini M </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115</Words>
  <Pages>2</Pages>
  <Characters>681</Characters>
  <Application>WPS Office</Application>
  <DocSecurity>0</DocSecurity>
  <Paragraphs>42</Paragraphs>
  <ScaleCrop>false</ScaleCrop>
  <LinksUpToDate>false</LinksUpToDate>
  <CharactersWithSpaces>781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CPH2179</lastModifiedBy>
  <dcterms:modified xsi:type="dcterms:W3CDTF">2025-03-11T06:57:53Z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e35658c8f4e240c7b757af4ddf4a927b</vt:lpwstr>
  </property>
</Properties>
</file>