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28F5F8" w14:textId="77777777" w:rsidR="00396BE8" w:rsidRDefault="00396BE8"/>
    <w:sectPr w:rsidR="00396BE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B3F"/>
    <w:rsid w:val="00396BE8"/>
    <w:rsid w:val="00702B3F"/>
    <w:rsid w:val="008C54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6AB2D2C-FF59-47A4-B5EA-FA34A4ED6F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ECODEBASE64TOFILE" wne:name="Project.ThisDocument.DecodeBase64ToFil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ewegweg</dc:creator>
  <cp:keywords/>
  <dc:description/>
  <cp:lastModifiedBy>ewegweg</cp:lastModifiedBy>
  <cp:revision>36</cp:revision>
  <dcterms:created xsi:type="dcterms:W3CDTF">2023-02-18T03:56:00Z</dcterms:created>
  <dcterms:modified xsi:type="dcterms:W3CDTF">2023-02-18T05:20:00Z</dcterms:modified>
</cp:coreProperties>
</file>