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E1" w:rsidRDefault="00C070E1">
      <w:r w:rsidRPr="0093408C">
        <w:rPr>
          <w:b/>
          <w:sz w:val="24"/>
        </w:rPr>
        <w:t>Ejercicio 1:</w:t>
      </w:r>
      <w:r w:rsidR="0093408C" w:rsidRPr="0093408C">
        <w:rPr>
          <w:sz w:val="24"/>
        </w:rPr>
        <w:t xml:space="preserve"> </w:t>
      </w:r>
      <w:r w:rsidR="0093408C">
        <w:t>El predicado pertenece comprueba si el elemento x pertenece a una lista.</w:t>
      </w:r>
    </w:p>
    <w:p w:rsidR="00C070E1" w:rsidRPr="003E5C78" w:rsidRDefault="00C070E1" w:rsidP="0093408C">
      <w:pPr>
        <w:ind w:left="708"/>
        <w:rPr>
          <w:rFonts w:ascii="Consolas" w:hAnsi="Consolas"/>
          <w:sz w:val="20"/>
        </w:rPr>
      </w:pPr>
      <w:r w:rsidRPr="003E5C78">
        <w:rPr>
          <w:rFonts w:ascii="Consolas" w:hAnsi="Consolas"/>
          <w:sz w:val="20"/>
        </w:rPr>
        <w:t>pertenece(</w:t>
      </w:r>
      <w:proofErr w:type="gramStart"/>
      <w:r w:rsidRPr="003E5C78">
        <w:rPr>
          <w:rFonts w:ascii="Consolas" w:hAnsi="Consolas"/>
          <w:sz w:val="20"/>
        </w:rPr>
        <w:t>X,[</w:t>
      </w:r>
      <w:proofErr w:type="gramEnd"/>
      <w:r w:rsidRPr="003E5C78">
        <w:rPr>
          <w:rFonts w:ascii="Consolas" w:hAnsi="Consolas"/>
          <w:sz w:val="20"/>
        </w:rPr>
        <w:t>X|_]).</w:t>
      </w:r>
    </w:p>
    <w:p w:rsidR="00C070E1" w:rsidRDefault="00C070E1" w:rsidP="0093408C">
      <w:pPr>
        <w:ind w:left="708"/>
        <w:rPr>
          <w:rFonts w:ascii="Consolas" w:hAnsi="Consolas"/>
          <w:sz w:val="20"/>
        </w:rPr>
      </w:pPr>
      <w:r w:rsidRPr="003E5C78">
        <w:rPr>
          <w:rFonts w:ascii="Consolas" w:hAnsi="Consolas"/>
          <w:sz w:val="20"/>
        </w:rPr>
        <w:t>pertenece(</w:t>
      </w:r>
      <w:proofErr w:type="gramStart"/>
      <w:r w:rsidRPr="003E5C78">
        <w:rPr>
          <w:rFonts w:ascii="Consolas" w:hAnsi="Consolas"/>
          <w:sz w:val="20"/>
        </w:rPr>
        <w:t>X,[</w:t>
      </w:r>
      <w:proofErr w:type="gramEnd"/>
      <w:r w:rsidRPr="003E5C78">
        <w:rPr>
          <w:rFonts w:ascii="Consolas" w:hAnsi="Consolas"/>
          <w:sz w:val="20"/>
        </w:rPr>
        <w:t>_|L2]):- pertenece(X,L2).</w:t>
      </w:r>
    </w:p>
    <w:p w:rsidR="0093408C" w:rsidRPr="0093408C" w:rsidRDefault="0093408C" w:rsidP="00C03C18">
      <w:pPr>
        <w:jc w:val="both"/>
      </w:pPr>
      <w:r w:rsidRPr="0093408C">
        <w:t>Lo hemos realizando tomando como case base que el elemento que queremos comprobar es el primero de la lista, y como caso recursivo volver a evaluar con el resto de la lista.</w:t>
      </w:r>
    </w:p>
    <w:p w:rsidR="00C070E1" w:rsidRDefault="00C070E1" w:rsidP="00C070E1"/>
    <w:p w:rsidR="00C070E1" w:rsidRDefault="00C070E1" w:rsidP="00C070E1">
      <w:r w:rsidRPr="0093408C">
        <w:rPr>
          <w:b/>
          <w:sz w:val="24"/>
        </w:rPr>
        <w:t>Ejercicio 2:</w:t>
      </w:r>
      <w:r w:rsidR="0093408C">
        <w:t xml:space="preserve"> El predicado invierte comprueba si el segundo argumento que es una lista es la inversa que el primer argumento, que también es una lista.</w:t>
      </w:r>
    </w:p>
    <w:p w:rsidR="00C070E1" w:rsidRPr="003E5C78" w:rsidRDefault="00C070E1" w:rsidP="0093408C">
      <w:pPr>
        <w:ind w:left="708"/>
        <w:rPr>
          <w:rFonts w:ascii="Consolas" w:hAnsi="Consolas"/>
          <w:sz w:val="20"/>
        </w:rPr>
      </w:pPr>
      <w:proofErr w:type="gramStart"/>
      <w:r w:rsidRPr="003E5C78">
        <w:rPr>
          <w:rFonts w:ascii="Consolas" w:hAnsi="Consolas"/>
          <w:sz w:val="20"/>
        </w:rPr>
        <w:t>invierte(</w:t>
      </w:r>
      <w:proofErr w:type="gramEnd"/>
      <w:r w:rsidRPr="003E5C78">
        <w:rPr>
          <w:rFonts w:ascii="Consolas" w:hAnsi="Consolas"/>
          <w:sz w:val="20"/>
        </w:rPr>
        <w:t>[],[]).</w:t>
      </w:r>
    </w:p>
    <w:p w:rsidR="00C070E1" w:rsidRPr="003E5C78" w:rsidRDefault="00C070E1" w:rsidP="0093408C">
      <w:pPr>
        <w:ind w:left="708"/>
        <w:rPr>
          <w:rFonts w:ascii="Consolas" w:hAnsi="Consolas"/>
          <w:sz w:val="20"/>
        </w:rPr>
      </w:pPr>
      <w:r w:rsidRPr="003E5C78">
        <w:rPr>
          <w:rFonts w:ascii="Consolas" w:hAnsi="Consolas"/>
          <w:sz w:val="20"/>
        </w:rPr>
        <w:t>invierte([H|T</w:t>
      </w:r>
      <w:proofErr w:type="gramStart"/>
      <w:r w:rsidRPr="003E5C78">
        <w:rPr>
          <w:rFonts w:ascii="Consolas" w:hAnsi="Consolas"/>
          <w:sz w:val="20"/>
        </w:rPr>
        <w:t>],L</w:t>
      </w:r>
      <w:proofErr w:type="gramEnd"/>
      <w:r w:rsidRPr="003E5C78">
        <w:rPr>
          <w:rFonts w:ascii="Consolas" w:hAnsi="Consolas"/>
          <w:sz w:val="20"/>
        </w:rPr>
        <w:t>):- invierte(T,R), concatena(R,[H],L).</w:t>
      </w:r>
    </w:p>
    <w:p w:rsidR="00C070E1" w:rsidRDefault="0093408C" w:rsidP="00C03C18">
      <w:pPr>
        <w:jc w:val="both"/>
      </w:pPr>
      <w:r>
        <w:t>Hemos realizado este predicado tomando como caso base dos listas vacías, que evidentemente se cumple que sean la inversa la una de la otra.</w:t>
      </w:r>
    </w:p>
    <w:p w:rsidR="0093408C" w:rsidRDefault="0093408C" w:rsidP="00C03C18">
      <w:pPr>
        <w:jc w:val="both"/>
      </w:pPr>
      <w:r>
        <w:t>En el caso recursivo llamamos al propio predicado con el resto de la lista inicial, y de segundo argumento el resultado de concatenar el primer elemento de la lista original con la lista invertida.</w:t>
      </w:r>
      <w:bookmarkStart w:id="0" w:name="_GoBack"/>
      <w:bookmarkEnd w:id="0"/>
    </w:p>
    <w:p w:rsidR="0093408C" w:rsidRDefault="0093408C" w:rsidP="00C070E1"/>
    <w:p w:rsidR="00C070E1" w:rsidRPr="005C1D78" w:rsidRDefault="00C070E1" w:rsidP="00C070E1">
      <w:pPr>
        <w:rPr>
          <w:b/>
          <w:sz w:val="24"/>
        </w:rPr>
      </w:pPr>
      <w:r w:rsidRPr="005C1D78">
        <w:rPr>
          <w:b/>
          <w:sz w:val="24"/>
        </w:rPr>
        <w:t>Ejercicio 3:</w:t>
      </w:r>
    </w:p>
    <w:p w:rsidR="00C070E1" w:rsidRDefault="00C070E1" w:rsidP="00C070E1"/>
    <w:p w:rsidR="00C070E1" w:rsidRPr="005C1D78" w:rsidRDefault="00C070E1" w:rsidP="00C070E1">
      <w:pPr>
        <w:rPr>
          <w:b/>
          <w:sz w:val="24"/>
        </w:rPr>
      </w:pPr>
      <w:r w:rsidRPr="005C1D78">
        <w:rPr>
          <w:b/>
          <w:sz w:val="24"/>
        </w:rPr>
        <w:t>Ejercicio 4:</w:t>
      </w:r>
    </w:p>
    <w:p w:rsidR="00C070E1" w:rsidRDefault="00C070E1" w:rsidP="00C070E1"/>
    <w:p w:rsidR="00C070E1" w:rsidRDefault="00C070E1" w:rsidP="00C03C18">
      <w:pPr>
        <w:jc w:val="both"/>
      </w:pPr>
      <w:r w:rsidRPr="008A6A49">
        <w:rPr>
          <w:b/>
          <w:sz w:val="24"/>
        </w:rPr>
        <w:t>Ejercicio 5:</w:t>
      </w:r>
      <w:r w:rsidR="0093408C">
        <w:t xml:space="preserve"> Este predicado se encarga de extraer un elemento dado de una lista</w:t>
      </w:r>
      <w:r w:rsidR="008A6A49">
        <w:t>, y en el tercer argumento va la lista resultado de la extracción</w:t>
      </w:r>
    </w:p>
    <w:p w:rsidR="003E5C78" w:rsidRDefault="00C070E1" w:rsidP="008A6A49">
      <w:pPr>
        <w:ind w:left="708"/>
        <w:rPr>
          <w:rFonts w:ascii="Consolas" w:hAnsi="Consolas"/>
          <w:sz w:val="20"/>
        </w:rPr>
      </w:pPr>
      <w:proofErr w:type="spellStart"/>
      <w:r w:rsidRPr="003E5C78">
        <w:rPr>
          <w:rFonts w:ascii="Consolas" w:hAnsi="Consolas"/>
          <w:sz w:val="20"/>
        </w:rPr>
        <w:t>extract</w:t>
      </w:r>
      <w:proofErr w:type="spellEnd"/>
      <w:r w:rsidRPr="003E5C78">
        <w:rPr>
          <w:rFonts w:ascii="Consolas" w:hAnsi="Consolas"/>
          <w:sz w:val="20"/>
        </w:rPr>
        <w:t>(L</w:t>
      </w:r>
      <w:proofErr w:type="gramStart"/>
      <w:r w:rsidRPr="003E5C78">
        <w:rPr>
          <w:rFonts w:ascii="Consolas" w:hAnsi="Consolas"/>
          <w:sz w:val="20"/>
        </w:rPr>
        <w:t>1,X</w:t>
      </w:r>
      <w:proofErr w:type="gramEnd"/>
      <w:r w:rsidRPr="003E5C78">
        <w:rPr>
          <w:rFonts w:ascii="Consolas" w:hAnsi="Consolas"/>
          <w:sz w:val="20"/>
        </w:rPr>
        <w:t>,L2):- concatena(L</w:t>
      </w:r>
      <w:r w:rsidR="003E5C78">
        <w:rPr>
          <w:rFonts w:ascii="Consolas" w:hAnsi="Consolas"/>
          <w:sz w:val="20"/>
        </w:rPr>
        <w:t>4,L5,L1),</w:t>
      </w:r>
    </w:p>
    <w:p w:rsidR="003E5C78" w:rsidRDefault="003E5C78" w:rsidP="008A6A49">
      <w:pPr>
        <w:ind w:left="2124" w:firstLine="70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concatena([X</w:t>
      </w:r>
      <w:proofErr w:type="gramStart"/>
      <w:r>
        <w:rPr>
          <w:rFonts w:ascii="Consolas" w:hAnsi="Consolas"/>
          <w:sz w:val="20"/>
        </w:rPr>
        <w:t>],L</w:t>
      </w:r>
      <w:proofErr w:type="gramEnd"/>
      <w:r>
        <w:rPr>
          <w:rFonts w:ascii="Consolas" w:hAnsi="Consolas"/>
          <w:sz w:val="20"/>
        </w:rPr>
        <w:t>3,L5),</w:t>
      </w:r>
    </w:p>
    <w:p w:rsidR="00C070E1" w:rsidRPr="003E5C78" w:rsidRDefault="00C070E1" w:rsidP="008A6A49">
      <w:pPr>
        <w:ind w:left="2124" w:firstLine="708"/>
        <w:rPr>
          <w:rFonts w:ascii="Consolas" w:hAnsi="Consolas"/>
          <w:sz w:val="20"/>
        </w:rPr>
      </w:pPr>
      <w:r w:rsidRPr="003E5C78">
        <w:rPr>
          <w:rFonts w:ascii="Consolas" w:hAnsi="Consolas"/>
          <w:sz w:val="20"/>
        </w:rPr>
        <w:t>concatena(L</w:t>
      </w:r>
      <w:proofErr w:type="gramStart"/>
      <w:r w:rsidRPr="003E5C78">
        <w:rPr>
          <w:rFonts w:ascii="Consolas" w:hAnsi="Consolas"/>
          <w:sz w:val="20"/>
        </w:rPr>
        <w:t>4,L</w:t>
      </w:r>
      <w:proofErr w:type="gramEnd"/>
      <w:r w:rsidRPr="003E5C78">
        <w:rPr>
          <w:rFonts w:ascii="Consolas" w:hAnsi="Consolas"/>
          <w:sz w:val="20"/>
        </w:rPr>
        <w:t>3,L2).</w:t>
      </w:r>
    </w:p>
    <w:p w:rsidR="00C070E1" w:rsidRDefault="008A6A49" w:rsidP="00C070E1">
      <w:r>
        <w:t>Lo hemos realizado haciendo uso del predicado concatena</w:t>
      </w:r>
      <w:r w:rsidR="00E449C0">
        <w:t>.</w:t>
      </w:r>
    </w:p>
    <w:p w:rsidR="008A6A49" w:rsidRDefault="008A6A49" w:rsidP="00C070E1"/>
    <w:p w:rsidR="003E5C78" w:rsidRPr="003E5C78" w:rsidRDefault="00C070E1" w:rsidP="00C070E1">
      <w:r w:rsidRPr="00E449C0">
        <w:rPr>
          <w:b/>
          <w:sz w:val="24"/>
        </w:rPr>
        <w:t>Ejercicio 6:</w:t>
      </w:r>
      <w:r w:rsidR="00E449C0">
        <w:t xml:space="preserve"> Estos predicados son iguales, simplemente comprueban si el elemento X está contenido en la lista L.</w:t>
      </w:r>
    </w:p>
    <w:p w:rsidR="003E5C78" w:rsidRPr="003E5C78" w:rsidRDefault="003E5C78" w:rsidP="00E449C0">
      <w:pPr>
        <w:ind w:left="708"/>
        <w:rPr>
          <w:rFonts w:ascii="Consolas" w:hAnsi="Consolas"/>
          <w:sz w:val="20"/>
        </w:rPr>
      </w:pPr>
      <w:proofErr w:type="spellStart"/>
      <w:r w:rsidRPr="003E5C78">
        <w:rPr>
          <w:rFonts w:ascii="Consolas" w:hAnsi="Consolas"/>
          <w:sz w:val="20"/>
        </w:rPr>
        <w:t>man_pref</w:t>
      </w:r>
      <w:proofErr w:type="spellEnd"/>
      <w:r w:rsidRPr="003E5C78">
        <w:rPr>
          <w:rFonts w:ascii="Consolas" w:hAnsi="Consolas"/>
          <w:sz w:val="20"/>
        </w:rPr>
        <w:t>(</w:t>
      </w:r>
      <w:proofErr w:type="gramStart"/>
      <w:r w:rsidRPr="003E5C78">
        <w:rPr>
          <w:rFonts w:ascii="Consolas" w:hAnsi="Consolas"/>
          <w:sz w:val="20"/>
        </w:rPr>
        <w:t>X,L</w:t>
      </w:r>
      <w:proofErr w:type="gramEnd"/>
      <w:r w:rsidRPr="003E5C78">
        <w:rPr>
          <w:rFonts w:ascii="Consolas" w:hAnsi="Consolas"/>
          <w:sz w:val="20"/>
        </w:rPr>
        <w:t>) :- pertenece(X,L).</w:t>
      </w:r>
    </w:p>
    <w:p w:rsidR="00C070E1" w:rsidRPr="003E5C78" w:rsidRDefault="003E5C78" w:rsidP="00E449C0">
      <w:pPr>
        <w:ind w:left="708"/>
        <w:rPr>
          <w:rFonts w:ascii="Consolas" w:hAnsi="Consolas"/>
          <w:sz w:val="20"/>
        </w:rPr>
      </w:pPr>
      <w:proofErr w:type="spellStart"/>
      <w:r w:rsidRPr="003E5C78">
        <w:rPr>
          <w:rFonts w:ascii="Consolas" w:hAnsi="Consolas"/>
          <w:sz w:val="20"/>
        </w:rPr>
        <w:t>woman_pref</w:t>
      </w:r>
      <w:proofErr w:type="spellEnd"/>
      <w:r w:rsidRPr="003E5C78">
        <w:rPr>
          <w:rFonts w:ascii="Consolas" w:hAnsi="Consolas"/>
          <w:sz w:val="20"/>
        </w:rPr>
        <w:t>(</w:t>
      </w:r>
      <w:proofErr w:type="gramStart"/>
      <w:r w:rsidRPr="003E5C78">
        <w:rPr>
          <w:rFonts w:ascii="Consolas" w:hAnsi="Consolas"/>
          <w:sz w:val="20"/>
        </w:rPr>
        <w:t>X,L</w:t>
      </w:r>
      <w:proofErr w:type="gramEnd"/>
      <w:r w:rsidRPr="003E5C78">
        <w:rPr>
          <w:rFonts w:ascii="Consolas" w:hAnsi="Consolas"/>
          <w:sz w:val="20"/>
        </w:rPr>
        <w:t>) :- pertenece(X,L).</w:t>
      </w:r>
    </w:p>
    <w:p w:rsidR="003E5C78" w:rsidRDefault="003E5C78" w:rsidP="00C070E1"/>
    <w:p w:rsidR="00C070E1" w:rsidRPr="005C1D78" w:rsidRDefault="00C070E1" w:rsidP="00C070E1">
      <w:pPr>
        <w:rPr>
          <w:b/>
          <w:sz w:val="24"/>
        </w:rPr>
      </w:pPr>
      <w:r w:rsidRPr="005C1D78">
        <w:rPr>
          <w:b/>
          <w:sz w:val="24"/>
        </w:rPr>
        <w:t>Ejercicio 7:</w:t>
      </w:r>
    </w:p>
    <w:p w:rsidR="00C070E1" w:rsidRPr="003E5C78" w:rsidRDefault="00C070E1" w:rsidP="00C070E1"/>
    <w:p w:rsidR="00C070E1" w:rsidRPr="005C1D78" w:rsidRDefault="00C070E1" w:rsidP="00C070E1">
      <w:pPr>
        <w:rPr>
          <w:b/>
          <w:sz w:val="24"/>
        </w:rPr>
      </w:pPr>
      <w:r w:rsidRPr="005C1D78">
        <w:rPr>
          <w:b/>
          <w:sz w:val="24"/>
        </w:rPr>
        <w:lastRenderedPageBreak/>
        <w:t>Ejercicio 8:</w:t>
      </w:r>
    </w:p>
    <w:p w:rsidR="00C070E1" w:rsidRDefault="00C070E1" w:rsidP="00C070E1"/>
    <w:sectPr w:rsidR="00C070E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917" w:rsidRDefault="007F0917" w:rsidP="00C070E1">
      <w:pPr>
        <w:spacing w:after="0" w:line="240" w:lineRule="auto"/>
      </w:pPr>
      <w:r>
        <w:separator/>
      </w:r>
    </w:p>
  </w:endnote>
  <w:endnote w:type="continuationSeparator" w:id="0">
    <w:p w:rsidR="007F0917" w:rsidRDefault="007F0917" w:rsidP="00C0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84"/>
      <w:gridCol w:w="340"/>
      <w:gridCol w:w="4080"/>
    </w:tblGrid>
    <w:tr w:rsidR="00C070E1">
      <w:tc>
        <w:tcPr>
          <w:tcW w:w="2401" w:type="pct"/>
        </w:tcPr>
        <w:p w:rsidR="00C070E1" w:rsidRDefault="00C070E1">
          <w:pPr>
            <w:pStyle w:val="Piedepgina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ítulo"/>
              <w:tag w:val=""/>
              <w:id w:val="886384654"/>
              <w:placeholder>
                <w:docPart w:val="B3C28E449CA745DCA6A6293C117129E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iNTELIGENCIA aRTIFICIAL – practica 3</w:t>
              </w:r>
            </w:sdtContent>
          </w:sdt>
        </w:p>
      </w:tc>
      <w:tc>
        <w:tcPr>
          <w:tcW w:w="200" w:type="pct"/>
        </w:tcPr>
        <w:p w:rsidR="00C070E1" w:rsidRDefault="00C070E1">
          <w:pPr>
            <w:pStyle w:val="Piedepgina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p w:rsidR="00C070E1" w:rsidRDefault="00C070E1">
          <w:pPr>
            <w:pStyle w:val="Piedepgina"/>
            <w:jc w:val="right"/>
            <w:rPr>
              <w:caps/>
              <w:color w:val="5B9BD5" w:themeColor="accent1"/>
              <w:sz w:val="18"/>
              <w:szCs w:val="18"/>
            </w:rPr>
          </w:pPr>
        </w:p>
      </w:tc>
    </w:tr>
  </w:tbl>
  <w:p w:rsidR="00C070E1" w:rsidRDefault="00C07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917" w:rsidRDefault="007F0917" w:rsidP="00C070E1">
      <w:pPr>
        <w:spacing w:after="0" w:line="240" w:lineRule="auto"/>
      </w:pPr>
      <w:r>
        <w:separator/>
      </w:r>
    </w:p>
  </w:footnote>
  <w:footnote w:type="continuationSeparator" w:id="0">
    <w:p w:rsidR="007F0917" w:rsidRDefault="007F0917" w:rsidP="00C0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0E1" w:rsidRDefault="00C070E1" w:rsidP="00C070E1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Alfonso Bonilla Trueba y David García Fernández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E1"/>
    <w:rsid w:val="003E5C78"/>
    <w:rsid w:val="005C1D78"/>
    <w:rsid w:val="007F0917"/>
    <w:rsid w:val="008A6A49"/>
    <w:rsid w:val="0093408C"/>
    <w:rsid w:val="00B62909"/>
    <w:rsid w:val="00C03C18"/>
    <w:rsid w:val="00C070E1"/>
    <w:rsid w:val="00E4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7916"/>
  <w15:chartTrackingRefBased/>
  <w15:docId w15:val="{86D3DBC4-EA2D-4DD7-A295-04DB6100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0E1"/>
  </w:style>
  <w:style w:type="paragraph" w:styleId="Piedepgina">
    <w:name w:val="footer"/>
    <w:basedOn w:val="Normal"/>
    <w:link w:val="PiedepginaCar"/>
    <w:uiPriority w:val="99"/>
    <w:unhideWhenUsed/>
    <w:rsid w:val="00C07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C28E449CA745DCA6A6293C1171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E005A-24FE-4382-AE67-FE1EAE1610C9}"/>
      </w:docPartPr>
      <w:docPartBody>
        <w:p w:rsidR="00000000" w:rsidRDefault="00CE151A" w:rsidP="00CE151A">
          <w:pPr>
            <w:pStyle w:val="B3C28E449CA745DCA6A6293C117129E1"/>
          </w:pPr>
          <w:r>
            <w:rPr>
              <w:caps/>
              <w:color w:val="5B9BD5" w:themeColor="accent1"/>
              <w:sz w:val="18"/>
              <w:szCs w:val="1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1A"/>
    <w:rsid w:val="00B00510"/>
    <w:rsid w:val="00C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6D36ED325041D99CD528C7347A5AC7">
    <w:name w:val="E06D36ED325041D99CD528C7347A5AC7"/>
    <w:rsid w:val="00CE151A"/>
  </w:style>
  <w:style w:type="paragraph" w:customStyle="1" w:styleId="B3C28E449CA745DCA6A6293C117129E1">
    <w:name w:val="B3C28E449CA745DCA6A6293C117129E1"/>
    <w:rsid w:val="00CE151A"/>
  </w:style>
  <w:style w:type="paragraph" w:customStyle="1" w:styleId="C830BACBE8154983B0F4A08747031F6B">
    <w:name w:val="C830BACBE8154983B0F4A08747031F6B"/>
    <w:rsid w:val="00CE1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 – practica 3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 – practica 3</dc:title>
  <dc:subject/>
  <dc:creator>Alfonso Bonilla Trueba</dc:creator>
  <cp:keywords/>
  <dc:description/>
  <cp:lastModifiedBy>Alfonso Bonilla Trueba</cp:lastModifiedBy>
  <cp:revision>6</cp:revision>
  <dcterms:created xsi:type="dcterms:W3CDTF">2017-04-05T20:59:00Z</dcterms:created>
  <dcterms:modified xsi:type="dcterms:W3CDTF">2017-04-05T22:50:00Z</dcterms:modified>
</cp:coreProperties>
</file>