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FryShack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Smoothie bar aan die enkele Smoothies gaat aan maken en mixen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een klasse Fruit and Vegetables aan die overerven van de Interface Mixable. Maak daarna 5 Subklassen van fruit en 2 van groeten.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Fruit: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1) Orange(1)      </w:t>
        <w:tab/>
        <w:tab/>
        <w:t xml:space="preserve">mix-"Orange is pressed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2) Lemon(0.75)</w:t>
        <w:tab/>
        <w:tab/>
        <w:t xml:space="preserve">mix-"Lemon Is pressed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3) Banana(1.25)</w:t>
        <w:tab/>
        <w:tab/>
        <w:t xml:space="preserve">mix-"Banana is Mashed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4) StrawBerry(2)</w:t>
        <w:tab/>
        <w:tab/>
        <w:t xml:space="preserve">mix-"Strawberryis Mashed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5) Apple(0.5)</w:t>
        <w:tab/>
        <w:tab/>
        <w:t xml:space="preserve">mix-"Apple is Mashed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Vegetables: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1)Celery(1)</w:t>
        <w:tab/>
        <w:tab/>
        <w:t xml:space="preserve">mix-"Celery is cut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2)Spinache(1.25)</w:t>
        <w:tab/>
        <w:tab/>
        <w:t xml:space="preserve">mix-"Spinache is Mashed and added"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Bepaal enkele VoorIngestelde Smoothies via een Enum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 Citrus(Orange, Organge, Lemon)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 StrawberryDream(StrawBerry, Orange, Organge, Banana)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 BanaSlide(Banana,Banana,Orange)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-VegieSlurry(Banana,Celery,Spinache,Aplle)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het ook mogelijk een Smoothie aan te maken aan de hand van  een mixables array.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Bereken aan de hand van de costprijs per fruit stuk de price van een gemixte smoothie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