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Rock Paper Scissor</w:t>
      </w:r>
    </w:p>
    <w:p w:rsidR="00000000" w:rsidDel="00000000" w:rsidP="00000000" w:rsidRDefault="00000000" w:rsidRPr="00000000" w14:paraId="00000001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Maak een simulatie van dit bekend spel (computer vs gebruiker). Maak gebruik van de klasse Random om de computer willekeurig een waarde mee te geven. </w:t>
      </w:r>
    </w:p>
    <w:p w:rsidR="00000000" w:rsidDel="00000000" w:rsidP="00000000" w:rsidRDefault="00000000" w:rsidRPr="00000000" w14:paraId="00000002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De gebruiker moet zijn keuze ingeven in de console. De winnaar is diegene die het meeste gewonnen heeft na 3 keer spelen (“Best of Three!”). Dus je gaat 3 keer iets moeten ingeven en je gaat 3 keer de computer een willekeurige waarde moeten laten meegeven.</w:t>
      </w:r>
    </w:p>
    <w:p w:rsidR="00000000" w:rsidDel="00000000" w:rsidP="00000000" w:rsidRDefault="00000000" w:rsidRPr="00000000" w14:paraId="00000003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Zorg na elk spel voor een tussenstand, zodanig dat de gebruiker op de hoogte is van zijn score. Op het einde geef je ook een gepaste boodschap mee. </w:t>
        <w:br w:type="textWrapping"/>
      </w:r>
      <w:r w:rsidDel="00000000" w:rsidR="00000000" w:rsidRPr="00000000">
        <w:rPr>
          <w:b w:val="1"/>
          <w:rtl w:val="0"/>
        </w:rPr>
        <w:t xml:space="preserve">Belangrijk om te weten:</w:t>
      </w:r>
      <w:r w:rsidDel="00000000" w:rsidR="00000000" w:rsidRPr="00000000">
        <w:rPr>
          <w:rtl w:val="0"/>
        </w:rPr>
        <w:t xml:space="preserve"> een schaar wint van papier, papier wint van steen en steen wint van schaar. </w:t>
      </w:r>
    </w:p>
    <w:p w:rsidR="00000000" w:rsidDel="00000000" w:rsidP="00000000" w:rsidRDefault="00000000" w:rsidRPr="00000000" w14:paraId="00000004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Test je programma regelmatig uit, maak hiervoor een applicatie aan. </w:t>
      </w:r>
    </w:p>
    <w:p w:rsidR="00000000" w:rsidDel="00000000" w:rsidP="00000000" w:rsidRDefault="00000000" w:rsidRPr="00000000" w14:paraId="00000005">
      <w:pPr>
        <w:contextualSpacing w:val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Uitbreiding</w:t>
      </w:r>
      <w:r w:rsidDel="00000000" w:rsidR="00000000" w:rsidRPr="00000000">
        <w:rPr>
          <w:rtl w:val="0"/>
        </w:rPr>
        <w:t xml:space="preserve">: Zorg ervoor dat de gebruiker na afronding van een spel een keuze krijgt om opnieuw te spelen of om te stoppen. </w:t>
      </w:r>
    </w:p>
    <w:p w:rsidR="00000000" w:rsidDel="00000000" w:rsidP="00000000" w:rsidRDefault="00000000" w:rsidRPr="00000000" w14:paraId="0000000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3417835" cy="3268699"/>
            <wp:effectExtent b="0" l="0" r="0" t="0"/>
            <wp:docPr descr="http://capitaltailgate.com/wp-content/uploads/2014/09/Rock-paper-scissors.svg_.png" id="1" name="image2.png"/>
            <a:graphic>
              <a:graphicData uri="http://schemas.openxmlformats.org/drawingml/2006/picture">
                <pic:pic>
                  <pic:nvPicPr>
                    <pic:cNvPr descr="http://capitaltailgate.com/wp-content/uploads/2014/09/Rock-paper-scissors.svg_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7835" cy="3268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-B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40" w:before="300" w:lineRule="auto"/>
      <w:ind w:left="432" w:hanging="432"/>
      <w:contextualSpacing w:val="0"/>
      <w:jc w:val="left"/>
    </w:pPr>
    <w:rPr>
      <w:smallCaps w:val="1"/>
      <w:sz w:val="32"/>
      <w:szCs w:val="32"/>
    </w:rPr>
  </w:style>
  <w:style w:type="paragraph" w:styleId="Heading2">
    <w:name w:val="heading 2"/>
    <w:basedOn w:val="Normal"/>
    <w:next w:val="Normal"/>
    <w:pPr>
      <w:spacing w:after="80" w:before="240" w:lineRule="auto"/>
      <w:ind w:left="576" w:hanging="576"/>
      <w:contextualSpacing w:val="0"/>
      <w:jc w:val="left"/>
    </w:pPr>
    <w:rPr>
      <w:smallCaps w:val="1"/>
      <w:sz w:val="28"/>
      <w:szCs w:val="28"/>
    </w:rPr>
  </w:style>
  <w:style w:type="paragraph" w:styleId="Heading3">
    <w:name w:val="heading 3"/>
    <w:basedOn w:val="Normal"/>
    <w:next w:val="Normal"/>
    <w:pPr>
      <w:spacing w:after="0" w:lineRule="auto"/>
      <w:ind w:left="720" w:hanging="720"/>
      <w:contextualSpacing w:val="0"/>
      <w:jc w:val="left"/>
    </w:pPr>
    <w:rPr>
      <w:smallCaps w:val="1"/>
      <w:sz w:val="24"/>
      <w:szCs w:val="24"/>
    </w:rPr>
  </w:style>
  <w:style w:type="paragraph" w:styleId="Heading4">
    <w:name w:val="heading 4"/>
    <w:basedOn w:val="Normal"/>
    <w:next w:val="Normal"/>
    <w:pPr>
      <w:spacing w:after="0" w:before="240" w:lineRule="auto"/>
      <w:ind w:left="864" w:hanging="864"/>
      <w:contextualSpacing w:val="0"/>
      <w:jc w:val="left"/>
    </w:pPr>
    <w:rPr>
      <w:smallCaps w:val="1"/>
    </w:rPr>
  </w:style>
  <w:style w:type="paragraph" w:styleId="Heading5">
    <w:name w:val="heading 5"/>
    <w:basedOn w:val="Normal"/>
    <w:next w:val="Normal"/>
    <w:pPr>
      <w:spacing w:after="0" w:before="200" w:lineRule="auto"/>
      <w:ind w:left="1008" w:hanging="1008"/>
      <w:contextualSpacing w:val="0"/>
      <w:jc w:val="left"/>
    </w:pPr>
    <w:rPr>
      <w:smallCaps w:val="1"/>
      <w:color w:val="943734"/>
    </w:rPr>
  </w:style>
  <w:style w:type="paragraph" w:styleId="Heading6">
    <w:name w:val="heading 6"/>
    <w:basedOn w:val="Normal"/>
    <w:next w:val="Normal"/>
    <w:pPr>
      <w:spacing w:after="0" w:lineRule="auto"/>
      <w:ind w:left="1152" w:hanging="1152"/>
      <w:contextualSpacing w:val="0"/>
      <w:jc w:val="left"/>
    </w:pPr>
    <w:rPr>
      <w:smallCaps w:val="1"/>
      <w:color w:val="c0504d"/>
    </w:rPr>
  </w:style>
  <w:style w:type="paragraph" w:styleId="Title">
    <w:name w:val="Title"/>
    <w:basedOn w:val="Normal"/>
    <w:next w:val="Normal"/>
    <w:pPr>
      <w:pBdr>
        <w:bottom w:color="c0504d" w:space="1" w:sz="12" w:val="single"/>
      </w:pBdr>
      <w:spacing w:line="240" w:lineRule="auto"/>
      <w:jc w:val="left"/>
    </w:pPr>
    <w:rPr>
      <w:smallCaps w:val="1"/>
      <w:sz w:val="48"/>
      <w:szCs w:val="48"/>
    </w:rPr>
  </w:style>
  <w:style w:type="paragraph" w:styleId="Subtitle">
    <w:name w:val="Subtitle"/>
    <w:basedOn w:val="Normal"/>
    <w:next w:val="Normal"/>
    <w:pPr>
      <w:spacing w:after="720" w:line="240" w:lineRule="auto"/>
      <w:jc w:val="right"/>
    </w:pPr>
    <w:rPr>
      <w:rFonts w:ascii="Cambria" w:cs="Cambria" w:eastAsia="Cambria" w:hAnsi="Cambria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