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000000"/>
          <w:spacing w:val="0"/>
          <w:position w:val="0"/>
          <w:sz w:val="32"/>
          <w:u w:val="single"/>
          <w:shd w:fill="auto" w:val="clear"/>
        </w:rPr>
      </w:pPr>
      <w:r>
        <w:rPr>
          <w:rFonts w:ascii="Calibri" w:hAnsi="Calibri" w:cs="Calibri" w:eastAsia="Calibri"/>
          <w:color w:val="auto"/>
          <w:spacing w:val="0"/>
          <w:position w:val="0"/>
          <w:sz w:val="48"/>
          <w:shd w:fill="auto" w:val="clear"/>
        </w:rPr>
        <w:t xml:space="preserve">BubbleTea Recap </w:t>
      </w:r>
      <w:r>
        <w:rPr>
          <w:rFonts w:ascii="Calibri" w:hAnsi="Calibri" w:cs="Calibri" w:eastAsia="Calibri"/>
          <w:color w:val="000000"/>
          <w:spacing w:val="0"/>
          <w:position w:val="0"/>
          <w:sz w:val="32"/>
          <w:u w:val="single"/>
          <w:shd w:fill="auto" w:val="clear"/>
        </w:rPr>
        <w:t xml:space="preserve">                                                           </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 Kassa - Associatie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voor onze TheeBar een kassa bijhouden. Hierin houden we onze omzet van de dag bij en de tickets die binnenkomen houden we bij in een lijst/array van Tickets. Maak Hiervoor een Register klasse aan en en klasse Ticket.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tickets statische counter bevatten en een prijs die we voor nu zelf kunnen zetten.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enkele tickets aan en voeg ze toe aan uw register. Druk nadien uw profit af in de main</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7430" w:dyaOrig="4474">
          <v:rect xmlns:o="urn:schemas-microsoft-com:office:office" xmlns:v="urn:schemas-microsoft-com:vml" id="rectole0000000000" style="width:371.500000pt;height:2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 BubbleTea - Overerving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het Paket BubbleTea aan Hierin zullen we onze BubbleTea en Ingredienten gaan definiëren.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Zowel de klasse Fruit, Spice, Cream Bubble zijn afgeleid van BubbleTeaIngredients. Via deze klasse zullen we ook onze prijs gaan bijhouden. Zorg ervoor dat de subklassen via Constructor chaining ingesteld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De subklassen: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Fruit. Apple  ,Strawberry  ,Orange</w:t>
        <w:tab/>
        <w:t xml:space="preserve">           Spice: Cinamon,Ginger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Ook de Cream klasse zullen we aan de hand van de juist constructorchaining gaan definiëren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Daarnaast kunnen we aan onze smoothie ook nog een extra Bubbles toevoegen.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extra Bubbles zijn er in verschillende smaken: </w:t>
        <w:tab/>
        <w:t xml:space="preserve">SOURAPPLE,SWEETAPPLE,REDBERRY,BLUEBERRY,LIME,STRAWBERRY</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5411">
          <v:rect xmlns:o="urn:schemas-microsoft-com:office:office" xmlns:v="urn:schemas-microsoft-com:vml" id="rectole0000000001" style="width:432.000000pt;height:27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3 Ingredienten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1.maak een Strawberry aan die 0.50 kost.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2.maak een Cinamon aan die 0.75 kost.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shd w:fill="auto" w:val="clear"/>
        </w:rPr>
        <w:tab/>
        <w:tab/>
        <w:t xml:space="preserve">3.maak een LimeBubble aan die 0.50 kost</w:t>
        <w:tab/>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 BubbleTea - Abstracte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2 refactoren door de Ingredient klasse abstract te maken en er een Abstracte double getPrice() in te gaan definiëren. Zo ben je zeker dat elk nieuw Ingredient dat we later zouden gaan toevoegen correct wordt aangemaakt.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Standaard prijzen(kunnen aangepast worden)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    Strawberry: 0.50  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Ginger:1  Cardamon:0.50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Cream:1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Bubble:0.50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MainV3</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4 Ingredienten aan: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 met een Contructor</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Strawberry die €1 kost</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pas de Prijs aan van een reeds gemaakte Sinaas naar €0.75</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4) BubbleTea - Interface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3 uitbreiden door de Ingredienten die eerst moeten gekookt worde alvoorwens we ze kunnen gebruiken te gaan Definiëren aan de hand van een interface klasse Boilable.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Enkel het Fruit en de Spices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MainV4</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Maak terug 4 Ingredienten aan en stop ze in een array/list van Ingrediënten: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een Strawberry</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Bereken van deze Array de prijs. </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Print de ingredienten af die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04" w:dyaOrig="6300">
          <v:rect xmlns:o="urn:schemas-microsoft-com:office:office" xmlns:v="urn:schemas-microsoft-com:vml" id="rectole0000000002" style="width:430.200000pt;height:31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 BubbleTeaBar Kassa - Main Vervanger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alles gaan linken en de behandeling van onze objecten buiten de main gaan laten verlopen. Enkel een instantie van de BubbleTeaBar en de tickets zullen daar nu aangemaakt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de bar een kassa heeft. Deze zal de tickets verwerken, de winst bijhouden en later de order doorgeven aan het personeel/methode.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Bar aan in de main.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Schrijf 5 tickets van 4,20 euro weg in uw kassa.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omzet van uw Bar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115">
          <v:rect xmlns:o="urn:schemas-microsoft-com:office:office" xmlns:v="urn:schemas-microsoft-com:vml" id="rectole0000000003" style="width:432.000000pt;height:20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6) OrderHandler - passing values;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gaan we uitbreiden, zodat deze onze order kan verwerken. We gaan nu geen prijzen meer meegeven met onze tickets, maar een Order (List of Array) van Ingrediënten. Op basis van deze list zullen we dan later een BubbleTea gaan aanmaken. Maak optioneel een extra Order klasse die voor ons de lijst gaan bijhouden.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bij zowel het declareren als bij het setten van de prijs van een order alles autmatisch berekend wordt. en zorg er ook voor dat de klant niet meer zelf een prijs kan zetten.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GingerTea met met LimeBubbles</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totale omzet na de drie orders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503">
          <v:rect xmlns:o="urn:schemas-microsoft-com:office:office" xmlns:v="urn:schemas-microsoft-com:vml" id="rectole0000000004" style="width:432.000000pt;height:32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7) TicketTime -LocalDateTime;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Om onze boekhouding te helpen gaan we onze Tickets gaan bijhouden met een tijdsStempel. Dze gaan we baseren op de locale tijd op het moment van het Creëren van een ticket.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GingerTea met met LimeBubbles</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totale omzet na de drie orders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2891" w:dyaOrig="3648">
          <v:rect xmlns:o="urn:schemas-microsoft-com:office:office" xmlns:v="urn:schemas-microsoft-com:vml" id="rectole0000000005" style="width:144.550000pt;height:182.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8) BubbleTea - Arrays/List</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BubbleTeas gaan maken op basis van een array van Ingrediënten.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MainV8</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1.Zorg ervoor dat dit kan op verschillende manieren.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aan de hand Contructor die een array/list accepteerd.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met een addIngredientMethode(BubbleTeaIngredient ingredient) die ze 1 voor 1 toevoegd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array/list accepteerd.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Zorg voor een mooie Tostring methode als je de 3 Tea's afdrukt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491">
          <v:rect xmlns:o="urn:schemas-microsoft-com:office:office" xmlns:v="urn:schemas-microsoft-com:vml" id="rectole0000000006" style="width:432.000000pt;height:324.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9) BubbleTeaFactoryMethode- DesignPattern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Teas gaan maken in onze Bar met een BubbleTeaFactory methode. Zorg ervoor dat in die methode Bubbletea wordt bereidt(gekookt) en alle Ingredienten worden toegevoegd(sysout/sout) en er een nieuw bubbleTea object wordt terug gegeven. Deze methode zal werken op basis van een array/List die hij meekrijgt.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MainV9</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StrawBerry bubbles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264">
          <v:rect xmlns:o="urn:schemas-microsoft-com:office:office" xmlns:v="urn:schemas-microsoft-com:vml" id="rectole0000000007" style="width:432.000000pt;height:313.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10) BubbleTeaShortage- Exceptions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Als laaste gaan we ons programma nog beveiligen. We gaan ervoor zorgen dat we geen klanten laten betalen zonder dat we hun tea kunnen maken.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voegen dus een stock Toe aan onze BubbleTeaBar en Zullen tijdens het maken van de Tea moeten gaan controleren als er nog genoeg stock is van elk product. Zorg ervoor dat de bar begint met een stock van 2 van elk prodct behalve de Bubbels en Cream daarvan hebben we er 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Schrijf hiervoor uw eigen Exception BubbleIngredientShortage.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5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SweetApple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4. Een Apple Tea met BlueBerry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5. Een Cinamon Tea met SourApple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nog een 6de Tea met bubbels en zorg ervoor dat de Exception opgevangen wordt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nu nog een 7de Tea zonder Bubbles.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932">
          <v:rect xmlns:o="urn:schemas-microsoft-com:office:office" xmlns:v="urn:schemas-microsoft-com:vml" id="rectole0000000008" style="width:432.000000pt;height:246.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11) BubbleTeaFacotry</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Haal de Logica uit het maken van uw Tea uit uw BubbleTeaBar en Maak een TeaFacotry aan die op basis van een Array/List of een enum uit de MenuCard Klasse ons een BuubbleTea terug 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Hiervoor de klasse MenuCard aan en defineer enkele standaard Teas: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CreamyGreen: Apple Tea met zure Appel bubbels en room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RedDream: Aardbei thee met aarbei Bubbels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GingerSpice: Ginger thee met Limoen Bubbels.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2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Maak een Lokaal Object en geef dit mee in de Array/List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Maak een anonieme klasse aan in de Array/ die je meegeeft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835">
          <v:rect xmlns:o="urn:schemas-microsoft-com:office:office" xmlns:v="urn:schemas-microsoft-com:vml" id="rectole0000000009" style="width:432.000000pt;height:241.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12) Tea Drinking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eindelijk onze thee gaan drinken.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Voeg hiervoor een Drink methode toe aan onze BubbleTea en zorg ervoor met een mooie Tostring dat we al onze tea mooi afprinten</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Tea object in main en Drink je favoriete Tea uit het aanbod</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6828" w:dyaOrig="3924">
          <v:rect xmlns:o="urn:schemas-microsoft-com:office:office" xmlns:v="urn:schemas-microsoft-com:vml" id="rectole0000000010" style="width:341.400000pt;height:196.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13) Final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Daaaaaaamn wat eem uml weer</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MainV13</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Plaats 3  Bestellingen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Via een Array/list object van Ingredientent die je meegeeft aan een Ticket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Via een MenuKeuze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Via een MenuKeuze en het toevoegen van extra Bolletjes Lime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druk het aantal tickets en de winst af voor de dag.</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3600">
          <v:rect xmlns:o="urn:schemas-microsoft-com:office:office" xmlns:v="urn:schemas-microsoft-com:vml" id="rectole0000000011" style="width:432.000000pt;height:180.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14) PassionFruit Tea - anonieme 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Een extraatje is om tijdens het bestellen van een Tea een Special of the day te gaan toevoegen. We kunnen namenlijk aan de hand van een lokale of een anoniemen klasse een PassionFruit tea gaan aanmaken en gaan megeven als Order.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MainV14</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2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Maak een Lokaal Object en geef dit mee in de Array/List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Maak een anonieme klasse aan in de Array/ die je meegeeft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