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BubbleTea Recap</w:t>
      </w:r>
    </w:p>
    <w:p>
      <w:pPr>
        <w:numPr>
          <w:ilvl w:val="0"/>
          <w:numId w:val="2"/>
        </w:numPr>
        <w:tabs>
          <w:tab w:val="left" w:pos="8222" w:leader="none"/>
        </w:tabs>
        <w:spacing w:before="300" w:after="40" w:line="276"/>
        <w:ind w:right="0" w:left="432" w:hanging="432"/>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BubbleTeaBar                                                                        </w:t>
      </w:r>
      <w:r>
        <w:rPr>
          <w:rFonts w:ascii="Calibri" w:hAnsi="Calibri" w:cs="Calibri" w:eastAsia="Calibri"/>
          <w:color w:val="FF0000"/>
          <w:spacing w:val="0"/>
          <w:position w:val="0"/>
          <w:sz w:val="32"/>
          <w:u w:val="single"/>
          <w:shd w:fill="auto" w:val="clear"/>
        </w:rPr>
        <w:t xml:space="preserve">/5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1) Kassa - Assosiastie</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voor onze TheeBar een kassa bijhouden. Hierin houden we onze omzet van de dag bij en de tickets die binnenkomen houden we bij in een lijst/array van Tickets. Maak Hiervoor een Register klasse aan en en klasse Ticket.</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tickets zal voor nu een Statische counter bevatten en een prijs die we zelf kunnen zetten.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MainV1: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enkele tickets aan en voeg ze toe aan uw kasse Druk nadien uw profit af in de main</w:t>
      </w:r>
    </w:p>
    <w:p>
      <w:pPr>
        <w:spacing w:before="0" w:after="0" w:line="240"/>
        <w:ind w:right="0" w:left="0" w:firstLine="0"/>
        <w:jc w:val="left"/>
        <w:rPr>
          <w:rFonts w:ascii="Calibri" w:hAnsi="Calibri" w:cs="Calibri" w:eastAsia="Calibri"/>
          <w:color w:val="000000"/>
          <w:spacing w:val="0"/>
          <w:position w:val="0"/>
          <w:sz w:val="20"/>
          <w:shd w:fill="auto" w:val="clear"/>
        </w:rPr>
      </w:pPr>
      <w:r>
        <w:object w:dxaOrig="7349" w:dyaOrig="4414">
          <v:rect xmlns:o="urn:schemas-microsoft-com:office:office" xmlns:v="urn:schemas-microsoft-com:vml" id="rectole0000000000" style="width:367.450000pt;height:22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2) BubbleTea - Overerving</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het Paket BubbleTea aan Hierin zullen we onze BubbleTea en Ingredienten gaan definiëren.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Zowel de klasse Fruit, Spice, Cream Bubble zijn afgeleid van BubbleTeaIngredients. Via deze klasse zullen we ook onze prijs gaan bijhouden. Zorg ervoor dat de subklassen via Constructor chaining ingesteld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De subklassen: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Fruit. Apple  ,Strawberry  ,Orange</w:t>
        <w:tab/>
        <w:t xml:space="preserve">Spice: Cinamon,Ginger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Ook de Cream(1) klasse zullen we aan de hand van de juist constructorchaining gaan definiëren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Daarnaast kunnen we aan onze smoothie ook nog een extra Bubbles toevoegen.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The extra Bubbles zin €0.50 perStuk</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Er is SOURAPPLE,SWEETAPPLE,REDBERRY,BLUEBERRY,LIME,STRAWBERRY</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MainV2:</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Maak 3 Ingredienten aan: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1.maak een Strawberry aan die 0.50 kost.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2.maak een Cinamon aan die 0.75 kost. </w:t>
      </w: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shd w:fill="auto" w:val="clear"/>
        </w:rPr>
        <w:tab/>
        <w:tab/>
        <w:t xml:space="preserve">3.maak een LimeBubble aan die 0.50 kost</w:t>
      </w:r>
      <w:r>
        <w:rPr>
          <w:rFonts w:ascii="Calibri" w:hAnsi="Calibri" w:cs="Calibri" w:eastAsia="Calibri"/>
          <w:color w:val="000000"/>
          <w:spacing w:val="0"/>
          <w:position w:val="0"/>
          <w:sz w:val="20"/>
          <w:shd w:fill="auto" w:val="clear"/>
        </w:rPr>
        <w:tab/>
        <w:tab/>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3) BubbleTea - Abstracte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2 refactoren door de Ingredient klasse abstract te maken en er een Abstracte double getPrice() in gaan definiëren. Zo ben je zeker dat elk nieuw Ingredient wordt correct aangemaakt.</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Standaard prijzen(kunnen aangepast worden)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Apple: 0.75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Strawberry: 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Orange:0.50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Ginger:1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Cardamon:0.50</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Cream:1</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Bubble:0.50</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MainV3</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Maak 4 Ingredienten aan: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 met een Contructor</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Strawberry die €1 kost</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4. pas de Prijs aan van een reeds gemaakte Sinaas naar €0.75</w:t>
      </w: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4) BubbleTea - Interface klasse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opdracht 3 uitbreiden door de Ingredienten die eerst moeten gekookt worde alvoorwens we ze kunnen gebruiken gaan Definiëren aan de hand van een interface klasse Boilable</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Enkel het fruit en de Spices kunnen GeKookt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MainV4</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1. Maak terug 4 Ingredienten aan en stop ze in een array/list van Ingrediënten:</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apple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maak Een zure apple Bubble</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maak een Strawberry</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2. Bereken van deze Array de prijs. </w:t>
      </w:r>
    </w:p>
    <w:p>
      <w:pPr>
        <w:spacing w:before="0" w:after="0" w:line="240"/>
        <w:ind w:right="0" w:left="72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3. Print de ingredienten af die kunnen gekookt worden.</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BubbleTeaBar Kassa - Main Vervanger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creatie van onze objecten buiten de main gaan laten verlopen. Enkel een instantie van de BubbleTeaBar zal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verwerken, de winst bijhouden en later de order doorgeven aan het personeel.</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OrderHandler - passing values;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De klasse Ticket gaan we uitbreiden, zodat deze onze order kan verwerken. We gaan nu geen prijzen meer meegeven met onze tickets, maar een Order (List of Array) van Ingrediënten. Op basis van deze list zullen we dan later een BubbleTea gaan aanmaken. Maak optioneel een extra Order klasse die voor ons de lijst gaan bijhouden.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bij zowel het declareren als bij het setten van een order de prijs autmatisch berkend wordt.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3 nieuwe tickets aan met daarin een order van: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1. appleTea met StrawberryBubbles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2. cinamonTea met SweetAppleBubbles en Cream</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ab/>
        <w:t xml:space="preserve">3. GingerTea met met LimeBubbles</w:t>
        <w:tab/>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toon de prijs van elke order</w:t>
      </w:r>
    </w:p>
    <w:p>
      <w:pPr>
        <w:spacing w:before="0" w:after="0" w:line="240"/>
        <w:ind w:right="0" w:left="72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b/>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5) BubbleTea - Arrays/List</w:t>
      </w:r>
    </w:p>
    <w:p>
      <w:pPr>
        <w:spacing w:before="0" w:after="0" w:line="240"/>
        <w:ind w:right="0" w:left="0" w:firstLine="0"/>
        <w:jc w:val="left"/>
        <w:rPr>
          <w:rFonts w:ascii="Calibri" w:hAnsi="Calibri" w:cs="Calibri" w:eastAsia="Calibri"/>
          <w:b/>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BubbleTeas gaan maken op basis van een array van Ingrediënten.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u w:val="single"/>
          <w:shd w:fill="auto" w:val="clear"/>
        </w:rPr>
        <w:t xml:space="preserve">MainV5</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dit kan op verschillende manieren.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aan de hand Contructor die een array/list accepteerd.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met een addIngredientMethode(BubbleTeaIngredient ingredient) die ze 1 voor 1 toevoegd</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array/list accepteerd.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7) BubbleTeaFactory - accepteer</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alles gaan linken en de creatie van onze objecten buiten de main gaan laten verlopen. Enkel een instantie van de BubbleTeaBar zal daar nu aangemaakt worden</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Zorg ervoor dat de bar een kassa heeft. Deze zal de tickets verweken, de winst bijhouden en de order doorgeven aan de Bar. </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Maak een Bar aan in de main.</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2. Schrijf 5 tickets van 4,20 euro weg in uw kassa.</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toon de omzet van uw Bar</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We gaan nu de Creatie van Smoothies laten gebeuren door een FactoryMethode toeTevoegen aan SmoothieBar. Deze methode zal een smoothie creëren op basis van een List/array van Mixables</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u w:val="single"/>
          <w:shd w:fill="auto" w:val="clear"/>
        </w:rPr>
      </w:pPr>
      <w:r>
        <w:rPr>
          <w:rFonts w:ascii="Calibri" w:hAnsi="Calibri" w:cs="Calibri" w:eastAsia="Calibri"/>
          <w:color w:val="000000"/>
          <w:spacing w:val="0"/>
          <w:position w:val="0"/>
          <w:sz w:val="20"/>
          <w:u w:val="single"/>
          <w:shd w:fill="auto" w:val="clear"/>
        </w:rPr>
        <w:t xml:space="preserve">MainV6 </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1.  Creeer in de main aan de hand van de Factorymethode 4BubbleTea's</w:t>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t xml:space="preserve">3. en met een addIngredientList die ook een array accepteerd.</w:t>
      </w: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p>
      <w:pPr>
        <w:spacing w:before="0" w:after="0" w:line="240"/>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