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01" w:rsidRDefault="00D61316">
      <w:pPr>
        <w:spacing w:line="240" w:lineRule="auto"/>
        <w:contextualSpacing/>
        <w:rPr>
          <w:rFonts w:ascii="SimSun" w:eastAsia="SimSun" w:hAnsi="SimSun"/>
          <w:b/>
          <w:sz w:val="18"/>
          <w:szCs w:val="18"/>
        </w:rPr>
      </w:pPr>
      <w:r>
        <w:rPr>
          <w:rFonts w:ascii="SimSun" w:eastAsia="SimSun" w:hAnsi="SimSun" w:hint="eastAsia"/>
          <w:b/>
          <w:sz w:val="18"/>
          <w:szCs w:val="18"/>
        </w:rPr>
        <w:t>Protocol</w:t>
      </w:r>
      <w:r>
        <w:rPr>
          <w:rFonts w:ascii="SimSun" w:eastAsia="SimSun" w:hAnsi="SimSun"/>
          <w:b/>
          <w:sz w:val="18"/>
          <w:szCs w:val="18"/>
        </w:rPr>
        <w:t xml:space="preserve"> </w:t>
      </w:r>
      <w:r>
        <w:rPr>
          <w:rFonts w:ascii="SimSun" w:eastAsia="SimSun" w:hAnsi="SimSun" w:hint="eastAsia"/>
          <w:b/>
          <w:sz w:val="18"/>
          <w:szCs w:val="18"/>
        </w:rPr>
        <w:t>of</w:t>
      </w:r>
      <w:r w:rsidR="00322EA2">
        <w:rPr>
          <w:rFonts w:ascii="SimSun" w:eastAsia="SimSun" w:hAnsi="SimSun"/>
          <w:b/>
          <w:sz w:val="18"/>
          <w:szCs w:val="18"/>
        </w:rPr>
        <w:t xml:space="preserve"> 3</w:t>
      </w:r>
      <w:r>
        <w:rPr>
          <w:rFonts w:ascii="SimSun" w:eastAsia="SimSun" w:hAnsi="SimSun"/>
          <w:b/>
          <w:sz w:val="18"/>
          <w:szCs w:val="18"/>
        </w:rPr>
        <w:t xml:space="preserve">th Classic Germany Philosophy Lecture </w:t>
      </w:r>
    </w:p>
    <w:p w:rsidR="00EB0D01" w:rsidRDefault="00D61316">
      <w:pPr>
        <w:spacing w:line="240" w:lineRule="auto"/>
        <w:contextualSpacing/>
        <w:rPr>
          <w:rFonts w:ascii="SimSun" w:eastAsia="SimSun" w:hAnsi="SimSun"/>
          <w:b/>
          <w:sz w:val="18"/>
          <w:szCs w:val="18"/>
        </w:rPr>
      </w:pPr>
      <w:r>
        <w:rPr>
          <w:rFonts w:ascii="SimSun" w:eastAsia="SimSun" w:hAnsi="SimSun"/>
          <w:b/>
          <w:sz w:val="18"/>
          <w:szCs w:val="18"/>
        </w:rPr>
        <w:t xml:space="preserve">Department of Philosophy, </w:t>
      </w:r>
      <w:proofErr w:type="spellStart"/>
      <w:r>
        <w:rPr>
          <w:rFonts w:ascii="SimSun" w:eastAsia="SimSun" w:hAnsi="SimSun"/>
          <w:b/>
          <w:sz w:val="18"/>
          <w:szCs w:val="18"/>
        </w:rPr>
        <w:t>H</w:t>
      </w:r>
      <w:r>
        <w:rPr>
          <w:rFonts w:ascii="SimSun" w:eastAsia="SimSun" w:hAnsi="SimSun" w:hint="eastAsia"/>
          <w:b/>
          <w:sz w:val="18"/>
          <w:szCs w:val="18"/>
        </w:rPr>
        <w:t>uazhong</w:t>
      </w:r>
      <w:proofErr w:type="spellEnd"/>
      <w:r>
        <w:rPr>
          <w:rFonts w:ascii="SimSun" w:eastAsia="SimSun" w:hAnsi="SimSun"/>
          <w:b/>
          <w:sz w:val="18"/>
          <w:szCs w:val="18"/>
        </w:rPr>
        <w:t xml:space="preserve"> S</w:t>
      </w:r>
      <w:r>
        <w:rPr>
          <w:rFonts w:ascii="SimSun" w:eastAsia="SimSun" w:hAnsi="SimSun" w:hint="eastAsia"/>
          <w:b/>
          <w:sz w:val="18"/>
          <w:szCs w:val="18"/>
        </w:rPr>
        <w:t>cience</w:t>
      </w:r>
      <w:r>
        <w:rPr>
          <w:rFonts w:ascii="SimSun" w:eastAsia="SimSun" w:hAnsi="SimSun"/>
          <w:b/>
          <w:sz w:val="18"/>
          <w:szCs w:val="18"/>
        </w:rPr>
        <w:t xml:space="preserve"> and Technology </w:t>
      </w:r>
      <w:r>
        <w:rPr>
          <w:rFonts w:ascii="SimSun" w:eastAsia="SimSun" w:hAnsi="SimSun" w:hint="eastAsia"/>
          <w:b/>
          <w:sz w:val="18"/>
          <w:szCs w:val="18"/>
        </w:rPr>
        <w:t>University</w:t>
      </w:r>
    </w:p>
    <w:p w:rsidR="00EB0D01" w:rsidRDefault="00D61316">
      <w:pPr>
        <w:spacing w:line="240" w:lineRule="auto"/>
        <w:contextualSpacing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b/>
          <w:sz w:val="18"/>
          <w:szCs w:val="18"/>
        </w:rPr>
        <w:t>Chair Professor</w:t>
      </w:r>
      <w:r>
        <w:rPr>
          <w:rFonts w:ascii="SimSun" w:eastAsia="SimSun" w:hAnsi="SimSun" w:hint="eastAsia"/>
          <w:b/>
          <w:sz w:val="18"/>
          <w:szCs w:val="18"/>
        </w:rPr>
        <w:t>：</w:t>
      </w:r>
      <w:proofErr w:type="spellStart"/>
      <w:r>
        <w:rPr>
          <w:rFonts w:ascii="SimSun" w:eastAsia="SimSun" w:hAnsi="SimSun" w:hint="eastAsia"/>
          <w:sz w:val="18"/>
          <w:szCs w:val="18"/>
        </w:rPr>
        <w:t>Otfried</w:t>
      </w:r>
      <w:proofErr w:type="spellEnd"/>
      <w:r>
        <w:rPr>
          <w:rFonts w:ascii="SimSun" w:eastAsia="SimSun" w:hAnsi="SimSun" w:hint="eastAsia"/>
          <w:sz w:val="18"/>
          <w:szCs w:val="18"/>
        </w:rPr>
        <w:t xml:space="preserve"> </w:t>
      </w:r>
      <w:proofErr w:type="spellStart"/>
      <w:r>
        <w:rPr>
          <w:rFonts w:ascii="SimSun" w:eastAsia="SimSun" w:hAnsi="SimSun" w:hint="eastAsia"/>
          <w:sz w:val="18"/>
          <w:szCs w:val="18"/>
        </w:rPr>
        <w:t>Höffe</w:t>
      </w:r>
      <w:proofErr w:type="spellEnd"/>
    </w:p>
    <w:p w:rsidR="00EB0D01" w:rsidRDefault="00D61316">
      <w:pPr>
        <w:spacing w:line="240" w:lineRule="auto"/>
        <w:contextualSpacing/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b/>
          <w:sz w:val="18"/>
          <w:szCs w:val="18"/>
        </w:rPr>
        <w:t>Date</w:t>
      </w:r>
      <w:r>
        <w:rPr>
          <w:rFonts w:ascii="SimSun" w:eastAsia="SimSun" w:hAnsi="SimSun" w:hint="eastAsia"/>
          <w:b/>
          <w:sz w:val="18"/>
          <w:szCs w:val="18"/>
        </w:rPr>
        <w:t>：</w:t>
      </w:r>
      <w:r>
        <w:rPr>
          <w:rFonts w:ascii="SimSun" w:eastAsia="SimSun" w:hAnsi="SimSun" w:hint="eastAsia"/>
          <w:b/>
          <w:sz w:val="18"/>
          <w:szCs w:val="18"/>
        </w:rPr>
        <w:t>17</w:t>
      </w:r>
      <w:r>
        <w:rPr>
          <w:rFonts w:ascii="SimSun" w:eastAsia="SimSun" w:hAnsi="SimSun"/>
          <w:sz w:val="18"/>
          <w:szCs w:val="18"/>
        </w:rPr>
        <w:t>*</w:t>
      </w:r>
      <w:proofErr w:type="spellStart"/>
      <w:r>
        <w:rPr>
          <w:rFonts w:ascii="SimSun" w:eastAsia="SimSun" w:hAnsi="SimSun"/>
          <w:sz w:val="18"/>
          <w:szCs w:val="18"/>
        </w:rPr>
        <w:t>th</w:t>
      </w:r>
      <w:proofErr w:type="spellEnd"/>
      <w:r>
        <w:rPr>
          <w:rFonts w:ascii="SimSun" w:eastAsia="SimSun" w:hAnsi="SimSun"/>
          <w:sz w:val="18"/>
          <w:szCs w:val="18"/>
        </w:rPr>
        <w:t>，</w:t>
      </w:r>
      <w:r>
        <w:rPr>
          <w:rFonts w:ascii="SimSun" w:eastAsia="SimSun" w:hAnsi="SimSun"/>
          <w:sz w:val="18"/>
          <w:szCs w:val="18"/>
        </w:rPr>
        <w:t>October ,2016</w:t>
      </w:r>
      <w:bookmarkStart w:id="0" w:name="_GoBack"/>
      <w:bookmarkEnd w:id="0"/>
    </w:p>
    <w:p w:rsidR="00EB0D01" w:rsidRDefault="00D61316">
      <w:pPr>
        <w:spacing w:line="240" w:lineRule="auto"/>
        <w:contextualSpacing/>
        <w:rPr>
          <w:rFonts w:ascii="SimSun" w:eastAsia="SimSun" w:hAnsi="SimSun"/>
          <w:b/>
          <w:sz w:val="18"/>
          <w:szCs w:val="18"/>
        </w:rPr>
      </w:pPr>
      <w:r>
        <w:rPr>
          <w:rFonts w:ascii="SimSun" w:eastAsia="SimSun" w:hAnsi="SimSun"/>
          <w:b/>
          <w:sz w:val="18"/>
          <w:szCs w:val="18"/>
        </w:rPr>
        <w:t>Course Title</w:t>
      </w:r>
      <w:r>
        <w:rPr>
          <w:rFonts w:ascii="SimSun" w:eastAsia="SimSun" w:hAnsi="SimSun" w:hint="eastAsia"/>
          <w:b/>
          <w:sz w:val="18"/>
          <w:szCs w:val="18"/>
        </w:rPr>
        <w:t>：</w:t>
      </w:r>
      <w:r>
        <w:rPr>
          <w:rFonts w:ascii="SimSun" w:eastAsia="SimSun" w:hAnsi="SimSun" w:hint="eastAsia"/>
          <w:b/>
          <w:sz w:val="18"/>
          <w:szCs w:val="18"/>
        </w:rPr>
        <w:t>Introduction to the doctrine of Right</w:t>
      </w:r>
    </w:p>
    <w:p w:rsidR="00EB0D01" w:rsidRDefault="00D61316">
      <w:pPr>
        <w:spacing w:line="240" w:lineRule="auto"/>
        <w:contextualSpacing/>
        <w:rPr>
          <w:rFonts w:ascii="SimSun" w:eastAsia="SimSun" w:hAnsi="SimSun"/>
          <w:sz w:val="18"/>
          <w:szCs w:val="18"/>
        </w:rPr>
      </w:pPr>
      <w:proofErr w:type="spellStart"/>
      <w:proofErr w:type="gramStart"/>
      <w:r>
        <w:rPr>
          <w:rFonts w:ascii="SimSun" w:eastAsia="SimSun" w:hAnsi="SimSun"/>
          <w:b/>
          <w:sz w:val="18"/>
          <w:szCs w:val="18"/>
        </w:rPr>
        <w:t>Presenter</w:t>
      </w:r>
      <w:r>
        <w:rPr>
          <w:rFonts w:ascii="SimSun" w:eastAsia="SimSun" w:hAnsi="SimSun"/>
          <w:sz w:val="18"/>
          <w:szCs w:val="18"/>
        </w:rPr>
        <w:t>:</w:t>
      </w:r>
      <w:r>
        <w:rPr>
          <w:rFonts w:ascii="SimSun" w:eastAsia="SimSun" w:hAnsi="SimSun" w:hint="eastAsia"/>
          <w:sz w:val="18"/>
          <w:szCs w:val="18"/>
        </w:rPr>
        <w:t>PengWen</w:t>
      </w:r>
      <w:proofErr w:type="spellEnd"/>
      <w:proofErr w:type="gramEnd"/>
      <w:r>
        <w:rPr>
          <w:rFonts w:ascii="SimSun" w:eastAsia="SimSun" w:hAnsi="SimSun" w:hint="eastAsia"/>
          <w:sz w:val="18"/>
          <w:szCs w:val="18"/>
        </w:rPr>
        <w:t xml:space="preserve"> , </w:t>
      </w:r>
      <w:proofErr w:type="spellStart"/>
      <w:r>
        <w:rPr>
          <w:rFonts w:ascii="SimSun" w:eastAsia="SimSun" w:hAnsi="SimSun" w:hint="eastAsia"/>
          <w:sz w:val="18"/>
          <w:szCs w:val="18"/>
        </w:rPr>
        <w:t>WangLin</w:t>
      </w:r>
      <w:proofErr w:type="spellEnd"/>
      <w:r>
        <w:rPr>
          <w:rFonts w:ascii="SimSun" w:eastAsia="SimSun" w:hAnsi="SimSun" w:hint="eastAsia"/>
          <w:sz w:val="18"/>
          <w:szCs w:val="18"/>
        </w:rPr>
        <w:t xml:space="preserve"> ,</w:t>
      </w:r>
      <w:proofErr w:type="spellStart"/>
      <w:r>
        <w:rPr>
          <w:rFonts w:ascii="SimSun" w:eastAsia="SimSun" w:hAnsi="SimSun" w:hint="eastAsia"/>
          <w:sz w:val="18"/>
          <w:szCs w:val="18"/>
        </w:rPr>
        <w:t>XingFan</w:t>
      </w:r>
      <w:proofErr w:type="spellEnd"/>
      <w:r>
        <w:rPr>
          <w:rFonts w:ascii="SimSun" w:eastAsia="SimSun" w:hAnsi="SimSun" w:hint="eastAsia"/>
          <w:sz w:val="18"/>
          <w:szCs w:val="18"/>
        </w:rPr>
        <w:t xml:space="preserve"> </w:t>
      </w:r>
    </w:p>
    <w:p w:rsidR="00EB0D01" w:rsidRDefault="00EB0D01"/>
    <w:p w:rsidR="00EB0D01" w:rsidRDefault="00D61316">
      <w:proofErr w:type="gramStart"/>
      <w:r>
        <w:rPr>
          <w:rFonts w:hint="eastAsia"/>
        </w:rPr>
        <w:t>Section  A</w:t>
      </w:r>
      <w:proofErr w:type="gramEnd"/>
    </w:p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1:What</w:t>
      </w:r>
      <w:proofErr w:type="gramEnd"/>
      <w:r>
        <w:rPr>
          <w:rFonts w:hint="eastAsia"/>
        </w:rPr>
        <w:t xml:space="preserve"> is doctrine ?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1:The</w:t>
      </w:r>
      <w:proofErr w:type="gramEnd"/>
      <w:r>
        <w:rPr>
          <w:rFonts w:hint="eastAsia"/>
        </w:rPr>
        <w:t xml:space="preserve"> sum of laws.</w:t>
      </w:r>
    </w:p>
    <w:p w:rsidR="00EB0D01" w:rsidRDefault="00EB0D01"/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2:What</w:t>
      </w:r>
      <w:proofErr w:type="gramEnd"/>
      <w:r>
        <w:rPr>
          <w:rFonts w:hint="eastAsia"/>
        </w:rPr>
        <w:t xml:space="preserve"> do we mean doctrine means the sum of laws? What is the normal understand of doctrine? 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1:In</w:t>
      </w:r>
      <w:proofErr w:type="gramEnd"/>
      <w:r>
        <w:rPr>
          <w:rFonts w:hint="eastAsia"/>
        </w:rPr>
        <w:t xml:space="preserve"> normal way doctrine means teaching something or the theory of something </w:t>
      </w:r>
      <w:r>
        <w:rPr>
          <w:rFonts w:hint="eastAsia"/>
        </w:rPr>
        <w:t>.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2:When</w:t>
      </w:r>
      <w:proofErr w:type="gramEnd"/>
      <w:r>
        <w:rPr>
          <w:rFonts w:hint="eastAsia"/>
        </w:rPr>
        <w:t xml:space="preserve"> Kant say doctrine is a sum of laws just means a system of right .</w:t>
      </w:r>
    </w:p>
    <w:p w:rsidR="00EB0D01" w:rsidRDefault="00EB0D01"/>
    <w:p w:rsidR="00EB0D01" w:rsidRDefault="00D61316">
      <w:r>
        <w:rPr>
          <w:rFonts w:hint="eastAsia"/>
        </w:rPr>
        <w:t>Q3:What distinction are brought in the second sentence</w:t>
      </w:r>
      <w:r>
        <w:rPr>
          <w:rFonts w:hint="eastAsia"/>
        </w:rPr>
        <w:t>“”</w:t>
      </w:r>
      <w:r>
        <w:rPr>
          <w:rFonts w:hint="eastAsia"/>
        </w:rPr>
        <w:t>?</w:t>
      </w:r>
      <w:r>
        <w:rPr>
          <w:rFonts w:hint="eastAsia"/>
        </w:rPr>
        <w:br/>
        <w:t>A1: External law and the application experience.</w:t>
      </w:r>
    </w:p>
    <w:p w:rsidR="00EB0D01" w:rsidRDefault="00EB0D01"/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4:What</w:t>
      </w:r>
      <w:proofErr w:type="gramEnd"/>
      <w:r>
        <w:rPr>
          <w:rFonts w:hint="eastAsia"/>
        </w:rPr>
        <w:t xml:space="preserve"> the juridical science means here.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1:It</w:t>
      </w:r>
      <w:proofErr w:type="gramEnd"/>
      <w:r>
        <w:rPr>
          <w:rFonts w:hint="eastAsia"/>
        </w:rPr>
        <w:t xml:space="preserve"> means the lack of exper</w:t>
      </w:r>
      <w:r>
        <w:rPr>
          <w:rFonts w:hint="eastAsia"/>
        </w:rPr>
        <w:t>ience .</w:t>
      </w:r>
    </w:p>
    <w:p w:rsidR="00EB0D01" w:rsidRDefault="00EB0D01"/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5:Why</w:t>
      </w:r>
      <w:proofErr w:type="gramEnd"/>
      <w:r>
        <w:rPr>
          <w:rFonts w:hint="eastAsia"/>
        </w:rPr>
        <w:t xml:space="preserve"> Kant say juridical science is mere juridical science? What is </w:t>
      </w:r>
      <w:proofErr w:type="gramStart"/>
      <w:r>
        <w:rPr>
          <w:rFonts w:hint="eastAsia"/>
        </w:rPr>
        <w:t>missing ?</w:t>
      </w:r>
      <w:proofErr w:type="gramEnd"/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1:The</w:t>
      </w:r>
      <w:proofErr w:type="gramEnd"/>
      <w:r>
        <w:rPr>
          <w:rFonts w:hint="eastAsia"/>
        </w:rPr>
        <w:t xml:space="preserve"> foundation of science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2:What</w:t>
      </w:r>
      <w:proofErr w:type="gramEnd"/>
      <w:r>
        <w:rPr>
          <w:rFonts w:hint="eastAsia"/>
        </w:rPr>
        <w:t xml:space="preserve"> is laid down as right.</w:t>
      </w:r>
    </w:p>
    <w:p w:rsidR="00EB0D01" w:rsidRDefault="00D61316">
      <w:r>
        <w:rPr>
          <w:rFonts w:hint="eastAsia"/>
        </w:rPr>
        <w:t xml:space="preserve">E: It means you only have the knowledge of positive </w:t>
      </w:r>
      <w:proofErr w:type="gramStart"/>
      <w:r>
        <w:rPr>
          <w:rFonts w:hint="eastAsia"/>
        </w:rPr>
        <w:t>law ,but</w:t>
      </w:r>
      <w:proofErr w:type="gramEnd"/>
      <w:r>
        <w:rPr>
          <w:rFonts w:hint="eastAsia"/>
        </w:rPr>
        <w:t xml:space="preserve"> for a good jurist he has </w:t>
      </w:r>
      <w:proofErr w:type="spellStart"/>
      <w:r>
        <w:rPr>
          <w:rFonts w:hint="eastAsia"/>
        </w:rPr>
        <w:t>know</w:t>
      </w:r>
      <w:proofErr w:type="spellEnd"/>
      <w:r>
        <w:rPr>
          <w:rFonts w:hint="eastAsia"/>
        </w:rPr>
        <w:t xml:space="preserve"> capacity to apply</w:t>
      </w:r>
      <w:r>
        <w:rPr>
          <w:rFonts w:hint="eastAsia"/>
        </w:rPr>
        <w:t xml:space="preserve"> .</w:t>
      </w:r>
    </w:p>
    <w:p w:rsidR="00EB0D01" w:rsidRDefault="00EB0D01"/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6:What</w:t>
      </w:r>
      <w:proofErr w:type="gramEnd"/>
      <w:r>
        <w:rPr>
          <w:rFonts w:hint="eastAsia"/>
        </w:rPr>
        <w:t xml:space="preserve"> consists juridical science in the fourth sentence ?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1:the</w:t>
      </w:r>
      <w:proofErr w:type="gramEnd"/>
      <w:r>
        <w:rPr>
          <w:rFonts w:hint="eastAsia"/>
        </w:rPr>
        <w:t xml:space="preserve"> systematic knowledge.</w:t>
      </w:r>
    </w:p>
    <w:p w:rsidR="00EB0D01" w:rsidRDefault="00EB0D01"/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7:There</w:t>
      </w:r>
      <w:proofErr w:type="gramEnd"/>
      <w:r>
        <w:rPr>
          <w:rFonts w:hint="eastAsia"/>
        </w:rPr>
        <w:t xml:space="preserve"> is only one possibility to get systematic knowledge namely ?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1:Doctrine</w:t>
      </w:r>
      <w:proofErr w:type="gramEnd"/>
      <w:r>
        <w:rPr>
          <w:rFonts w:hint="eastAsia"/>
        </w:rPr>
        <w:t xml:space="preserve"> of natural Right.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2:To</w:t>
      </w:r>
      <w:proofErr w:type="gramEnd"/>
      <w:r>
        <w:rPr>
          <w:rFonts w:hint="eastAsia"/>
        </w:rPr>
        <w:t xml:space="preserve"> get systematic knowledge we must know what is the </w:t>
      </w:r>
      <w:r>
        <w:rPr>
          <w:rFonts w:hint="eastAsia"/>
        </w:rPr>
        <w:t xml:space="preserve">immutable principle of such positive </w:t>
      </w:r>
      <w:proofErr w:type="spellStart"/>
      <w:r>
        <w:rPr>
          <w:rFonts w:hint="eastAsia"/>
        </w:rPr>
        <w:t>laws.This</w:t>
      </w:r>
      <w:proofErr w:type="spellEnd"/>
      <w:r>
        <w:rPr>
          <w:rFonts w:hint="eastAsia"/>
        </w:rPr>
        <w:t xml:space="preserve"> immutable principle is called natural Right ,only by natural rights we have possibility of systematic knowledge.</w:t>
      </w:r>
    </w:p>
    <w:p w:rsidR="00EB0D01" w:rsidRDefault="00D61316">
      <w:r>
        <w:rPr>
          <w:rFonts w:hint="eastAsia"/>
        </w:rPr>
        <w:t>Section B</w:t>
      </w:r>
    </w:p>
    <w:p w:rsidR="00EB0D01" w:rsidRDefault="00D61316">
      <w:r>
        <w:rPr>
          <w:rFonts w:hint="eastAsia"/>
        </w:rPr>
        <w:lastRenderedPageBreak/>
        <w:t>Q8</w:t>
      </w:r>
      <w:r>
        <w:rPr>
          <w:rFonts w:hint="eastAsia"/>
        </w:rPr>
        <w:t>：</w:t>
      </w:r>
      <w:r>
        <w:rPr>
          <w:rFonts w:hint="eastAsia"/>
        </w:rPr>
        <w:t xml:space="preserve">What the reason means in the sentence </w:t>
      </w:r>
      <w:r>
        <w:t>“</w:t>
      </w:r>
      <w:r>
        <w:rPr>
          <w:rFonts w:hint="eastAsia"/>
        </w:rPr>
        <w:t>unless he leaves those empirical principle b</w:t>
      </w:r>
      <w:r>
        <w:rPr>
          <w:rFonts w:hint="eastAsia"/>
        </w:rPr>
        <w:t>ehind for a while and seeks the source of such judgment in reason alone</w:t>
      </w:r>
      <w:proofErr w:type="gramStart"/>
      <w:r>
        <w:t>”</w:t>
      </w:r>
      <w:r>
        <w:rPr>
          <w:rFonts w:hint="eastAsia"/>
        </w:rPr>
        <w:t xml:space="preserve"> ?What</w:t>
      </w:r>
      <w:proofErr w:type="gramEnd"/>
      <w:r>
        <w:rPr>
          <w:rFonts w:hint="eastAsia"/>
        </w:rPr>
        <w:t xml:space="preserve"> is the two type reason of Kant?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1:Theory</w:t>
      </w:r>
      <w:proofErr w:type="gramEnd"/>
      <w:r>
        <w:rPr>
          <w:rFonts w:hint="eastAsia"/>
        </w:rPr>
        <w:t xml:space="preserve"> reason and practical reason . The reason here means practical </w:t>
      </w:r>
      <w:proofErr w:type="gramStart"/>
      <w:r>
        <w:rPr>
          <w:rFonts w:hint="eastAsia"/>
        </w:rPr>
        <w:t>reason .</w:t>
      </w:r>
      <w:proofErr w:type="gramEnd"/>
    </w:p>
    <w:p w:rsidR="00EB0D01" w:rsidRDefault="00EB0D01"/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9:What</w:t>
      </w:r>
      <w:proofErr w:type="gramEnd"/>
      <w:r>
        <w:rPr>
          <w:rFonts w:hint="eastAsia"/>
        </w:rPr>
        <w:t xml:space="preserve"> does the practical reason dealing with ?</w:t>
      </w:r>
    </w:p>
    <w:p w:rsidR="00EB0D01" w:rsidRDefault="00D61316">
      <w:r>
        <w:rPr>
          <w:rFonts w:hint="eastAsia"/>
        </w:rPr>
        <w:t>A1: Freedom an</w:t>
      </w:r>
      <w:r>
        <w:rPr>
          <w:rFonts w:hint="eastAsia"/>
        </w:rPr>
        <w:t xml:space="preserve">d </w:t>
      </w:r>
      <w:proofErr w:type="gramStart"/>
      <w:r>
        <w:rPr>
          <w:rFonts w:hint="eastAsia"/>
        </w:rPr>
        <w:t>morals .</w:t>
      </w:r>
      <w:proofErr w:type="gramEnd"/>
    </w:p>
    <w:p w:rsidR="00EB0D01" w:rsidRDefault="00EB0D01"/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10:What</w:t>
      </w:r>
      <w:proofErr w:type="gramEnd"/>
      <w:r>
        <w:rPr>
          <w:rFonts w:hint="eastAsia"/>
        </w:rPr>
        <w:t xml:space="preserve"> is the meaning of seeks the source in reason alone ? </w:t>
      </w:r>
      <w:r>
        <w:t>“</w:t>
      </w:r>
      <w:r>
        <w:rPr>
          <w:rFonts w:hint="eastAsia"/>
        </w:rPr>
        <w:t>Alone</w:t>
      </w:r>
      <w:r>
        <w:t>”</w:t>
      </w:r>
      <w:r>
        <w:rPr>
          <w:rFonts w:hint="eastAsia"/>
        </w:rPr>
        <w:t xml:space="preserve"> means </w:t>
      </w:r>
      <w:proofErr w:type="gramStart"/>
      <w:r>
        <w:rPr>
          <w:rFonts w:hint="eastAsia"/>
        </w:rPr>
        <w:t>what ?</w:t>
      </w:r>
      <w:proofErr w:type="gramEnd"/>
      <w:r>
        <w:rPr>
          <w:rFonts w:hint="eastAsia"/>
        </w:rPr>
        <w:t xml:space="preserve">  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1:It</w:t>
      </w:r>
      <w:proofErr w:type="gramEnd"/>
      <w:r>
        <w:rPr>
          <w:rFonts w:hint="eastAsia"/>
        </w:rPr>
        <w:t xml:space="preserve"> means without experience.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2:It</w:t>
      </w:r>
      <w:proofErr w:type="gramEnd"/>
      <w:r>
        <w:rPr>
          <w:rFonts w:hint="eastAsia"/>
        </w:rPr>
        <w:t xml:space="preserve"> means pure practical reason .</w:t>
      </w:r>
    </w:p>
    <w:p w:rsidR="00EB0D01" w:rsidRDefault="00EB0D01"/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11:What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meaning of the wooden head in the </w:t>
      </w:r>
      <w:proofErr w:type="spellStart"/>
      <w:r>
        <w:rPr>
          <w:rFonts w:hint="eastAsia"/>
        </w:rPr>
        <w:t>fable?What</w:t>
      </w:r>
      <w:proofErr w:type="spellEnd"/>
      <w:r>
        <w:rPr>
          <w:rFonts w:hint="eastAsia"/>
        </w:rPr>
        <w:t xml:space="preserve"> the brain means?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1:It</w:t>
      </w:r>
      <w:proofErr w:type="gramEnd"/>
      <w:r>
        <w:rPr>
          <w:rFonts w:hint="eastAsia"/>
        </w:rPr>
        <w:t xml:space="preserve"> means lack </w:t>
      </w:r>
      <w:r>
        <w:rPr>
          <w:rFonts w:hint="eastAsia"/>
        </w:rPr>
        <w:t>the ability of thinking .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2:It</w:t>
      </w:r>
      <w:proofErr w:type="gramEnd"/>
      <w:r>
        <w:rPr>
          <w:rFonts w:hint="eastAsia"/>
        </w:rPr>
        <w:t xml:space="preserve"> means positive law . Positive law can</w:t>
      </w:r>
      <w:r>
        <w:t>’</w:t>
      </w:r>
      <w:r>
        <w:rPr>
          <w:rFonts w:hint="eastAsia"/>
        </w:rPr>
        <w:t xml:space="preserve">t judge what is right or </w:t>
      </w:r>
      <w:proofErr w:type="spellStart"/>
      <w:proofErr w:type="gramStart"/>
      <w:r>
        <w:rPr>
          <w:rFonts w:hint="eastAsia"/>
        </w:rPr>
        <w:t>right.It</w:t>
      </w:r>
      <w:proofErr w:type="spellEnd"/>
      <w:proofErr w:type="gramEnd"/>
      <w:r>
        <w:rPr>
          <w:rFonts w:hint="eastAsia"/>
        </w:rPr>
        <w:t xml:space="preserve"> needs basis from philosophy and legal philosophy.</w:t>
      </w:r>
    </w:p>
    <w:p w:rsidR="00EB0D01" w:rsidRDefault="00EB0D01"/>
    <w:p w:rsidR="00EB0D01" w:rsidRDefault="00D61316">
      <w:r>
        <w:rPr>
          <w:rFonts w:hint="eastAsia"/>
        </w:rPr>
        <w:t>Paragraph 2</w:t>
      </w:r>
    </w:p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12:what</w:t>
      </w:r>
      <w:proofErr w:type="gramEnd"/>
      <w:r>
        <w:rPr>
          <w:rFonts w:hint="eastAsia"/>
        </w:rPr>
        <w:t xml:space="preserve"> is the first definition element in first sentence ?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1:External</w:t>
      </w:r>
      <w:proofErr w:type="gramEnd"/>
      <w:r>
        <w:rPr>
          <w:rFonts w:hint="eastAsia"/>
        </w:rPr>
        <w:t xml:space="preserve"> action</w:t>
      </w:r>
    </w:p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13:what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the external means?</w:t>
      </w:r>
    </w:p>
    <w:p w:rsidR="00EB0D01" w:rsidRDefault="00D61316">
      <w:r>
        <w:rPr>
          <w:rFonts w:hint="eastAsia"/>
        </w:rPr>
        <w:t>A</w:t>
      </w:r>
      <w:proofErr w:type="gramStart"/>
      <w:r>
        <w:rPr>
          <w:rFonts w:hint="eastAsia"/>
        </w:rPr>
        <w:t>1:It</w:t>
      </w:r>
      <w:proofErr w:type="gramEnd"/>
      <w:r>
        <w:rPr>
          <w:rFonts w:hint="eastAsia"/>
        </w:rPr>
        <w:t xml:space="preserve"> must be in visible world ,not only in mind .It is the facts </w:t>
      </w:r>
      <w:proofErr w:type="spellStart"/>
      <w:r>
        <w:rPr>
          <w:rFonts w:hint="eastAsia"/>
        </w:rPr>
        <w:t>your</w:t>
      </w:r>
      <w:proofErr w:type="spellEnd"/>
      <w:r>
        <w:rPr>
          <w:rFonts w:hint="eastAsia"/>
        </w:rPr>
        <w:t xml:space="preserve"> have done can have influence on each other.</w:t>
      </w:r>
    </w:p>
    <w:p w:rsidR="00EB0D01" w:rsidRDefault="00EB0D01"/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14:What</w:t>
      </w:r>
      <w:proofErr w:type="gramEnd"/>
      <w:r>
        <w:rPr>
          <w:rFonts w:hint="eastAsia"/>
        </w:rPr>
        <w:t xml:space="preserve"> is  </w:t>
      </w:r>
      <w:r>
        <w:t>“</w:t>
      </w:r>
      <w:r>
        <w:rPr>
          <w:rFonts w:hint="eastAsia"/>
        </w:rPr>
        <w:t>other</w:t>
      </w:r>
      <w:r>
        <w:t>’</w:t>
      </w:r>
      <w:r>
        <w:rPr>
          <w:rFonts w:hint="eastAsia"/>
        </w:rPr>
        <w:t>s choice</w:t>
      </w:r>
      <w:r>
        <w:t>”</w:t>
      </w:r>
      <w:r>
        <w:rPr>
          <w:rFonts w:hint="eastAsia"/>
        </w:rPr>
        <w:t xml:space="preserve"> in the second sentence?</w:t>
      </w:r>
    </w:p>
    <w:p w:rsidR="00EB0D01" w:rsidRDefault="00D61316">
      <w:proofErr w:type="gramStart"/>
      <w:r>
        <w:rPr>
          <w:rFonts w:hint="eastAsia"/>
        </w:rPr>
        <w:t>A:It</w:t>
      </w:r>
      <w:proofErr w:type="gramEnd"/>
      <w:r>
        <w:rPr>
          <w:rFonts w:hint="eastAsia"/>
        </w:rPr>
        <w:t xml:space="preserve"> means it is not the relationship between you and your will </w:t>
      </w:r>
      <w:r>
        <w:rPr>
          <w:rFonts w:hint="eastAsia"/>
        </w:rPr>
        <w:t>or your need .It is about your choice related to other</w:t>
      </w:r>
      <w:r>
        <w:t>’</w:t>
      </w:r>
      <w:r>
        <w:rPr>
          <w:rFonts w:hint="eastAsia"/>
        </w:rPr>
        <w:t>s choice.</w:t>
      </w:r>
    </w:p>
    <w:p w:rsidR="00EB0D01" w:rsidRDefault="00EB0D01"/>
    <w:p w:rsidR="00EB0D01" w:rsidRDefault="00D61316">
      <w:r>
        <w:rPr>
          <w:rFonts w:hint="eastAsia"/>
        </w:rPr>
        <w:t>Q</w:t>
      </w:r>
      <w:proofErr w:type="gramStart"/>
      <w:r>
        <w:rPr>
          <w:rFonts w:hint="eastAsia"/>
        </w:rPr>
        <w:t>15:What</w:t>
      </w:r>
      <w:proofErr w:type="gramEnd"/>
      <w:r>
        <w:rPr>
          <w:rFonts w:hint="eastAsia"/>
        </w:rPr>
        <w:t xml:space="preserve"> did Kant say in the example of some buy goods from me?</w:t>
      </w:r>
    </w:p>
    <w:p w:rsidR="00EB0D01" w:rsidRDefault="00D61316">
      <w:proofErr w:type="gramStart"/>
      <w:r>
        <w:rPr>
          <w:rFonts w:hint="eastAsia"/>
        </w:rPr>
        <w:t>A:The</w:t>
      </w:r>
      <w:proofErr w:type="gramEnd"/>
      <w:r>
        <w:rPr>
          <w:rFonts w:hint="eastAsia"/>
        </w:rPr>
        <w:t xml:space="preserve"> reciprocal relation of choice is not about the object he wants. It is about the </w:t>
      </w:r>
      <w:proofErr w:type="gramStart"/>
      <w:r>
        <w:rPr>
          <w:rFonts w:hint="eastAsia"/>
        </w:rPr>
        <w:t>form  people</w:t>
      </w:r>
      <w:proofErr w:type="gramEnd"/>
      <w:r>
        <w:rPr>
          <w:rFonts w:hint="eastAsia"/>
        </w:rPr>
        <w:t xml:space="preserve"> use their freedom to make t</w:t>
      </w:r>
      <w:r>
        <w:rPr>
          <w:rFonts w:hint="eastAsia"/>
        </w:rPr>
        <w:t xml:space="preserve">heir </w:t>
      </w:r>
      <w:proofErr w:type="spellStart"/>
      <w:r>
        <w:rPr>
          <w:rFonts w:hint="eastAsia"/>
        </w:rPr>
        <w:t>choices.You</w:t>
      </w:r>
      <w:proofErr w:type="spellEnd"/>
      <w:r>
        <w:rPr>
          <w:rFonts w:hint="eastAsia"/>
        </w:rPr>
        <w:t xml:space="preserve"> are not in </w:t>
      </w:r>
      <w:proofErr w:type="spellStart"/>
      <w:r>
        <w:rPr>
          <w:rFonts w:hint="eastAsia"/>
        </w:rPr>
        <w:t>forced,you</w:t>
      </w:r>
      <w:proofErr w:type="spellEnd"/>
      <w:r>
        <w:rPr>
          <w:rFonts w:hint="eastAsia"/>
        </w:rPr>
        <w:t xml:space="preserve"> are free to do this .And the action of one can be united with the freedom of the other accordance with a universal law.</w:t>
      </w:r>
    </w:p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p w:rsidR="00EB0D01" w:rsidRDefault="00EB0D01"/>
    <w:sectPr w:rsidR="00EB0D01">
      <w:headerReference w:type="default" r:id="rId8"/>
      <w:pgSz w:w="16838" w:h="11906" w:orient="landscape"/>
      <w:pgMar w:top="1800" w:right="1440" w:bottom="1800" w:left="1440" w:header="851" w:footer="992" w:gutter="0"/>
      <w:cols w:num="2" w:space="720" w:equalWidth="0">
        <w:col w:w="6766" w:space="425"/>
        <w:col w:w="676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316" w:rsidRDefault="00D61316">
      <w:pPr>
        <w:spacing w:after="0" w:line="240" w:lineRule="auto"/>
      </w:pPr>
      <w:r>
        <w:separator/>
      </w:r>
    </w:p>
  </w:endnote>
  <w:endnote w:type="continuationSeparator" w:id="0">
    <w:p w:rsidR="00D61316" w:rsidRDefault="00D6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316" w:rsidRDefault="00D61316">
      <w:pPr>
        <w:spacing w:after="0" w:line="240" w:lineRule="auto"/>
      </w:pPr>
      <w:r>
        <w:separator/>
      </w:r>
    </w:p>
  </w:footnote>
  <w:footnote w:type="continuationSeparator" w:id="0">
    <w:p w:rsidR="00D61316" w:rsidRDefault="00D61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D01" w:rsidRDefault="00D61316">
    <w:pPr>
      <w:pStyle w:val="a8"/>
      <w:rPr>
        <w:sz w:val="21"/>
        <w:szCs w:val="21"/>
      </w:rPr>
    </w:pPr>
    <w:r>
      <w:rPr>
        <w:sz w:val="21"/>
        <w:szCs w:val="21"/>
      </w:rPr>
      <w:t xml:space="preserve">Kant’s </w:t>
    </w:r>
    <w:r>
      <w:rPr>
        <w:sz w:val="21"/>
        <w:szCs w:val="21"/>
      </w:rPr>
      <w:t>Practical Philosophy and the modern Political Philosophy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E7"/>
    <w:rsid w:val="001931A3"/>
    <w:rsid w:val="001D3E8B"/>
    <w:rsid w:val="00322EA2"/>
    <w:rsid w:val="00365EB3"/>
    <w:rsid w:val="003A5BF9"/>
    <w:rsid w:val="004472B4"/>
    <w:rsid w:val="0050311B"/>
    <w:rsid w:val="005528BB"/>
    <w:rsid w:val="00581D3F"/>
    <w:rsid w:val="00582FDD"/>
    <w:rsid w:val="005C496E"/>
    <w:rsid w:val="005F6082"/>
    <w:rsid w:val="007542D5"/>
    <w:rsid w:val="00863EA8"/>
    <w:rsid w:val="00A56394"/>
    <w:rsid w:val="00AF274E"/>
    <w:rsid w:val="00BB03B8"/>
    <w:rsid w:val="00C21281"/>
    <w:rsid w:val="00D44A2D"/>
    <w:rsid w:val="00D61316"/>
    <w:rsid w:val="00D67EA6"/>
    <w:rsid w:val="00DB1CB1"/>
    <w:rsid w:val="00DD6788"/>
    <w:rsid w:val="00E05BE7"/>
    <w:rsid w:val="00E53441"/>
    <w:rsid w:val="00EB0D01"/>
    <w:rsid w:val="00EF7B9E"/>
    <w:rsid w:val="16C32175"/>
    <w:rsid w:val="26BA23C8"/>
    <w:rsid w:val="36902822"/>
    <w:rsid w:val="3A1F2FA4"/>
    <w:rsid w:val="448978B1"/>
    <w:rsid w:val="46972D27"/>
    <w:rsid w:val="5A29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D4116"/>
  <w15:docId w15:val="{9A22CE79-0918-4EF9-BFF7-897B8FD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2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sz w:val="18"/>
      <w:szCs w:val="18"/>
    </w:rPr>
  </w:style>
  <w:style w:type="paragraph" w:styleId="a4">
    <w:name w:val="Date"/>
    <w:basedOn w:val="a"/>
    <w:next w:val="a"/>
    <w:link w:val="a5"/>
    <w:uiPriority w:val="99"/>
    <w:unhideWhenUsed/>
    <w:pPr>
      <w:ind w:leftChars="2500" w:left="100"/>
    </w:p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ae">
    <w:name w:val="Strong"/>
    <w:basedOn w:val="a0"/>
    <w:uiPriority w:val="22"/>
    <w:qFormat/>
    <w:rPr>
      <w:b/>
      <w:bCs/>
      <w:color w:val="auto"/>
    </w:rPr>
  </w:style>
  <w:style w:type="character" w:styleId="af">
    <w:name w:val="Emphasis"/>
    <w:basedOn w:val="a0"/>
    <w:uiPriority w:val="20"/>
    <w:qFormat/>
    <w:rPr>
      <w:i/>
      <w:iCs/>
      <w:color w:val="auto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qFormat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Pr>
      <w:i/>
      <w:iCs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b">
    <w:name w:val="副标题 字符"/>
    <w:basedOn w:val="a0"/>
    <w:link w:val="aa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11">
    <w:name w:val="无间隔1"/>
    <w:uiPriority w:val="1"/>
    <w:qFormat/>
    <w:pPr>
      <w:spacing w:after="0" w:line="240" w:lineRule="auto"/>
      <w:jc w:val="both"/>
    </w:pPr>
    <w:rPr>
      <w:sz w:val="22"/>
      <w:szCs w:val="22"/>
    </w:rPr>
  </w:style>
  <w:style w:type="paragraph" w:customStyle="1" w:styleId="12">
    <w:name w:val="引用1"/>
    <w:basedOn w:val="a"/>
    <w:next w:val="a"/>
    <w:link w:val="ZitatZchn"/>
    <w:uiPriority w:val="29"/>
    <w:qFormat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ZitatZchn">
    <w:name w:val="Zitat Zchn"/>
    <w:basedOn w:val="a0"/>
    <w:link w:val="12"/>
    <w:uiPriority w:val="29"/>
    <w:rPr>
      <w:rFonts w:asciiTheme="majorHAnsi" w:eastAsiaTheme="majorEastAsia" w:hAnsiTheme="majorHAnsi" w:cstheme="majorBidi"/>
      <w:i/>
      <w:iCs/>
      <w:sz w:val="24"/>
      <w:szCs w:val="24"/>
    </w:rPr>
  </w:style>
  <w:style w:type="paragraph" w:customStyle="1" w:styleId="13">
    <w:name w:val="明显引用1"/>
    <w:basedOn w:val="a"/>
    <w:next w:val="a"/>
    <w:link w:val="IntensivesZitatZchn"/>
    <w:uiPriority w:val="30"/>
    <w:qFormat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ivesZitatZchn">
    <w:name w:val="Intensives Zitat Zchn"/>
    <w:basedOn w:val="a0"/>
    <w:link w:val="13"/>
    <w:uiPriority w:val="30"/>
    <w:rPr>
      <w:rFonts w:asciiTheme="majorHAnsi" w:eastAsiaTheme="majorEastAsia" w:hAnsiTheme="majorHAnsi" w:cstheme="majorBidi"/>
      <w:sz w:val="26"/>
      <w:szCs w:val="26"/>
    </w:rPr>
  </w:style>
  <w:style w:type="character" w:customStyle="1" w:styleId="14">
    <w:name w:val="不明显强调1"/>
    <w:basedOn w:val="a0"/>
    <w:uiPriority w:val="19"/>
    <w:qFormat/>
    <w:rPr>
      <w:i/>
      <w:iCs/>
      <w:color w:val="auto"/>
    </w:rPr>
  </w:style>
  <w:style w:type="character" w:customStyle="1" w:styleId="15">
    <w:name w:val="明显强调1"/>
    <w:basedOn w:val="a0"/>
    <w:uiPriority w:val="21"/>
    <w:qFormat/>
    <w:rPr>
      <w:b/>
      <w:bCs/>
      <w:i/>
      <w:iCs/>
      <w:color w:val="auto"/>
    </w:rPr>
  </w:style>
  <w:style w:type="character" w:customStyle="1" w:styleId="16">
    <w:name w:val="不明显参考1"/>
    <w:basedOn w:val="a0"/>
    <w:uiPriority w:val="31"/>
    <w:qFormat/>
    <w:rPr>
      <w:smallCaps/>
      <w:color w:val="auto"/>
      <w:u w:val="single" w:color="7F7F7F" w:themeColor="text1" w:themeTint="80"/>
    </w:rPr>
  </w:style>
  <w:style w:type="character" w:customStyle="1" w:styleId="17">
    <w:name w:val="明显参考1"/>
    <w:basedOn w:val="a0"/>
    <w:uiPriority w:val="32"/>
    <w:qFormat/>
    <w:rPr>
      <w:b/>
      <w:bCs/>
      <w:smallCaps/>
      <w:color w:val="auto"/>
      <w:u w:val="single"/>
    </w:rPr>
  </w:style>
  <w:style w:type="character" w:customStyle="1" w:styleId="18">
    <w:name w:val="书籍标题1"/>
    <w:basedOn w:val="a0"/>
    <w:uiPriority w:val="33"/>
    <w:qFormat/>
    <w:rPr>
      <w:b/>
      <w:bCs/>
      <w:smallCaps/>
      <w:color w:val="auto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8EA15-7E3A-4C19-B45F-FA9D2D53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wenzhe pan</dc:creator>
  <cp:lastModifiedBy>韩煦</cp:lastModifiedBy>
  <cp:revision>9</cp:revision>
  <dcterms:created xsi:type="dcterms:W3CDTF">2016-09-29T13:29:00Z</dcterms:created>
  <dcterms:modified xsi:type="dcterms:W3CDTF">2016-10-18T09:09:00Z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