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contextualSpacing/>
        <w:rPr>
          <w:rFonts w:ascii="宋体" w:hAnsi="宋体" w:eastAsia="宋体"/>
          <w:b/>
          <w:sz w:val="18"/>
          <w:szCs w:val="18"/>
        </w:rPr>
      </w:pPr>
      <w:r>
        <w:rPr>
          <w:rFonts w:hint="eastAsia" w:ascii="宋体" w:hAnsi="宋体" w:eastAsia="宋体"/>
          <w:b/>
          <w:sz w:val="18"/>
          <w:szCs w:val="18"/>
        </w:rPr>
        <w:t>Protocol</w:t>
      </w:r>
      <w:r>
        <w:rPr>
          <w:rFonts w:ascii="宋体" w:hAnsi="宋体" w:eastAsia="宋体"/>
          <w:b/>
          <w:sz w:val="18"/>
          <w:szCs w:val="18"/>
        </w:rPr>
        <w:t xml:space="preserve"> </w:t>
      </w:r>
      <w:r>
        <w:rPr>
          <w:rFonts w:hint="eastAsia" w:ascii="宋体" w:hAnsi="宋体" w:eastAsia="宋体"/>
          <w:b/>
          <w:sz w:val="18"/>
          <w:szCs w:val="18"/>
        </w:rPr>
        <w:t>of</w:t>
      </w:r>
      <w:r>
        <w:rPr>
          <w:rFonts w:ascii="宋体" w:hAnsi="宋体" w:eastAsia="宋体"/>
          <w:b/>
          <w:sz w:val="18"/>
          <w:szCs w:val="18"/>
        </w:rPr>
        <w:t xml:space="preserve"> </w:t>
      </w:r>
      <w:r>
        <w:rPr>
          <w:rFonts w:hint="eastAsia" w:ascii="宋体" w:hAnsi="宋体" w:eastAsia="宋体"/>
          <w:b/>
          <w:sz w:val="18"/>
          <w:szCs w:val="18"/>
          <w:lang w:val="en-US" w:eastAsia="zh-CN"/>
        </w:rPr>
        <w:t>6</w:t>
      </w:r>
      <w:r>
        <w:rPr>
          <w:rFonts w:ascii="宋体" w:hAnsi="宋体" w:eastAsia="宋体"/>
          <w:b/>
          <w:sz w:val="18"/>
          <w:szCs w:val="18"/>
        </w:rPr>
        <w:t xml:space="preserve">th Classic Germany Philosophy Lecture </w:t>
      </w:r>
    </w:p>
    <w:p>
      <w:pPr>
        <w:spacing w:line="240" w:lineRule="auto"/>
        <w:contextualSpacing/>
        <w:rPr>
          <w:rFonts w:ascii="宋体" w:hAnsi="宋体" w:eastAsia="宋体"/>
          <w:b/>
          <w:sz w:val="18"/>
          <w:szCs w:val="18"/>
        </w:rPr>
      </w:pPr>
      <w:r>
        <w:rPr>
          <w:rFonts w:ascii="宋体" w:hAnsi="宋体" w:eastAsia="宋体"/>
          <w:b/>
          <w:sz w:val="18"/>
          <w:szCs w:val="18"/>
        </w:rPr>
        <w:t>Department of Philosophy, H</w:t>
      </w:r>
      <w:r>
        <w:rPr>
          <w:rFonts w:hint="eastAsia" w:ascii="宋体" w:hAnsi="宋体" w:eastAsia="宋体"/>
          <w:b/>
          <w:sz w:val="18"/>
          <w:szCs w:val="18"/>
        </w:rPr>
        <w:t>uazhong</w:t>
      </w:r>
      <w:r>
        <w:rPr>
          <w:rFonts w:ascii="宋体" w:hAnsi="宋体" w:eastAsia="宋体"/>
          <w:b/>
          <w:sz w:val="18"/>
          <w:szCs w:val="18"/>
        </w:rPr>
        <w:t xml:space="preserve"> S</w:t>
      </w:r>
      <w:r>
        <w:rPr>
          <w:rFonts w:hint="eastAsia" w:ascii="宋体" w:hAnsi="宋体" w:eastAsia="宋体"/>
          <w:b/>
          <w:sz w:val="18"/>
          <w:szCs w:val="18"/>
        </w:rPr>
        <w:t>cience</w:t>
      </w:r>
      <w:r>
        <w:rPr>
          <w:rFonts w:ascii="宋体" w:hAnsi="宋体" w:eastAsia="宋体"/>
          <w:b/>
          <w:sz w:val="18"/>
          <w:szCs w:val="18"/>
        </w:rPr>
        <w:t xml:space="preserve"> and Technology </w:t>
      </w:r>
      <w:r>
        <w:rPr>
          <w:rFonts w:hint="eastAsia" w:ascii="宋体" w:hAnsi="宋体" w:eastAsia="宋体"/>
          <w:b/>
          <w:sz w:val="18"/>
          <w:szCs w:val="18"/>
        </w:rPr>
        <w:t>University</w:t>
      </w:r>
    </w:p>
    <w:p>
      <w:pPr>
        <w:spacing w:line="240" w:lineRule="auto"/>
        <w:contextualSpacing/>
        <w:rPr>
          <w:rFonts w:ascii="宋体" w:hAnsi="宋体" w:eastAsia="宋体"/>
          <w:sz w:val="18"/>
          <w:szCs w:val="18"/>
        </w:rPr>
      </w:pPr>
      <w:r>
        <w:rPr>
          <w:rFonts w:ascii="宋体" w:hAnsi="宋体" w:eastAsia="宋体"/>
          <w:b/>
          <w:sz w:val="18"/>
          <w:szCs w:val="18"/>
        </w:rPr>
        <w:t>Chair Professor</w:t>
      </w:r>
      <w:r>
        <w:rPr>
          <w:rFonts w:hint="eastAsia" w:ascii="宋体" w:hAnsi="宋体" w:eastAsia="宋体"/>
          <w:b/>
          <w:sz w:val="18"/>
          <w:szCs w:val="18"/>
        </w:rPr>
        <w:t>：</w:t>
      </w:r>
      <w:r>
        <w:rPr>
          <w:rFonts w:hint="eastAsia" w:ascii="宋体" w:hAnsi="宋体" w:eastAsia="宋体"/>
          <w:sz w:val="18"/>
          <w:szCs w:val="18"/>
        </w:rPr>
        <w:t>Otfried Höffe</w:t>
      </w:r>
    </w:p>
    <w:p>
      <w:pPr>
        <w:spacing w:line="240" w:lineRule="auto"/>
        <w:contextualSpacing/>
        <w:rPr>
          <w:rFonts w:ascii="宋体" w:hAnsi="宋体" w:eastAsia="宋体"/>
          <w:sz w:val="18"/>
          <w:szCs w:val="18"/>
        </w:rPr>
      </w:pPr>
      <w:r>
        <w:rPr>
          <w:rFonts w:ascii="宋体" w:hAnsi="宋体" w:eastAsia="宋体"/>
          <w:b/>
          <w:sz w:val="18"/>
          <w:szCs w:val="18"/>
        </w:rPr>
        <w:t>Date</w:t>
      </w:r>
      <w:r>
        <w:rPr>
          <w:rFonts w:hint="eastAsia" w:ascii="宋体" w:hAnsi="宋体" w:eastAsia="宋体"/>
          <w:b/>
          <w:sz w:val="18"/>
          <w:szCs w:val="18"/>
        </w:rPr>
        <w:t>：</w:t>
      </w:r>
      <w:r>
        <w:rPr>
          <w:rFonts w:hint="eastAsia" w:ascii="宋体" w:hAnsi="宋体" w:eastAsia="宋体"/>
          <w:b w:val="0"/>
          <w:bCs/>
          <w:sz w:val="18"/>
          <w:szCs w:val="18"/>
          <w:lang w:val="en-US" w:eastAsia="zh-CN"/>
        </w:rPr>
        <w:t>21</w:t>
      </w:r>
      <w:r>
        <w:rPr>
          <w:rFonts w:ascii="宋体" w:hAnsi="宋体" w:eastAsia="宋体"/>
          <w:sz w:val="18"/>
          <w:szCs w:val="18"/>
        </w:rPr>
        <w:t>th，October ,2016</w:t>
      </w:r>
    </w:p>
    <w:p>
      <w:pPr>
        <w:spacing w:line="240" w:lineRule="auto"/>
        <w:rPr>
          <w:rFonts w:hint="eastAsia" w:hAnsi="仿宋" w:eastAsia="仿宋" w:cs="仿宋" w:asciiTheme="minorAscii"/>
          <w:i/>
          <w:sz w:val="21"/>
          <w:szCs w:val="21"/>
        </w:rPr>
      </w:pPr>
      <w:r>
        <w:rPr>
          <w:rFonts w:ascii="宋体" w:hAnsi="宋体" w:eastAsia="宋体"/>
          <w:b/>
          <w:sz w:val="18"/>
          <w:szCs w:val="18"/>
        </w:rPr>
        <w:t>Course Title</w:t>
      </w:r>
      <w:r>
        <w:rPr>
          <w:rFonts w:hint="eastAsia" w:ascii="宋体" w:hAnsi="宋体" w:eastAsia="宋体"/>
          <w:b/>
          <w:sz w:val="18"/>
          <w:szCs w:val="18"/>
        </w:rPr>
        <w:t>：</w:t>
      </w:r>
      <w:r>
        <w:rPr>
          <w:rFonts w:hint="eastAsia" w:hAnsi="仿宋" w:eastAsia="仿宋" w:cs="仿宋" w:asciiTheme="minorAscii"/>
          <w:b/>
          <w:lang w:val="en-US" w:eastAsia="zh-CN"/>
        </w:rPr>
        <w:t xml:space="preserve"> </w:t>
      </w:r>
      <w:r>
        <w:rPr>
          <w:rFonts w:hint="eastAsia" w:hAnsi="仿宋" w:eastAsia="仿宋" w:cs="仿宋" w:asciiTheme="minorAscii"/>
          <w:i/>
          <w:sz w:val="21"/>
          <w:szCs w:val="21"/>
        </w:rPr>
        <w:t>Kant’s Theory of Education</w:t>
      </w:r>
    </w:p>
    <w:p>
      <w:pPr>
        <w:spacing w:line="240" w:lineRule="auto"/>
        <w:rPr>
          <w:rFonts w:ascii="宋体" w:hAnsi="宋体" w:eastAsia="宋体"/>
          <w:sz w:val="18"/>
          <w:szCs w:val="18"/>
        </w:rPr>
      </w:pPr>
      <w:r>
        <w:rPr>
          <w:rFonts w:ascii="宋体" w:hAnsi="宋体" w:eastAsia="宋体"/>
          <w:b/>
          <w:sz w:val="18"/>
          <w:szCs w:val="18"/>
        </w:rPr>
        <w:t>Presenter</w:t>
      </w:r>
      <w:r>
        <w:rPr>
          <w:rFonts w:ascii="宋体" w:hAnsi="宋体" w:eastAsia="宋体"/>
          <w:sz w:val="18"/>
          <w:szCs w:val="18"/>
        </w:rPr>
        <w:t>:</w:t>
      </w:r>
      <w:r>
        <w:rPr>
          <w:rFonts w:hint="eastAsia" w:ascii="宋体" w:hAnsi="宋体" w:eastAsia="宋体"/>
          <w:sz w:val="18"/>
          <w:szCs w:val="18"/>
          <w:lang w:val="en-US" w:eastAsia="zh-CN"/>
        </w:rPr>
        <w:t>Luo Qiquan, Chen Junquan</w:t>
      </w:r>
      <w:bookmarkStart w:id="0" w:name="_GoBack"/>
      <w:bookmarkEnd w:id="0"/>
    </w:p>
    <w:p>
      <w:pPr>
        <w:spacing w:line="240" w:lineRule="auto"/>
        <w:rPr>
          <w:rFonts w:hint="eastAsia" w:eastAsiaTheme="minorEastAsia"/>
          <w:lang w:val="en-US" w:eastAsia="zh-CN"/>
        </w:rPr>
      </w:pPr>
      <w:r>
        <w:rPr>
          <w:rFonts w:hint="eastAsia"/>
          <w:lang w:val="en-US" w:eastAsia="zh-CN"/>
        </w:rPr>
        <w:t>Section 1: questions for the lecture</w:t>
      </w:r>
    </w:p>
    <w:p>
      <w:pPr>
        <w:spacing w:line="240" w:lineRule="auto"/>
      </w:pPr>
      <w:r>
        <w:rPr>
          <w:rFonts w:hint="eastAsia"/>
        </w:rPr>
        <w:t>Q1</w:t>
      </w:r>
      <w:r>
        <w:rPr>
          <w:rFonts w:hint="eastAsia"/>
          <w:lang w:val="en-US" w:eastAsia="zh-CN"/>
        </w:rPr>
        <w:t xml:space="preserve">: How to understand the concept cosmopolitan means </w:t>
      </w:r>
      <w:r>
        <w:rPr>
          <w:rFonts w:hint="default"/>
          <w:lang w:val="en-US" w:eastAsia="zh-CN"/>
        </w:rPr>
        <w:t>“</w:t>
      </w:r>
      <w:r>
        <w:rPr>
          <w:rFonts w:hint="eastAsia"/>
          <w:lang w:val="en-US" w:eastAsia="zh-CN"/>
        </w:rPr>
        <w:t>world</w:t>
      </w:r>
      <w:r>
        <w:rPr>
          <w:rFonts w:hint="default"/>
          <w:lang w:val="en-US" w:eastAsia="zh-CN"/>
        </w:rPr>
        <w:t>”</w:t>
      </w:r>
      <w:r>
        <w:rPr>
          <w:rFonts w:hint="eastAsia"/>
          <w:lang w:val="en-US" w:eastAsia="zh-CN"/>
        </w:rPr>
        <w:t xml:space="preserve"> as the </w:t>
      </w:r>
      <w:r>
        <w:rPr>
          <w:rFonts w:hint="default"/>
          <w:lang w:val="en-US" w:eastAsia="zh-CN"/>
        </w:rPr>
        <w:t>“</w:t>
      </w:r>
      <w:r>
        <w:rPr>
          <w:rFonts w:hint="eastAsia"/>
          <w:lang w:val="en-US" w:eastAsia="zh-CN"/>
        </w:rPr>
        <w:t xml:space="preserve">relationship of all knowledge to the essense goals of human reason </w:t>
      </w:r>
      <w:r>
        <w:rPr>
          <w:rFonts w:hint="default"/>
          <w:lang w:val="en-US" w:eastAsia="zh-CN"/>
        </w:rPr>
        <w:t>”</w:t>
      </w:r>
      <w:r>
        <w:rPr>
          <w:rFonts w:hint="eastAsia"/>
          <w:lang w:val="en-US" w:eastAsia="zh-CN"/>
        </w:rPr>
        <w:t>,?</w:t>
      </w:r>
    </w:p>
    <w:p>
      <w:pPr>
        <w:spacing w:line="240" w:lineRule="auto"/>
      </w:pPr>
      <w:r>
        <w:rPr>
          <w:rFonts w:hint="eastAsia"/>
        </w:rPr>
        <w:t>A:</w:t>
      </w:r>
      <w:r>
        <w:t xml:space="preserve"> </w:t>
      </w:r>
      <w:r>
        <w:rPr>
          <w:rFonts w:hint="default"/>
          <w:lang w:val="en-US" w:eastAsia="zh-CN"/>
        </w:rPr>
        <w:t>“</w:t>
      </w:r>
      <w:r>
        <w:rPr>
          <w:rFonts w:hint="eastAsia"/>
          <w:lang w:val="en-US" w:eastAsia="zh-CN"/>
        </w:rPr>
        <w:t>the essense goals of human reason</w:t>
      </w:r>
      <w:r>
        <w:rPr>
          <w:rFonts w:hint="default"/>
          <w:lang w:val="en-US" w:eastAsia="zh-CN"/>
        </w:rPr>
        <w:t>”</w:t>
      </w:r>
      <w:r>
        <w:rPr>
          <w:rFonts w:hint="eastAsia"/>
          <w:lang w:val="en-US" w:eastAsia="zh-CN"/>
        </w:rPr>
        <w:t>are moral reasons, though we have more modest concept  totality of knowledge  then the relation of these totality of knowledge to the real human goals , which are in the end morality , that is meant in the critique of pure reason.</w:t>
      </w:r>
    </w:p>
    <w:p>
      <w:pPr>
        <w:spacing w:line="240" w:lineRule="auto"/>
        <w:rPr>
          <w:rFonts w:hint="eastAsia"/>
          <w:lang w:val="en-US" w:eastAsia="zh-CN"/>
        </w:rPr>
      </w:pPr>
      <w:r>
        <w:rPr>
          <w:rFonts w:hint="eastAsia"/>
        </w:rPr>
        <w:t xml:space="preserve">Q2: </w:t>
      </w:r>
      <w:r>
        <w:rPr>
          <w:rFonts w:hint="eastAsia"/>
          <w:lang w:val="en-US" w:eastAsia="zh-CN"/>
        </w:rPr>
        <w:t>Does kant concerned about the different potentials between individuals, and in order to chansform these potentails into reality,  then how should educate the individuals?</w:t>
      </w:r>
    </w:p>
    <w:p>
      <w:pPr>
        <w:spacing w:line="240" w:lineRule="auto"/>
      </w:pPr>
      <w:r>
        <w:t>A:</w:t>
      </w:r>
      <w:r>
        <w:rPr>
          <w:rFonts w:hint="eastAsia"/>
          <w:lang w:val="en-US" w:eastAsia="zh-CN"/>
        </w:rPr>
        <w:t xml:space="preserve"> Yes, kant paid more attention to the common between indivual and care little about the difference because it is one</w:t>
      </w:r>
      <w:r>
        <w:rPr>
          <w:rFonts w:hint="default"/>
          <w:lang w:val="en-US" w:eastAsia="zh-CN"/>
        </w:rPr>
        <w:t>’</w:t>
      </w:r>
      <w:r>
        <w:rPr>
          <w:rFonts w:hint="eastAsia"/>
          <w:lang w:val="en-US" w:eastAsia="zh-CN"/>
        </w:rPr>
        <w:t>s duty to use practical reason to achieve one</w:t>
      </w:r>
      <w:r>
        <w:rPr>
          <w:rFonts w:hint="default"/>
          <w:lang w:val="en-US" w:eastAsia="zh-CN"/>
        </w:rPr>
        <w:t>’</w:t>
      </w:r>
      <w:r>
        <w:rPr>
          <w:rFonts w:hint="eastAsia"/>
          <w:lang w:val="en-US" w:eastAsia="zh-CN"/>
        </w:rPr>
        <w:t>s own goals.</w:t>
      </w:r>
      <w:r>
        <w:t xml:space="preserve"> </w:t>
      </w:r>
    </w:p>
    <w:p>
      <w:pPr>
        <w:spacing w:line="240" w:lineRule="auto"/>
        <w:rPr>
          <w:rFonts w:hint="eastAsia"/>
          <w:lang w:val="en-US" w:eastAsia="zh-CN"/>
        </w:rPr>
      </w:pPr>
      <w:r>
        <w:rPr>
          <w:rFonts w:hint="eastAsia"/>
          <w:lang w:val="en-US" w:eastAsia="zh-CN"/>
        </w:rPr>
        <w:t>Q3:What roles should parents play in the education of their children?</w:t>
      </w:r>
    </w:p>
    <w:p>
      <w:pPr>
        <w:spacing w:line="240" w:lineRule="auto"/>
        <w:rPr>
          <w:rFonts w:hint="eastAsia"/>
        </w:rPr>
      </w:pPr>
      <w:r>
        <w:rPr>
          <w:rFonts w:hint="eastAsia"/>
          <w:lang w:val="en-US" w:eastAsia="zh-CN"/>
        </w:rPr>
        <w:t>A:Kant said that parents usually only care about what can children do at home. The four steps of education (diciplining cultivation) is to parents, schools, friends and the whole society to participate in. In the first two steps, parents have specific obligations, the latter two, need the participation of the whole society. if it is enlighten family parents can be more actively involved in the latter two, but only the first two are their own duty.</w:t>
      </w:r>
    </w:p>
    <w:p>
      <w:pPr>
        <w:spacing w:line="240" w:lineRule="auto"/>
        <w:rPr>
          <w:rFonts w:hint="eastAsia" w:eastAsiaTheme="minorEastAsia"/>
          <w:lang w:val="en-US" w:eastAsia="zh-CN"/>
        </w:rPr>
      </w:pPr>
      <w:r>
        <w:rPr>
          <w:rFonts w:hint="eastAsia"/>
          <w:lang w:val="en-US" w:eastAsia="zh-CN"/>
        </w:rPr>
        <w:t>Section 2: the text reading</w:t>
      </w:r>
    </w:p>
    <w:p>
      <w:pPr>
        <w:spacing w:line="240" w:lineRule="auto"/>
        <w:rPr>
          <w:rFonts w:hint="eastAsia"/>
          <w:lang w:val="en-US" w:eastAsia="zh-CN"/>
        </w:rPr>
      </w:pPr>
      <w:r>
        <w:rPr>
          <w:rFonts w:hint="eastAsia"/>
        </w:rPr>
        <w:t>Q</w:t>
      </w:r>
      <w:r>
        <w:rPr>
          <w:rFonts w:hint="eastAsia"/>
          <w:lang w:val="en-US" w:eastAsia="zh-CN"/>
        </w:rPr>
        <w:t xml:space="preserve">1: What does kant presuppose if you think the course of many generations education becomes more and more perfect? </w:t>
      </w:r>
    </w:p>
    <w:p>
      <w:pPr>
        <w:spacing w:line="240" w:lineRule="auto"/>
        <w:rPr>
          <w:rFonts w:hint="eastAsia"/>
          <w:lang w:val="en-US" w:eastAsia="zh-CN"/>
        </w:rPr>
      </w:pPr>
      <w:r>
        <w:rPr>
          <w:rFonts w:hint="eastAsia"/>
        </w:rPr>
        <w:t>A:</w:t>
      </w:r>
      <w:r>
        <w:rPr>
          <w:rFonts w:hint="eastAsia"/>
          <w:lang w:val="en-US" w:eastAsia="zh-CN"/>
        </w:rPr>
        <w:t xml:space="preserve"> Later generation can learn experience and knowledge from the previous generation, and they can make progress. In addition,their final goal have never changed.</w:t>
      </w:r>
    </w:p>
    <w:p>
      <w:pPr>
        <w:spacing w:line="240" w:lineRule="auto"/>
        <w:rPr>
          <w:rFonts w:hint="eastAsia"/>
          <w:lang w:val="en-US" w:eastAsia="zh-CN"/>
        </w:rPr>
      </w:pPr>
      <w:r>
        <w:rPr>
          <w:rFonts w:hint="eastAsia"/>
          <w:lang w:val="en-US" w:eastAsia="zh-CN"/>
        </w:rPr>
        <w:t>E:It</w:t>
      </w:r>
      <w:r>
        <w:rPr>
          <w:rFonts w:hint="default"/>
          <w:lang w:val="en-US" w:eastAsia="zh-CN"/>
        </w:rPr>
        <w:t>’</w:t>
      </w:r>
      <w:r>
        <w:rPr>
          <w:rFonts w:hint="eastAsia"/>
          <w:lang w:val="en-US" w:eastAsia="zh-CN"/>
        </w:rPr>
        <w:t>s a bit optimistic.The typical father-son problem in psychology tells us that later generation</w:t>
      </w:r>
      <w:r>
        <w:rPr>
          <w:rFonts w:hint="default"/>
          <w:lang w:val="en-US" w:eastAsia="zh-CN"/>
        </w:rPr>
        <w:t>’</w:t>
      </w:r>
      <w:r>
        <w:rPr>
          <w:rFonts w:hint="eastAsia"/>
          <w:lang w:val="en-US" w:eastAsia="zh-CN"/>
        </w:rPr>
        <w:t>s intentions will probably become a opposite element to the progress.So it</w:t>
      </w:r>
      <w:r>
        <w:rPr>
          <w:rFonts w:hint="default"/>
          <w:lang w:val="en-US" w:eastAsia="zh-CN"/>
        </w:rPr>
        <w:t>’</w:t>
      </w:r>
      <w:r>
        <w:rPr>
          <w:rFonts w:hint="eastAsia"/>
          <w:lang w:val="en-US" w:eastAsia="zh-CN"/>
        </w:rPr>
        <w:t>s wise to learn from the previous generation,but it doesn</w:t>
      </w:r>
      <w:r>
        <w:rPr>
          <w:rFonts w:hint="default"/>
          <w:lang w:val="en-US" w:eastAsia="zh-CN"/>
        </w:rPr>
        <w:t>’</w:t>
      </w:r>
      <w:r>
        <w:rPr>
          <w:rFonts w:hint="eastAsia"/>
          <w:lang w:val="en-US" w:eastAsia="zh-CN"/>
        </w:rPr>
        <w:t>t go without any problem.</w:t>
      </w:r>
    </w:p>
    <w:p>
      <w:pPr>
        <w:spacing w:line="240" w:lineRule="auto"/>
        <w:rPr>
          <w:rFonts w:hint="eastAsia"/>
          <w:lang w:val="en-US" w:eastAsia="zh-CN"/>
        </w:rPr>
      </w:pPr>
      <w:r>
        <w:rPr>
          <w:rFonts w:hint="eastAsia"/>
          <w:lang w:val="en-US" w:eastAsia="zh-CN"/>
        </w:rPr>
        <w:t>Q2: What does it mean for the importance of education?</w:t>
      </w:r>
    </w:p>
    <w:p>
      <w:pPr>
        <w:spacing w:line="240" w:lineRule="auto"/>
        <w:rPr>
          <w:rFonts w:hint="eastAsia"/>
          <w:lang w:val="en-US" w:eastAsia="zh-CN"/>
        </w:rPr>
      </w:pPr>
      <w:r>
        <w:rPr>
          <w:rFonts w:hint="eastAsia"/>
          <w:lang w:val="en-US" w:eastAsia="zh-CN"/>
        </w:rPr>
        <w:t>E: According to Kant,the arts of government and education play the same role.They are part of practical reason.Though, in general, Kant is regarded as philosopher of critique of pure reason, but here we see much more important for Kant are these practical questions.However,before doing these thing,we need to have a good theory of knowledge about what is possible and what is not possible for man.</w:t>
      </w:r>
    </w:p>
    <w:p>
      <w:pPr>
        <w:spacing w:line="240" w:lineRule="auto"/>
        <w:rPr>
          <w:rFonts w:hint="eastAsia"/>
          <w:lang w:val="en-US" w:eastAsia="zh-CN"/>
        </w:rPr>
      </w:pPr>
      <w:r>
        <w:rPr>
          <w:rFonts w:hint="eastAsia"/>
          <w:lang w:val="en-US" w:eastAsia="zh-CN"/>
        </w:rPr>
        <w:t xml:space="preserve">Q3: What does Kant mean by saying </w:t>
      </w:r>
      <w:r>
        <w:rPr>
          <w:rFonts w:hint="default"/>
          <w:lang w:val="en-US" w:eastAsia="zh-CN"/>
        </w:rPr>
        <w:t>“</w:t>
      </w:r>
      <w:r>
        <w:rPr>
          <w:rFonts w:hint="eastAsia"/>
          <w:lang w:val="en-US" w:eastAsia="zh-CN"/>
        </w:rPr>
        <w:t>One principle...in the future</w:t>
      </w:r>
      <w:r>
        <w:rPr>
          <w:rFonts w:hint="default"/>
          <w:lang w:val="en-US" w:eastAsia="zh-CN"/>
        </w:rPr>
        <w:t>”</w:t>
      </w:r>
      <w:r>
        <w:rPr>
          <w:rFonts w:hint="eastAsia"/>
          <w:lang w:val="en-US" w:eastAsia="zh-CN"/>
        </w:rPr>
        <w:t xml:space="preserve">?What sort of </w:t>
      </w:r>
      <w:r>
        <w:rPr>
          <w:rFonts w:hint="default"/>
          <w:lang w:val="en-US" w:eastAsia="zh-CN"/>
        </w:rPr>
        <w:t>“</w:t>
      </w:r>
      <w:r>
        <w:rPr>
          <w:rFonts w:hint="eastAsia"/>
          <w:lang w:val="en-US" w:eastAsia="zh-CN"/>
        </w:rPr>
        <w:t>future</w:t>
      </w:r>
      <w:r>
        <w:rPr>
          <w:rFonts w:hint="default"/>
          <w:lang w:val="en-US" w:eastAsia="zh-CN"/>
        </w:rPr>
        <w:t>”</w:t>
      </w:r>
      <w:r>
        <w:rPr>
          <w:rFonts w:hint="eastAsia"/>
          <w:lang w:val="en-US" w:eastAsia="zh-CN"/>
        </w:rPr>
        <w:t>?</w:t>
      </w:r>
    </w:p>
    <w:p>
      <w:pPr>
        <w:spacing w:line="240" w:lineRule="auto"/>
        <w:rPr>
          <w:rFonts w:hint="eastAsia"/>
          <w:lang w:val="en-US" w:eastAsia="zh-CN"/>
        </w:rPr>
      </w:pPr>
      <w:r>
        <w:rPr>
          <w:rFonts w:hint="eastAsia"/>
          <w:lang w:val="en-US" w:eastAsia="zh-CN"/>
        </w:rPr>
        <w:t xml:space="preserve">A: Children should be educated to be a world citizen. </w:t>
      </w:r>
    </w:p>
    <w:p>
      <w:pPr>
        <w:spacing w:line="240" w:lineRule="auto"/>
        <w:rPr>
          <w:rFonts w:hint="eastAsia"/>
          <w:lang w:val="en-US" w:eastAsia="zh-CN"/>
        </w:rPr>
      </w:pPr>
      <w:r>
        <w:rPr>
          <w:rFonts w:hint="eastAsia"/>
          <w:lang w:val="en-US" w:eastAsia="zh-CN"/>
        </w:rPr>
        <w:t>E: Future doesn</w:t>
      </w:r>
      <w:r>
        <w:rPr>
          <w:rFonts w:hint="default"/>
          <w:lang w:val="en-US" w:eastAsia="zh-CN"/>
        </w:rPr>
        <w:t>’</w:t>
      </w:r>
      <w:r>
        <w:rPr>
          <w:rFonts w:hint="eastAsia"/>
          <w:lang w:val="en-US" w:eastAsia="zh-CN"/>
        </w:rPr>
        <w:t>t mean what</w:t>
      </w:r>
      <w:r>
        <w:rPr>
          <w:rFonts w:hint="default"/>
          <w:lang w:val="en-US" w:eastAsia="zh-CN"/>
        </w:rPr>
        <w:t>’</w:t>
      </w:r>
      <w:r>
        <w:rPr>
          <w:rFonts w:hint="eastAsia"/>
          <w:lang w:val="en-US" w:eastAsia="zh-CN"/>
        </w:rPr>
        <w:t>s going on tomorrow,but what should be going on tomorrow, And this is the ideal of humanity.</w:t>
      </w:r>
    </w:p>
    <w:p>
      <w:pPr>
        <w:spacing w:line="240" w:lineRule="auto"/>
        <w:rPr>
          <w:rFonts w:hint="eastAsia"/>
          <w:lang w:val="en-US" w:eastAsia="zh-CN"/>
        </w:rPr>
      </w:pPr>
      <w:r>
        <w:rPr>
          <w:rFonts w:hint="eastAsia"/>
          <w:lang w:val="en-US" w:eastAsia="zh-CN"/>
        </w:rPr>
        <w:t xml:space="preserve">Q4: what does it mean </w:t>
      </w:r>
      <w:r>
        <w:rPr>
          <w:rFonts w:hint="default"/>
          <w:lang w:val="en-US" w:eastAsia="zh-CN"/>
        </w:rPr>
        <w:t>“</w:t>
      </w:r>
      <w:r>
        <w:rPr>
          <w:rFonts w:hint="eastAsia"/>
          <w:lang w:val="en-US" w:eastAsia="zh-CN"/>
        </w:rPr>
        <w:t>a cosmopolitan manner</w:t>
      </w:r>
      <w:r>
        <w:rPr>
          <w:rFonts w:hint="default"/>
          <w:lang w:val="en-US" w:eastAsia="zh-CN"/>
        </w:rPr>
        <w:t>”</w:t>
      </w:r>
      <w:r>
        <w:rPr>
          <w:rFonts w:hint="eastAsia"/>
          <w:lang w:val="en-US" w:eastAsia="zh-CN"/>
        </w:rPr>
        <w:t xml:space="preserve">? </w:t>
      </w:r>
    </w:p>
    <w:p>
      <w:pPr>
        <w:spacing w:line="240" w:lineRule="auto"/>
        <w:rPr>
          <w:rFonts w:hint="eastAsia"/>
          <w:lang w:val="en-US" w:eastAsia="zh-CN"/>
        </w:rPr>
      </w:pPr>
      <w:r>
        <w:rPr>
          <w:rFonts w:hint="eastAsia"/>
          <w:lang w:val="en-US" w:eastAsia="zh-CN"/>
        </w:rPr>
        <w:t>A: To be world citizen as well as a world citizen act</w:t>
      </w:r>
    </w:p>
    <w:p>
      <w:pPr>
        <w:spacing w:line="240" w:lineRule="auto"/>
        <w:rPr>
          <w:rFonts w:hint="eastAsia"/>
          <w:lang w:val="en-US" w:eastAsia="zh-CN"/>
        </w:rPr>
      </w:pPr>
      <w:r>
        <w:rPr>
          <w:rFonts w:hint="eastAsia"/>
          <w:lang w:val="en-US" w:eastAsia="zh-CN"/>
        </w:rPr>
        <w:t>E: Development of character, character to have courage to think of yourself, through thinking of yourself you develop your practical reason, and by develop your practical reason, you develop your capability to choose more good goals.</w:t>
      </w:r>
    </w:p>
    <w:p/>
    <w:p/>
    <w:p/>
    <w:p/>
    <w:p/>
    <w:p/>
    <w:p/>
    <w:p/>
    <w:p/>
    <w:p/>
    <w:p/>
    <w:p/>
    <w:p/>
    <w:p/>
    <w:p/>
    <w:p/>
    <w:p/>
    <w:p/>
    <w:p/>
    <w:sectPr>
      <w:headerReference r:id="rId3" w:type="default"/>
      <w:pgSz w:w="16838" w:h="11906" w:orient="landscape"/>
      <w:pgMar w:top="1800" w:right="1440" w:bottom="1800" w:left="1440" w:header="851" w:footer="992" w:gutter="0"/>
      <w:cols w:equalWidth="0" w:num="2">
        <w:col w:w="6766" w:space="425"/>
        <w:col w:w="676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MS UI Gothic">
    <w:panose1 w:val="020B0600070205080204"/>
    <w:charset w:val="80"/>
    <w:family w:val="auto"/>
    <w:pitch w:val="default"/>
    <w:sig w:usb0="E00002FF" w:usb1="6AC7FDFB" w:usb2="00000012" w:usb3="00000000" w:csb0="4002009F" w:csb1="DFD70000"/>
  </w:font>
  <w:font w:name="Malgun Gothic">
    <w:panose1 w:val="020B0503020000020004"/>
    <w:charset w:val="81"/>
    <w:family w:val="auto"/>
    <w:pitch w:val="default"/>
    <w:sig w:usb0="900002AF" w:usb1="01D77CFB" w:usb2="00000012" w:usb3="00000000" w:csb0="00080001" w:csb1="00000000"/>
  </w:font>
  <w:font w:name="Tahoma">
    <w:panose1 w:val="020B0604030504040204"/>
    <w:charset w:val="00"/>
    <w:family w:val="auto"/>
    <w:pitch w:val="default"/>
    <w:sig w:usb0="E1002EFF" w:usb1="C000605B" w:usb2="00000029" w:usb3="00000000" w:csb0="200101FF" w:csb1="2028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z w:val="21"/>
        <w:szCs w:val="21"/>
      </w:rPr>
    </w:pPr>
    <w:r>
      <w:rPr>
        <w:sz w:val="21"/>
        <w:szCs w:val="21"/>
      </w:rPr>
      <w:t>Kant’s Practical Philosophy and the modern Political Philosophy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E7"/>
    <w:rsid w:val="001931A3"/>
    <w:rsid w:val="001D3E8B"/>
    <w:rsid w:val="00365EB3"/>
    <w:rsid w:val="003A5BF9"/>
    <w:rsid w:val="004472B4"/>
    <w:rsid w:val="0050311B"/>
    <w:rsid w:val="005528BB"/>
    <w:rsid w:val="00581D3F"/>
    <w:rsid w:val="00582FDD"/>
    <w:rsid w:val="005C496E"/>
    <w:rsid w:val="005F6082"/>
    <w:rsid w:val="007542D5"/>
    <w:rsid w:val="00863EA8"/>
    <w:rsid w:val="00A56394"/>
    <w:rsid w:val="00AF274E"/>
    <w:rsid w:val="00BB03B8"/>
    <w:rsid w:val="00C21281"/>
    <w:rsid w:val="00D44A2D"/>
    <w:rsid w:val="00D67EA6"/>
    <w:rsid w:val="00DB1CB1"/>
    <w:rsid w:val="00DD6788"/>
    <w:rsid w:val="00E05BE7"/>
    <w:rsid w:val="00E53441"/>
    <w:rsid w:val="00EF7B9E"/>
    <w:rsid w:val="039D505D"/>
    <w:rsid w:val="09733B2E"/>
    <w:rsid w:val="1C340249"/>
    <w:rsid w:val="3AC375F5"/>
    <w:rsid w:val="43C7478B"/>
    <w:rsid w:val="6C4C3507"/>
    <w:rsid w:val="7234225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US" w:eastAsia="zh-CN" w:bidi="ar-SA"/>
    </w:rPr>
  </w:style>
  <w:style w:type="paragraph" w:styleId="2">
    <w:name w:val="heading 1"/>
    <w:basedOn w:val="1"/>
    <w:next w:val="1"/>
    <w:link w:val="24"/>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5"/>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6"/>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7"/>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8"/>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29"/>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30"/>
    <w:unhideWhenUsed/>
    <w:qFormat/>
    <w:uiPriority w:val="9"/>
    <w:pPr>
      <w:keepNext/>
      <w:keepLines/>
      <w:spacing w:before="120" w:after="0"/>
      <w:outlineLvl w:val="6"/>
    </w:pPr>
    <w:rPr>
      <w:i/>
      <w:iCs/>
    </w:rPr>
  </w:style>
  <w:style w:type="paragraph" w:styleId="9">
    <w:name w:val="heading 8"/>
    <w:basedOn w:val="1"/>
    <w:next w:val="1"/>
    <w:link w:val="31"/>
    <w:unhideWhenUsed/>
    <w:qFormat/>
    <w:uiPriority w:val="9"/>
    <w:pPr>
      <w:keepNext/>
      <w:keepLines/>
      <w:spacing w:before="120" w:after="0"/>
      <w:outlineLvl w:val="7"/>
    </w:pPr>
    <w:rPr>
      <w:b/>
      <w:bCs/>
    </w:rPr>
  </w:style>
  <w:style w:type="paragraph" w:styleId="10">
    <w:name w:val="heading 9"/>
    <w:basedOn w:val="1"/>
    <w:next w:val="1"/>
    <w:link w:val="32"/>
    <w:unhideWhenUsed/>
    <w:qFormat/>
    <w:uiPriority w:val="9"/>
    <w:pPr>
      <w:keepNext/>
      <w:keepLines/>
      <w:spacing w:before="120" w:after="0"/>
      <w:outlineLvl w:val="8"/>
    </w:pPr>
    <w:rPr>
      <w:i/>
      <w:iCs/>
    </w:rPr>
  </w:style>
  <w:style w:type="character" w:default="1" w:styleId="17">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Date"/>
    <w:basedOn w:val="1"/>
    <w:next w:val="1"/>
    <w:link w:val="23"/>
    <w:unhideWhenUsed/>
    <w:qFormat/>
    <w:uiPriority w:val="99"/>
    <w:pPr>
      <w:ind w:left="100" w:leftChars="2500"/>
    </w:pPr>
  </w:style>
  <w:style w:type="paragraph" w:styleId="13">
    <w:name w:val="footer"/>
    <w:basedOn w:val="1"/>
    <w:link w:val="22"/>
    <w:unhideWhenUsed/>
    <w:qFormat/>
    <w:uiPriority w:val="99"/>
    <w:pPr>
      <w:tabs>
        <w:tab w:val="center" w:pos="4153"/>
        <w:tab w:val="right" w:pos="8306"/>
      </w:tabs>
      <w:snapToGrid w:val="0"/>
      <w:jc w:val="left"/>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34"/>
    <w:qFormat/>
    <w:uiPriority w:val="11"/>
    <w:pPr>
      <w:spacing w:after="240"/>
      <w:jc w:val="center"/>
    </w:pPr>
    <w:rPr>
      <w:rFonts w:asciiTheme="majorHAnsi" w:hAnsiTheme="majorHAnsi" w:eastAsiaTheme="majorEastAsia" w:cstheme="majorBidi"/>
      <w:sz w:val="24"/>
      <w:szCs w:val="24"/>
    </w:rPr>
  </w:style>
  <w:style w:type="paragraph" w:styleId="16">
    <w:name w:val="Title"/>
    <w:basedOn w:val="1"/>
    <w:next w:val="1"/>
    <w:link w:val="33"/>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1">
    <w:name w:val="Kopfzeile Zchn"/>
    <w:basedOn w:val="17"/>
    <w:link w:val="14"/>
    <w:qFormat/>
    <w:uiPriority w:val="99"/>
    <w:rPr>
      <w:sz w:val="18"/>
      <w:szCs w:val="18"/>
    </w:rPr>
  </w:style>
  <w:style w:type="character" w:customStyle="1" w:styleId="22">
    <w:name w:val="Fußzeile Zchn"/>
    <w:basedOn w:val="17"/>
    <w:link w:val="13"/>
    <w:uiPriority w:val="99"/>
    <w:rPr>
      <w:sz w:val="18"/>
      <w:szCs w:val="18"/>
    </w:rPr>
  </w:style>
  <w:style w:type="character" w:customStyle="1" w:styleId="23">
    <w:name w:val="Datum Zchn"/>
    <w:basedOn w:val="17"/>
    <w:link w:val="12"/>
    <w:semiHidden/>
    <w:qFormat/>
    <w:uiPriority w:val="99"/>
  </w:style>
  <w:style w:type="character" w:customStyle="1" w:styleId="24">
    <w:name w:val="Überschrift 1 Zchn"/>
    <w:basedOn w:val="17"/>
    <w:link w:val="2"/>
    <w:qFormat/>
    <w:uiPriority w:val="9"/>
    <w:rPr>
      <w:rFonts w:asciiTheme="majorHAnsi" w:hAnsiTheme="majorHAnsi" w:eastAsiaTheme="majorEastAsia" w:cstheme="majorBidi"/>
      <w:b/>
      <w:bCs/>
      <w:caps/>
      <w:spacing w:val="4"/>
      <w:sz w:val="28"/>
      <w:szCs w:val="28"/>
    </w:rPr>
  </w:style>
  <w:style w:type="character" w:customStyle="1" w:styleId="25">
    <w:name w:val="Überschrift 2 Zchn"/>
    <w:basedOn w:val="17"/>
    <w:link w:val="3"/>
    <w:semiHidden/>
    <w:qFormat/>
    <w:uiPriority w:val="9"/>
    <w:rPr>
      <w:rFonts w:asciiTheme="majorHAnsi" w:hAnsiTheme="majorHAnsi" w:eastAsiaTheme="majorEastAsia" w:cstheme="majorBidi"/>
      <w:b/>
      <w:bCs/>
      <w:sz w:val="28"/>
      <w:szCs w:val="28"/>
    </w:rPr>
  </w:style>
  <w:style w:type="character" w:customStyle="1" w:styleId="26">
    <w:name w:val="Überschrift 3 Zchn"/>
    <w:basedOn w:val="17"/>
    <w:link w:val="4"/>
    <w:semiHidden/>
    <w:qFormat/>
    <w:uiPriority w:val="9"/>
    <w:rPr>
      <w:rFonts w:asciiTheme="majorHAnsi" w:hAnsiTheme="majorHAnsi" w:eastAsiaTheme="majorEastAsia" w:cstheme="majorBidi"/>
      <w:spacing w:val="4"/>
      <w:sz w:val="24"/>
      <w:szCs w:val="24"/>
    </w:rPr>
  </w:style>
  <w:style w:type="character" w:customStyle="1" w:styleId="27">
    <w:name w:val="Überschrift 4 Zchn"/>
    <w:basedOn w:val="17"/>
    <w:link w:val="5"/>
    <w:semiHidden/>
    <w:qFormat/>
    <w:uiPriority w:val="9"/>
    <w:rPr>
      <w:rFonts w:asciiTheme="majorHAnsi" w:hAnsiTheme="majorHAnsi" w:eastAsiaTheme="majorEastAsia" w:cstheme="majorBidi"/>
      <w:i/>
      <w:iCs/>
      <w:sz w:val="24"/>
      <w:szCs w:val="24"/>
    </w:rPr>
  </w:style>
  <w:style w:type="character" w:customStyle="1" w:styleId="28">
    <w:name w:val="Überschrift 5 Zchn"/>
    <w:basedOn w:val="17"/>
    <w:link w:val="6"/>
    <w:semiHidden/>
    <w:uiPriority w:val="9"/>
    <w:rPr>
      <w:rFonts w:asciiTheme="majorHAnsi" w:hAnsiTheme="majorHAnsi" w:eastAsiaTheme="majorEastAsia" w:cstheme="majorBidi"/>
      <w:b/>
      <w:bCs/>
    </w:rPr>
  </w:style>
  <w:style w:type="character" w:customStyle="1" w:styleId="29">
    <w:name w:val="Überschrift 6 Zchn"/>
    <w:basedOn w:val="17"/>
    <w:link w:val="7"/>
    <w:semiHidden/>
    <w:uiPriority w:val="9"/>
    <w:rPr>
      <w:rFonts w:asciiTheme="majorHAnsi" w:hAnsiTheme="majorHAnsi" w:eastAsiaTheme="majorEastAsia" w:cstheme="majorBidi"/>
      <w:b/>
      <w:bCs/>
      <w:i/>
      <w:iCs/>
    </w:rPr>
  </w:style>
  <w:style w:type="character" w:customStyle="1" w:styleId="30">
    <w:name w:val="Überschrift 7 Zchn"/>
    <w:basedOn w:val="17"/>
    <w:link w:val="8"/>
    <w:semiHidden/>
    <w:qFormat/>
    <w:uiPriority w:val="9"/>
    <w:rPr>
      <w:i/>
      <w:iCs/>
    </w:rPr>
  </w:style>
  <w:style w:type="character" w:customStyle="1" w:styleId="31">
    <w:name w:val="Überschrift 8 Zchn"/>
    <w:basedOn w:val="17"/>
    <w:link w:val="9"/>
    <w:semiHidden/>
    <w:qFormat/>
    <w:uiPriority w:val="9"/>
    <w:rPr>
      <w:b/>
      <w:bCs/>
    </w:rPr>
  </w:style>
  <w:style w:type="character" w:customStyle="1" w:styleId="32">
    <w:name w:val="Überschrift 9 Zchn"/>
    <w:basedOn w:val="17"/>
    <w:link w:val="10"/>
    <w:semiHidden/>
    <w:qFormat/>
    <w:uiPriority w:val="9"/>
    <w:rPr>
      <w:i/>
      <w:iCs/>
    </w:rPr>
  </w:style>
  <w:style w:type="character" w:customStyle="1" w:styleId="33">
    <w:name w:val="Titel Zchn"/>
    <w:basedOn w:val="17"/>
    <w:link w:val="16"/>
    <w:qFormat/>
    <w:uiPriority w:val="10"/>
    <w:rPr>
      <w:rFonts w:asciiTheme="majorHAnsi" w:hAnsiTheme="majorHAnsi" w:eastAsiaTheme="majorEastAsia" w:cstheme="majorBidi"/>
      <w:b/>
      <w:bCs/>
      <w:spacing w:val="-7"/>
      <w:sz w:val="48"/>
      <w:szCs w:val="48"/>
    </w:rPr>
  </w:style>
  <w:style w:type="character" w:customStyle="1" w:styleId="34">
    <w:name w:val="Untertitel Zchn"/>
    <w:basedOn w:val="17"/>
    <w:link w:val="15"/>
    <w:uiPriority w:val="11"/>
    <w:rPr>
      <w:rFonts w:asciiTheme="majorHAnsi" w:hAnsiTheme="majorHAnsi" w:eastAsiaTheme="majorEastAsia" w:cstheme="majorBidi"/>
      <w:sz w:val="24"/>
      <w:szCs w:val="24"/>
    </w:rPr>
  </w:style>
  <w:style w:type="paragraph" w:customStyle="1" w:styleId="35">
    <w:name w:val="No Spacing"/>
    <w:qFormat/>
    <w:uiPriority w:val="1"/>
    <w:pPr>
      <w:spacing w:after="0" w:line="240" w:lineRule="auto"/>
      <w:jc w:val="both"/>
    </w:pPr>
    <w:rPr>
      <w:rFonts w:asciiTheme="minorHAnsi" w:hAnsiTheme="minorHAnsi" w:eastAsiaTheme="minorEastAsia" w:cstheme="minorBidi"/>
      <w:sz w:val="22"/>
      <w:szCs w:val="22"/>
      <w:lang w:val="en-US" w:eastAsia="zh-CN" w:bidi="ar-SA"/>
    </w:rPr>
  </w:style>
  <w:style w:type="paragraph" w:customStyle="1" w:styleId="36">
    <w:name w:val="Quote"/>
    <w:basedOn w:val="1"/>
    <w:next w:val="1"/>
    <w:link w:val="37"/>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7">
    <w:name w:val="Zitat Zchn"/>
    <w:basedOn w:val="17"/>
    <w:link w:val="36"/>
    <w:qFormat/>
    <w:uiPriority w:val="29"/>
    <w:rPr>
      <w:rFonts w:asciiTheme="majorHAnsi" w:hAnsiTheme="majorHAnsi" w:eastAsiaTheme="majorEastAsia" w:cstheme="majorBidi"/>
      <w:i/>
      <w:iCs/>
      <w:sz w:val="24"/>
      <w:szCs w:val="24"/>
    </w:rPr>
  </w:style>
  <w:style w:type="paragraph" w:customStyle="1" w:styleId="38">
    <w:name w:val="Intense Quote"/>
    <w:basedOn w:val="1"/>
    <w:next w:val="1"/>
    <w:link w:val="39"/>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39">
    <w:name w:val="Intensives Zitat Zchn"/>
    <w:basedOn w:val="17"/>
    <w:link w:val="38"/>
    <w:qFormat/>
    <w:uiPriority w:val="30"/>
    <w:rPr>
      <w:rFonts w:asciiTheme="majorHAnsi" w:hAnsiTheme="majorHAnsi" w:eastAsiaTheme="majorEastAsia" w:cstheme="majorBidi"/>
      <w:sz w:val="26"/>
      <w:szCs w:val="26"/>
    </w:rPr>
  </w:style>
  <w:style w:type="character" w:customStyle="1" w:styleId="40">
    <w:name w:val="Subtle Emphasis"/>
    <w:basedOn w:val="17"/>
    <w:qFormat/>
    <w:uiPriority w:val="19"/>
    <w:rPr>
      <w:i/>
      <w:iCs/>
      <w:color w:val="auto"/>
    </w:rPr>
  </w:style>
  <w:style w:type="character" w:customStyle="1" w:styleId="41">
    <w:name w:val="Intense Emphasis"/>
    <w:basedOn w:val="17"/>
    <w:qFormat/>
    <w:uiPriority w:val="21"/>
    <w:rPr>
      <w:b/>
      <w:bCs/>
      <w:i/>
      <w:iCs/>
      <w:color w:val="auto"/>
    </w:rPr>
  </w:style>
  <w:style w:type="character" w:customStyle="1" w:styleId="42">
    <w:name w:val="Subtle Reference"/>
    <w:basedOn w:val="17"/>
    <w:qFormat/>
    <w:uiPriority w:val="31"/>
    <w:rPr>
      <w:smallCaps/>
      <w:color w:val="auto"/>
      <w:u w:val="single" w:color="7E7E7E" w:themeColor="text1" w:themeTint="80"/>
    </w:rPr>
  </w:style>
  <w:style w:type="character" w:customStyle="1" w:styleId="43">
    <w:name w:val="Intense Reference"/>
    <w:basedOn w:val="17"/>
    <w:qFormat/>
    <w:uiPriority w:val="32"/>
    <w:rPr>
      <w:b/>
      <w:bCs/>
      <w:smallCaps/>
      <w:color w:val="auto"/>
      <w:u w:val="single"/>
    </w:rPr>
  </w:style>
  <w:style w:type="character" w:customStyle="1" w:styleId="44">
    <w:name w:val="Book Title"/>
    <w:basedOn w:val="17"/>
    <w:qFormat/>
    <w:uiPriority w:val="33"/>
    <w:rPr>
      <w:b/>
      <w:bCs/>
      <w:smallCaps/>
      <w:color w:val="auto"/>
    </w:rPr>
  </w:style>
  <w:style w:type="paragraph" w:customStyle="1" w:styleId="45">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9248D0-D097-4E4D-AE46-E344F5E45BC0}">
  <ds:schemaRefs/>
</ds:datastoreItem>
</file>

<file path=docProps/app.xml><?xml version="1.0" encoding="utf-8"?>
<Properties xmlns="http://schemas.openxmlformats.org/officeDocument/2006/extended-properties" xmlns:vt="http://schemas.openxmlformats.org/officeDocument/2006/docPropsVTypes">
  <Template>Normal</Template>
  <Pages>1</Pages>
  <Words>43</Words>
  <Characters>275</Characters>
  <Lines>2</Lines>
  <Paragraphs>1</Paragraphs>
  <ScaleCrop>false</ScaleCrop>
  <LinksUpToDate>false</LinksUpToDate>
  <CharactersWithSpaces>317</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2016-09-29T13:29:00Z</dcterms:created>
  <dc:creator>wenzhe pan</dc:creator>
  <cp:lastModifiedBy>chenjq</cp:lastModifiedBy>
  <dcterms:modified xsi:type="dcterms:W3CDTF">2016-10-20T13:52:43Z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