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bookmarkStart w:id="0" w:name="_GoBack"/>
      <w:r>
        <w:rPr>
          <w:rFonts w:hint="eastAsia" w:ascii="新宋体" w:hAnsi="新宋体" w:eastAsia="新宋体" w:cs="新宋体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vsftpd配置文件详解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1.默认配置：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1&gt;允许匿名用户和本地用户登陆。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 anonymous_enable=YES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 local_enable=YES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2&gt;匿名用户使用的登陆名为ftp或anonymous，口令为空；匿名用户不能离开匿名用户家目录/var/ftp,且只能下载不能上传。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3&gt;本地用户的登录名为本地用户名，口令为此本地用户的口令；本地用户可以在自 己家目录中进行读写操作；本地用户可以离开自家目录切换至有权限访问的其他目录，并在权限允许的情况下进行上传/下载。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 write_enable=YES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4&gt;写在文件/etc/vsftpd.ftpusers中的本地用户禁止登陆。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2.配置文件格式：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vsftpd.conf 的内容非常单纯，每一行即为一项设定。若是空白行或是开头为#的一行，将会被忽略。内容的格式只有一种，如下所示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option=value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要注意的是，等号两边不能加空白。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3.匿名用户（anonymous）设置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anonymous_enable=YES/NO（YES）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控制是否允许匿名用户登入，YES 为允许匿名登入，NO 为不允许。默认值为YES。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write_enable=YES/NO（YES）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是否允许登陆用户有写权限。属于全局设置，默认值为YES。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no_anon_password=YES/NO（NO）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若是启动这项功能，则使用匿名登入时，不会询问密码。默认值为NO。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ftp_username=ftp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定义匿名登入的使用者名称。默认值为ftp。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anon_root=/var/ftp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使用匿名登入时，所登入的目录。默认值为/var/ftp。注意ftp目录不能是777的权限属性，即匿名用户的家目录不能有777的权限。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anon_upload_enable=YES/NO（NO）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如果设为YES，则允许匿名登入者有上传文件（非目录）的权限，只有在write_enable=YES时，此项才有效。当然，匿名用户必须要有对上层目录的写入权。默认值为NO。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anon_world_readable_only=YES/NO（YES）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如果设为YES，则允许匿名登入者下载可阅读的档案（可以下载到本机阅读，不能直接在FTP服务器中打开阅读）。默认值为YES。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anon_mkdir_write_enable=YES/NO（NO）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如果设为YES，则允许匿名登入者有新增目录的权限，只有在write_enable=YES时，此项才有效。当然，匿名用户必须要有对上层目录的写入权。默认值为NO。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anon_other_write_enable=YES/NO（NO）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如果设为YES，则允许匿名登入者更多于上传或者建立目录之外的权限，譬如删除或者重命名。（如果anon_upload_enable=NO，则匿名用户不能上传文件，但可以删除或者重命名已经存在的文件；如果anon_mkdir_write_enable=NO，则匿名用户不能上传或者新建文件夹，但可以删除或者重命名已经存在的文件夹。）默认值为NO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chown_uploads=YES/NO（NO）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设置是否改变匿名用户上传文件（非目录）的属主。默认值为NO。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chown_username=username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设置匿名用户上传文件（非目录）的属主名。建议不要设置为root。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anon_umask=077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设置匿名登入者新增或上传档案时的umask 值。默认值为077，则新建档案的对应权限为700。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deny_email_enable=YES/NO（NO）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若是启动这项功能，则必须提供一个档案/etc/vsftpd/banner_emails，内容为email address。若是使用匿名登入，则会要求输入email address，若输入的email address 在此档案内，则不允许进入。默认值为NO。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banned_email_file=/etc/vsftpd/banner_emails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此文件用来输入email address，只有在deny_email_enable=YES时，才会使用到此档案。若是使用匿名登入，则会要求输入email address，若输入的email address 在此档案内，则不允许进入。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4.本地用户设置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local_enable=YES/NO（YES）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控制是否允许本地用户登入，YES 为允许本地用户登入，NO为不允许。默认值为YES。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local_root=/home/username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当本地用户登入时，将被更换到定义的目录下。默认值为各用户的家目录。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write_enable=YES/NO（YES）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是否允许登陆用户有写权限。属于全局设置，默认值为YES。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local_umask=022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本地用户新增档案时的umask 值。默认值为077。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file_open_mode=0755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本地用户上传档案后的档案权限，与chmod 所使用的数值相同。默认值为0666。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5.欢迎语设置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dirmessage_enable=YES/NO（YES）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如果启动这个选项，那么使用者第一次进入一个目录时，会检查该目录下是否有.message这个档案，如果有，则会出现此档案的内容，通常这个档案会放置欢迎话语，或是对该目录的说明。默认值为开启。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message_file=.message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设置目录消息文件，可将要显示的信息写入该文件。默认值为.message。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banner_file=/etc/vsftpd/banner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当使用者登入时，会显示此设定所在的档案内容，通常为欢迎话语或是说明。默认值为无。如果欢迎信息较多，则使用该配置项。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ftpd_banner=Welcome to BOB's FTP server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这里用来定义欢迎话语的字符串，banner_file是档案的形式，而ftpd_banner 则是字符串的形式。预设为无。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6.控制用户是否允许切换到上级目录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在默认配置下，本地用户登入FTP后可以使用cd命令切换到其他目录，这样会对系统带来安全隐患。可以通过以下三条配置文件来控制用户切换目录。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chroot_list_enable=YES/NO（NO）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设置是否启用chroot_list_file配置项指定的用户列表文件。默认值为NO。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chroot_list_file=/etc/vsftpd.chroot_list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用于指定用户列表文件，该文件用于控制哪些用户可以切换到用户家目录的上级目录。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chroot_local_user=YES/NO（NO）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用于指定用户列表文件中的用户是否允许切换到上级目录。默认值为NO。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通过搭配能实现以下几种效果：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Style w:val="3"/>
          <w:rFonts w:hint="eastAsia" w:ascii="新宋体" w:hAnsi="新宋体" w:eastAsia="新宋体" w:cs="新宋体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①</w:t>
      </w: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当chroot_list_enable=YES，chroot_local_user=YES时，在/etc/vsftpd.chroot_list文件中列出的用户，可以切换到其他目录；未在文件中列出的用户，不能切换到其他目录。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Style w:val="3"/>
          <w:rFonts w:hint="eastAsia" w:ascii="新宋体" w:hAnsi="新宋体" w:eastAsia="新宋体" w:cs="新宋体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②</w:t>
      </w: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当chroot_list_enable=YES，chroot_local_user=NO时，在/etc/vsftpd.chroot_list文件中列出的用户，不能切换到其他目录；未在文件中列出的用户，可以切换到其他目录。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③</w:t>
      </w: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当chroot_list_enable=NO，chroot_local_user=YES时，所有的用户均不能切换到其他目录。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④</w:t>
      </w: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当chroot_list_enable=NO，chroot_local_user=NO时，所有的用户均可以切换到其他目录。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7.数据传输模式设置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FTP在传输数据时，可以使用二进制方式，也可以使用ASCII模式来上传或下载数据。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ascii_upload_enable=YES/NO（NO）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设置是否启用ASCII 模式上传数据。默认值为NO。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ascii_download_enable=YES/NO（NO）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设置是否启用ASCII 模式下载数据。默认值为NO。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8.访问控制设置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两种控制方式：一种控制主机访问，另一种控制用户访问。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①控制主机访问：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tcp_wrappers=YES/NO（YES）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设置vsftpd是否与tcp wrapper相结合来进行主机的访问控制。默认值为YES。如果启用，则vsftpd服务器会检查/etc/hosts.allow 和/etc/hosts.deny 中的设置，来决定请求连接的主机，是否允许访问该FTP服务器。这两个文件可以起到简易的防火墙功能。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比如：若要仅允许192.168.0.1—192.168.0.254的用户可以连接FTP服务器，则在/etc/hosts.allow文件中添加以下内容：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vsftpd:192.168.0. :allow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all:all :deny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②控制用户访问：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对于用户的访问控制可以通过/etc目录下的vsftpd.user_list和ftpusers文件来实现。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userlist_file=/etc/vsftpd.user_list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控制用户访问FTP的文件，里面写着用户名称。一个用户名称一行。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userlist_enable=YES/NO（NO）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是否启用vsftpd.user_list文件。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userlist_deny=YES/NO（YES）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决定vsftpd.user_list文件中的用户是否能够访问FTP服务器。若设置为YES，则vsftpd.user_list文件中的用户不允许访问FTP，若设置为NO，则只有vsftpd.user_list文件中的用户才能访问FTP。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/etc/vsftpd/ftpusers</w:t>
      </w: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文件专门用于定义不允许访问FTP服务器的用户列表（</w:t>
      </w:r>
      <w:r>
        <w:rPr>
          <w:rFonts w:hint="eastAsia" w:ascii="新宋体" w:hAnsi="新宋体" w:eastAsia="新宋体" w:cs="新宋体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注意</w:t>
      </w: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如果userlist_enable=YES,userlist_deny=NO,此时如果在vsftpd.user_list和ftpusers中都有某个用户时，那么这个用户是不能够访问FTP的，即ftpusers的优先级要高）。默认情况下vsftpd.user_list和ftpusers，这两个文件已经预设置了一些不允许访问FTP服务器的系统内部账户。如果系统没有这两个文件，那么新建这两个文件，将用户添加进去即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9.访问速率设置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anon_max_rate=0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设置匿名登入者使用的最大传输速度，单位为B/s，0 表示不限制速度。默认值为0。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local_max_rate=0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本地用户使用的最大传输速度，单位为B/s，0 表示不限制速度。预设值为0。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10.超时时间设置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accept_timeout=60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设置建立FTP连接的超时时间，单位为秒。默认值为60。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connect_timeout=60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PORT 方式下建立数据连接的超时时间，单位为秒。默认值为60。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data_connection_timeout=120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设置建立FTP数据连接的超时时间，单位为秒。默认值为120。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idle_session_timeout=300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设置多长时间不对FTP服务器进行任何操作，则断开该FTP连接，单位为秒。默认值为300 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11.日志文件设置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xferlog_enable= YES/NO（YES）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是否启用上传/下载日志记录。如果启用，则上传与下载的信息将被完整纪录在xferlog_file 所定义的档案中。预设为开启。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xferlog_file=/var/log/vsftpd.log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设置日志文件名和路径，默认值为/var/log/vsftpd.log。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xferlog_std_format=YES/NO（NO）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如果启用，则日志文件将会写成xferlog的标准格式，如同wu-ftpd 一般。默认值为关闭。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log_ftp_protocol=YES|NO（NO）</w:t>
      </w:r>
      <w:r>
        <w:rPr>
          <w:rFonts w:hint="eastAsia" w:ascii="新宋体" w:hAnsi="新宋体" w:eastAsia="新宋体" w:cs="新宋体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新宋体" w:hAnsi="新宋体" w:eastAsia="新宋体" w:cs="新宋体"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如果启用此选项，所有的FTP请求和响应都会被记录到日志中，默认日志文件在/var/log/vsftpd.log。启用此选项时，xferlog_std_format不能被激活。这个选项有助于调试。默认值为NO。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12.定义用户配置文件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在vsftpd中，可以通过定义用户配置文件来实现不同的用户使用不同的配置。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user_config_dir=/etc/vsftpd/userconf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设置用户配置文件所在的目录。当设置了该配置项后，用户登陆服务器后，系统就会到/etc/vsftpd/userconf目录下，读取与当前用户名相同的文件，并根据文件中的配置命令，对当前用户进行更进一步的配置。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例如：定义user_config_dir=/etc/vsftpd/userconf，且主机上有使用者 test1,test2，那么我们就在user_config_dir 的目录新增文件名为test1和test2两个文件。若是test1 登入，则会读取user_config_dir 下的test1 这个档案内的设定。默认值为无。利用用户配置文件，可以实现对不同用户进行访问速度的控制，在各用户配置文件中定义local_max_rate=XX，即可。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13.FTP的工作方式与端口设置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FTP有两种工作方式：PORT FTP（主动模式）和PASV FTP（被动模式）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listen_port=21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设置FTP服务器建立连接所监听的端口，默认值为21。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connect_from_port_20=YES/NO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指定FTP使用20端口进行数据传输，默认值为YES。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ftp_data_port=20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设置在PORT方式下，FTP数据连接使用的端口，默认值为20。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pasv_enable=YES/NO（YES）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若设置为YES，则使用PASV工作模式；若设置为NO，则使用PORT模式。默认值为YES，即使用PASV工作模式。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pasv_max_port=0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在PASV工作模式下，数据连接可以使用的端口范围的最大端口，0 表示任意端口。默认值为0。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pasv_min_port=0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在PASV工作模式下，数据连接可以使用的端口范围的最小端口，0 表示任意端口。默认值为0。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14.与连接相关的设置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listen=YES/NO（YES）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设置vsftpd服务器是否以standalone模式运行。以standalone模式运行是一种较好的方式，此时listen必须设置为YES，此为默认值。建议不要更改，有很多与服务器运行相关的配置命令，需要在此模式下才有效。若设置为NO，则vsftpd不是以独立的服务运行，要受到xinetd服务的管控，功能上会受到限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max_clients=0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设置vsftpd允许的最大连接数，默认值为0，表示不受限制。若设置为100时，则同时允许有100个连接，超出的将被拒绝。只有在standalone模式运行才有效。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max_per_ip=0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设置每个IP允许与FTP服务器同时建立连接的数目。默认值为0，表示不受限制。只有在standalone模式运行才有效。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listen_address=IP地址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设置FTP服务器在指定的IP地址上侦听用户的FTP请求。若不设置，则对服务器绑定的所有IP地址进行侦听。只有在standalone模式运行才有效。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setproctitle_enable=YES/NO（NO）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设置每个与FTP服务器的连接，是否以不同的进程表现出来。默认值为NO，此时使用ps aux |grep ftp只会有一个vsftpd的进程。若设置为YES，则每个连接都会有一个vsftpd的进程。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15.虚拟用户设置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虚拟用户使用PAM认证方式。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pam_service_name=vsftpd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设置PAM使用的名称，默认值为/etc/pam.d/vsftpd。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guest_enable= YES/NO（NO）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启用虚拟用户。默认值为NO。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guest_username=ftp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这里用来映射虚拟用户。默认值为ftp。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virtual_use_local_privs=YES/NO（NO）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当该参数激活（YES）时，虚拟用户使用与本地用户相同的权限。当此参数关闭（NO）时，虚拟用户使用与匿名用户相同的权限。默认情况下此参数是关闭的（NO）。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16.其他设置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text_userdb_names= YES/NO（NO）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设置在执行ls –la之类的命令时，是显示UID、GID还是显示出具体的用户名和组名。默认值为NO，即以UID和GID方式显示。若希望显示用户名和组名，则设置为YES。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ls_recurse_enable=YES/NO（NO）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若是启用此功能，则允许登入者使用ls –R（可以查看当前目录下子目录中的文件）这个指令。默认值为NO。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hide_ids=YES/NO（NO）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如果启用此功能，所有档案的拥有者与群组都为ftp，也就是使用者登入使用ls -al之类的指令，所看到的档案拥有者跟群组均为ftp。默认值为关闭。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/>
          <w:i w:val="0"/>
          <w:caps w:val="0"/>
          <w:color w:val="FF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download_enable=YES/NO（YES）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新宋体" w:hAnsi="新宋体" w:eastAsia="新宋体" w:cs="新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如果设置为NO，所有的文件都不能下载到本地，文件夹不受影响。默认值为YES。</w:t>
      </w:r>
    </w:p>
    <w:p>
      <w:pPr>
        <w:rPr>
          <w:rFonts w:hint="eastAsia" w:ascii="新宋体" w:hAnsi="新宋体" w:eastAsia="新宋体" w:cs="新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FF35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Rock</dc:creator>
  <cp:lastModifiedBy>桀骜寻梦智</cp:lastModifiedBy>
  <dcterms:modified xsi:type="dcterms:W3CDTF">2017-11-29T18:47:09Z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