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2DF391">
      <w:pPr>
        <w:jc w:val="center"/>
        <w:rPr>
          <w:rFonts w:hint="default"/>
          <w:sz w:val="28"/>
          <w:szCs w:val="28"/>
          <w:lang w:val="en-US" w:eastAsia="zh-CN"/>
        </w:rPr>
      </w:pPr>
      <w:r>
        <w:rPr>
          <w:rFonts w:hint="eastAsia"/>
          <w:sz w:val="28"/>
          <w:szCs w:val="28"/>
          <w:lang w:val="en-US" w:eastAsia="zh-CN"/>
        </w:rPr>
        <w:t>语音陪聊系统需求分析报告</w:t>
      </w:r>
    </w:p>
    <w:p w14:paraId="1B061F07">
      <w:pPr>
        <w:rPr>
          <w:rFonts w:hint="default"/>
          <w:sz w:val="24"/>
          <w:szCs w:val="24"/>
          <w:lang w:val="en-US" w:eastAsia="zh-CN"/>
        </w:rPr>
      </w:pPr>
      <w:r>
        <w:rPr>
          <w:rFonts w:hint="eastAsia"/>
          <w:sz w:val="24"/>
          <w:szCs w:val="24"/>
          <w:lang w:val="en-US" w:eastAsia="zh-CN"/>
        </w:rPr>
        <w:t>一、背景分析</w:t>
      </w:r>
    </w:p>
    <w:p w14:paraId="118AB115">
      <w:pPr>
        <w:rPr>
          <w:rFonts w:hint="default"/>
          <w:lang w:val="en-US" w:eastAsia="zh-CN"/>
        </w:rPr>
      </w:pPr>
      <w:r>
        <w:rPr>
          <w:rFonts w:hint="eastAsia"/>
          <w:lang w:val="en-US" w:eastAsia="zh-CN"/>
        </w:rPr>
        <w:t>（一）</w:t>
      </w:r>
      <w:r>
        <w:rPr>
          <w:rFonts w:hint="default"/>
          <w:lang w:val="en-US" w:eastAsia="zh-CN"/>
        </w:rPr>
        <w:t>行业现状</w:t>
      </w:r>
    </w:p>
    <w:p w14:paraId="0CC5E2A6">
      <w:pPr>
        <w:ind w:firstLine="420" w:firstLineChars="200"/>
        <w:rPr>
          <w:rFonts w:hint="default"/>
          <w:lang w:val="en-US" w:eastAsia="zh-CN"/>
        </w:rPr>
      </w:pPr>
      <w:r>
        <w:rPr>
          <w:rFonts w:hint="default"/>
          <w:lang w:val="en-US" w:eastAsia="zh-CN"/>
        </w:rPr>
        <w:t>语音陪聊行业是一种基于语音技术的互联网服务，主要面向用户提供情感支持、听众陪伴和娱乐休闲等需求。目前，市场上已经涌现出诸多语音陪聊平台，如小冰、思必驰等。这些平台具备较强的技术研发实力和用户基础，品牌影响力较大。</w:t>
      </w:r>
    </w:p>
    <w:p w14:paraId="77B26E08">
      <w:pPr>
        <w:rPr>
          <w:rFonts w:hint="default"/>
          <w:lang w:val="en-US" w:eastAsia="zh-CN"/>
        </w:rPr>
      </w:pPr>
      <w:r>
        <w:rPr>
          <w:rFonts w:hint="eastAsia"/>
          <w:lang w:val="en-US" w:eastAsia="zh-CN"/>
        </w:rPr>
        <w:t>（二）</w:t>
      </w:r>
      <w:r>
        <w:rPr>
          <w:rFonts w:hint="default"/>
          <w:lang w:val="en-US" w:eastAsia="zh-CN"/>
        </w:rPr>
        <w:t>市场规模</w:t>
      </w:r>
    </w:p>
    <w:p w14:paraId="1FD537EA">
      <w:pPr>
        <w:ind w:firstLine="420" w:firstLineChars="200"/>
        <w:rPr>
          <w:rFonts w:hint="default"/>
          <w:lang w:val="en-US" w:eastAsia="zh-CN"/>
        </w:rPr>
      </w:pPr>
      <w:r>
        <w:rPr>
          <w:rFonts w:hint="default"/>
          <w:lang w:val="en-US" w:eastAsia="zh-CN"/>
        </w:rPr>
        <w:t>根据统计数据显示，截至2021年，语音陪聊行业市场规模已达10亿元人民币，并且呈现出稳定增长的态势。随着个人情感需求的增加和科技的进步，语音陪聊行业具有巨大的市场潜力和发展前景。</w:t>
      </w:r>
    </w:p>
    <w:p w14:paraId="57066865">
      <w:pPr>
        <w:rPr>
          <w:rFonts w:hint="default"/>
          <w:lang w:val="en-US" w:eastAsia="zh-CN"/>
        </w:rPr>
      </w:pPr>
      <w:r>
        <w:rPr>
          <w:rFonts w:hint="eastAsia"/>
          <w:lang w:val="en-US" w:eastAsia="zh-CN"/>
        </w:rPr>
        <w:t>（三）</w:t>
      </w:r>
      <w:r>
        <w:rPr>
          <w:rFonts w:hint="default"/>
          <w:lang w:val="en-US" w:eastAsia="zh-CN"/>
        </w:rPr>
        <w:t>用户群体</w:t>
      </w:r>
    </w:p>
    <w:p w14:paraId="6F39A101">
      <w:pPr>
        <w:ind w:firstLine="420" w:firstLineChars="200"/>
        <w:rPr>
          <w:rFonts w:hint="default"/>
          <w:lang w:val="en-US" w:eastAsia="zh-CN"/>
        </w:rPr>
      </w:pPr>
      <w:r>
        <w:rPr>
          <w:rFonts w:hint="default"/>
          <w:lang w:val="en-US" w:eastAsia="zh-CN"/>
        </w:rPr>
        <w:t>语音陪聊行业的用户主要集中在青年群体，他们追求情感交流和陪伴，对语音陪聊服务有较高的接受度和需求。此外，随着社会节奏的加快和人们精神需求的增加，语音陪聊服务的用户群体正在不断扩大。</w:t>
      </w:r>
    </w:p>
    <w:p w14:paraId="19A7273D">
      <w:pPr>
        <w:rPr>
          <w:rFonts w:hint="default"/>
          <w:lang w:val="en-US" w:eastAsia="zh-CN"/>
        </w:rPr>
      </w:pPr>
      <w:r>
        <w:rPr>
          <w:rFonts w:hint="eastAsia"/>
          <w:lang w:val="en-US" w:eastAsia="zh-CN"/>
        </w:rPr>
        <w:t>（四）</w:t>
      </w:r>
      <w:r>
        <w:rPr>
          <w:rFonts w:hint="default"/>
          <w:lang w:val="en-US" w:eastAsia="zh-CN"/>
        </w:rPr>
        <w:t>技术应用</w:t>
      </w:r>
    </w:p>
    <w:p w14:paraId="55C4BF12">
      <w:pPr>
        <w:ind w:firstLine="420" w:firstLineChars="200"/>
        <w:rPr>
          <w:rFonts w:hint="default"/>
          <w:lang w:val="en-US" w:eastAsia="zh-CN"/>
        </w:rPr>
      </w:pPr>
      <w:r>
        <w:rPr>
          <w:rFonts w:hint="default"/>
          <w:lang w:val="en-US" w:eastAsia="zh-CN"/>
        </w:rPr>
        <w:t>人工智能（AI）技术的快速发展和语音识别、语音合成等技术的进步，极大地提升了语音陪聊服务的质量和用户体验。未来，技术将广泛应用于语音陪聊行业，提供更加智能化和个性化的服务。</w:t>
      </w:r>
    </w:p>
    <w:p w14:paraId="04889C6D">
      <w:pPr>
        <w:rPr>
          <w:rFonts w:hint="default"/>
          <w:lang w:val="en-US" w:eastAsia="zh-CN"/>
        </w:rPr>
      </w:pPr>
      <w:r>
        <w:rPr>
          <w:rFonts w:hint="eastAsia"/>
          <w:lang w:val="en-US" w:eastAsia="zh-CN"/>
        </w:rPr>
        <w:t>（五）</w:t>
      </w:r>
      <w:r>
        <w:rPr>
          <w:rFonts w:hint="default"/>
          <w:lang w:val="en-US" w:eastAsia="zh-CN"/>
        </w:rPr>
        <w:t>竞争格局</w:t>
      </w:r>
    </w:p>
    <w:p w14:paraId="5F6AF6B6">
      <w:pPr>
        <w:ind w:firstLine="420" w:firstLineChars="200"/>
        <w:rPr>
          <w:rFonts w:hint="default"/>
          <w:lang w:val="en-US" w:eastAsia="zh-CN"/>
        </w:rPr>
      </w:pPr>
      <w:r>
        <w:rPr>
          <w:rFonts w:hint="default"/>
          <w:lang w:val="en-US" w:eastAsia="zh-CN"/>
        </w:rPr>
        <w:t>目前，语音陪聊行业的竞争格局较为激烈，市场上存在众多语音陪聊平台和相关应用。在竞争中，技术实力、服务质量和用户体验是取胜的关键。优质的语音技术和智能推荐算法可以有效提升用户体验，而丰富的服务内容和个性化定制则能够吸引更多的用户。</w:t>
      </w:r>
    </w:p>
    <w:p w14:paraId="6FA03A2B">
      <w:pPr>
        <w:rPr>
          <w:rFonts w:hint="default"/>
          <w:lang w:val="en-US" w:eastAsia="zh-CN"/>
        </w:rPr>
      </w:pPr>
      <w:r>
        <w:rPr>
          <w:rFonts w:hint="eastAsia"/>
          <w:lang w:val="en-US" w:eastAsia="zh-CN"/>
        </w:rPr>
        <w:t>（六）</w:t>
      </w:r>
      <w:r>
        <w:rPr>
          <w:rFonts w:hint="default"/>
          <w:lang w:val="en-US" w:eastAsia="zh-CN"/>
        </w:rPr>
        <w:t>发展趋势</w:t>
      </w:r>
    </w:p>
    <w:p w14:paraId="1458D159">
      <w:pPr>
        <w:ind w:firstLine="420" w:firstLineChars="200"/>
        <w:rPr>
          <w:rFonts w:hint="default"/>
          <w:lang w:val="en-US" w:eastAsia="zh-CN"/>
        </w:rPr>
      </w:pPr>
      <w:r>
        <w:rPr>
          <w:rFonts w:hint="default"/>
          <w:lang w:val="en-US" w:eastAsia="zh-CN"/>
        </w:rPr>
        <w:t>个性化定制：用户对于语音陪聊的需求越来越个性化，未来的发展方向将更多地注重对应用户的个性化需求，提供更加细分化、个性化的服务。</w:t>
      </w:r>
    </w:p>
    <w:p w14:paraId="6983C764">
      <w:pPr>
        <w:ind w:firstLine="420" w:firstLineChars="200"/>
        <w:rPr>
          <w:rFonts w:hint="default"/>
          <w:lang w:val="en-US" w:eastAsia="zh-CN"/>
        </w:rPr>
      </w:pPr>
      <w:r>
        <w:rPr>
          <w:rFonts w:hint="default"/>
          <w:lang w:val="en-US" w:eastAsia="zh-CN"/>
        </w:rPr>
        <w:t>技术的应用：人工智能和语音技术的进步将进一步提升语音陪聊服务的质量和用户体验。</w:t>
      </w:r>
    </w:p>
    <w:p w14:paraId="1ED2874C">
      <w:pPr>
        <w:rPr>
          <w:rFonts w:hint="default"/>
          <w:lang w:val="en-US" w:eastAsia="zh-CN"/>
        </w:rPr>
      </w:pPr>
      <w:r>
        <w:rPr>
          <w:rFonts w:hint="default"/>
          <w:lang w:val="en-US" w:eastAsia="zh-CN"/>
        </w:rPr>
        <w:t>跨领域融合：语音陪聊行业将与其他领域进行深度融合，如健康领域、心理咨询和教育培训等，拓宽业务范畴，满足用户多样化需求。</w:t>
      </w:r>
    </w:p>
    <w:p w14:paraId="6BD9B572">
      <w:pPr>
        <w:ind w:firstLine="420" w:firstLineChars="200"/>
        <w:rPr>
          <w:rFonts w:hint="default"/>
          <w:lang w:val="en-US" w:eastAsia="zh-CN"/>
        </w:rPr>
      </w:pPr>
      <w:r>
        <w:rPr>
          <w:rFonts w:hint="default"/>
          <w:lang w:val="en-US" w:eastAsia="zh-CN"/>
        </w:rPr>
        <w:t>数据驱动运营：通过对用户数据的收集和分析，语音陪聊平台可以更好地了解用户需求和行为习惯，进而优化服务内容和推荐系统，提升用户黏性和满意度。</w:t>
      </w:r>
    </w:p>
    <w:p w14:paraId="21CEA289">
      <w:pPr>
        <w:rPr>
          <w:rFonts w:hint="default"/>
          <w:lang w:val="en-US" w:eastAsia="zh-CN"/>
        </w:rPr>
      </w:pPr>
    </w:p>
    <w:p w14:paraId="2A8C98C8">
      <w:pPr>
        <w:numPr>
          <w:ilvl w:val="0"/>
          <w:numId w:val="1"/>
        </w:numPr>
        <w:rPr>
          <w:rFonts w:hint="eastAsia"/>
          <w:sz w:val="21"/>
          <w:szCs w:val="21"/>
          <w:lang w:val="en-US" w:eastAsia="zh-CN"/>
        </w:rPr>
      </w:pPr>
      <w:r>
        <w:rPr>
          <w:rFonts w:hint="eastAsia"/>
          <w:sz w:val="24"/>
          <w:szCs w:val="24"/>
          <w:lang w:val="en-US" w:eastAsia="zh-CN"/>
        </w:rPr>
        <w:t>需求分析</w:t>
      </w:r>
    </w:p>
    <w:p w14:paraId="4C3911F4">
      <w:pPr>
        <w:numPr>
          <w:numId w:val="0"/>
        </w:numPr>
        <w:rPr>
          <w:rFonts w:hint="eastAsia"/>
          <w:sz w:val="21"/>
          <w:szCs w:val="21"/>
          <w:lang w:val="en-US" w:eastAsia="zh-CN"/>
        </w:rPr>
      </w:pPr>
      <w:r>
        <w:rPr>
          <w:rFonts w:hint="eastAsia"/>
          <w:sz w:val="21"/>
          <w:szCs w:val="21"/>
          <w:lang w:val="en-US" w:eastAsia="zh-CN"/>
        </w:rPr>
        <w:t>（一）功能需求</w:t>
      </w:r>
    </w:p>
    <w:p w14:paraId="386D5B72">
      <w:pPr>
        <w:numPr>
          <w:numId w:val="0"/>
        </w:numPr>
        <w:rPr>
          <w:rFonts w:hint="eastAsia"/>
          <w:sz w:val="21"/>
          <w:szCs w:val="21"/>
          <w:lang w:val="en-US" w:eastAsia="zh-CN"/>
        </w:rPr>
      </w:pPr>
      <w:r>
        <w:rPr>
          <w:rFonts w:hint="eastAsia"/>
          <w:sz w:val="21"/>
          <w:szCs w:val="21"/>
          <w:lang w:val="en-US" w:eastAsia="zh-CN"/>
        </w:rPr>
        <w:t>1、用户输入与回复：用户可以通过文本输入聊天内容，系统根据用户输入生成文本和语音回复。</w:t>
      </w:r>
    </w:p>
    <w:p w14:paraId="32630B3E">
      <w:pPr>
        <w:numPr>
          <w:numId w:val="0"/>
        </w:numPr>
        <w:rPr>
          <w:rFonts w:hint="eastAsia"/>
          <w:sz w:val="21"/>
          <w:szCs w:val="21"/>
          <w:lang w:val="en-US" w:eastAsia="zh-CN"/>
        </w:rPr>
      </w:pPr>
      <w:r>
        <w:rPr>
          <w:rFonts w:hint="eastAsia"/>
          <w:sz w:val="21"/>
          <w:szCs w:val="21"/>
          <w:lang w:val="en-US" w:eastAsia="zh-CN"/>
        </w:rPr>
        <w:t>2、语音音色修改：用户可以选择和修改系统提供的语音音色（如男声、女声、不同语调等）。</w:t>
      </w:r>
    </w:p>
    <w:p w14:paraId="46C5188E">
      <w:pPr>
        <w:numPr>
          <w:numId w:val="0"/>
        </w:numPr>
        <w:rPr>
          <w:rFonts w:hint="eastAsia"/>
          <w:sz w:val="21"/>
          <w:szCs w:val="21"/>
          <w:lang w:val="en-US" w:eastAsia="zh-CN"/>
        </w:rPr>
      </w:pPr>
      <w:r>
        <w:rPr>
          <w:rFonts w:hint="eastAsia"/>
          <w:sz w:val="21"/>
          <w:szCs w:val="21"/>
          <w:lang w:val="en-US" w:eastAsia="zh-CN"/>
        </w:rPr>
        <w:t>3、聊天记录查看：用户可以查看历史聊天记录，包括文本和语音回复。</w:t>
      </w:r>
    </w:p>
    <w:p w14:paraId="6464F60B">
      <w:pPr>
        <w:numPr>
          <w:numId w:val="0"/>
        </w:numPr>
        <w:rPr>
          <w:rFonts w:hint="eastAsia"/>
          <w:sz w:val="21"/>
          <w:szCs w:val="21"/>
          <w:lang w:val="en-US" w:eastAsia="zh-CN"/>
        </w:rPr>
      </w:pPr>
      <w:r>
        <w:rPr>
          <w:rFonts w:hint="eastAsia"/>
          <w:sz w:val="21"/>
          <w:szCs w:val="21"/>
          <w:lang w:val="en-US" w:eastAsia="zh-CN"/>
        </w:rPr>
        <w:t>（二）非功能需求</w:t>
      </w:r>
    </w:p>
    <w:p w14:paraId="5991B741">
      <w:pPr>
        <w:numPr>
          <w:numId w:val="0"/>
        </w:numPr>
        <w:rPr>
          <w:rFonts w:hint="eastAsia"/>
          <w:sz w:val="21"/>
          <w:szCs w:val="21"/>
          <w:lang w:val="en-US" w:eastAsia="zh-CN"/>
        </w:rPr>
      </w:pPr>
      <w:r>
        <w:rPr>
          <w:rFonts w:hint="eastAsia"/>
          <w:sz w:val="21"/>
          <w:szCs w:val="21"/>
          <w:lang w:val="en-US" w:eastAsia="zh-CN"/>
        </w:rPr>
        <w:t>1、性能要求：系统应能在合理时间内生成回复，确保用户体验流畅。</w:t>
      </w:r>
    </w:p>
    <w:p w14:paraId="40B379C4">
      <w:pPr>
        <w:numPr>
          <w:numId w:val="0"/>
        </w:numPr>
        <w:rPr>
          <w:rFonts w:hint="eastAsia"/>
          <w:sz w:val="21"/>
          <w:szCs w:val="21"/>
          <w:lang w:val="en-US" w:eastAsia="zh-CN"/>
        </w:rPr>
      </w:pPr>
      <w:r>
        <w:rPr>
          <w:rFonts w:hint="eastAsia"/>
          <w:sz w:val="21"/>
          <w:szCs w:val="21"/>
          <w:lang w:val="en-US" w:eastAsia="zh-CN"/>
        </w:rPr>
        <w:t>语音合成应具备高质量，声音自然。</w:t>
      </w:r>
    </w:p>
    <w:p w14:paraId="30C65BF9">
      <w:pPr>
        <w:numPr>
          <w:numId w:val="0"/>
        </w:numPr>
        <w:rPr>
          <w:rFonts w:hint="eastAsia"/>
          <w:sz w:val="21"/>
          <w:szCs w:val="21"/>
          <w:lang w:val="en-US" w:eastAsia="zh-CN"/>
        </w:rPr>
      </w:pPr>
      <w:r>
        <w:rPr>
          <w:rFonts w:hint="eastAsia"/>
          <w:sz w:val="21"/>
          <w:szCs w:val="21"/>
          <w:lang w:val="en-US" w:eastAsia="zh-CN"/>
        </w:rPr>
        <w:t>2、可用性要求：用户界面应简洁友好，易于操作，提供清晰的使用说明和帮助文档。</w:t>
      </w:r>
    </w:p>
    <w:p w14:paraId="60BDAE7F">
      <w:pPr>
        <w:numPr>
          <w:numId w:val="0"/>
        </w:numPr>
        <w:rPr>
          <w:rFonts w:hint="eastAsia"/>
          <w:sz w:val="21"/>
          <w:szCs w:val="21"/>
          <w:lang w:val="en-US" w:eastAsia="zh-CN"/>
        </w:rPr>
      </w:pPr>
      <w:r>
        <w:rPr>
          <w:rFonts w:hint="eastAsia"/>
          <w:sz w:val="21"/>
          <w:szCs w:val="21"/>
          <w:lang w:val="en-US" w:eastAsia="zh-CN"/>
        </w:rPr>
        <w:t>3、可靠性要求：系统应具备高稳定性，避免频繁崩溃或错误，聊天记录应可靠保存，防止数据丢失。</w:t>
      </w:r>
    </w:p>
    <w:p w14:paraId="303D6AFD">
      <w:pPr>
        <w:numPr>
          <w:numId w:val="0"/>
        </w:numPr>
        <w:rPr>
          <w:rFonts w:hint="eastAsia"/>
          <w:sz w:val="21"/>
          <w:szCs w:val="21"/>
          <w:lang w:val="en-US" w:eastAsia="zh-CN"/>
        </w:rPr>
      </w:pPr>
      <w:r>
        <w:rPr>
          <w:rFonts w:hint="eastAsia"/>
          <w:sz w:val="21"/>
          <w:szCs w:val="21"/>
          <w:lang w:val="en-US" w:eastAsia="zh-CN"/>
        </w:rPr>
        <w:t>4、安全性要求：保护用户隐私，确保聊天内容和记录的安全，</w:t>
      </w:r>
      <w:bookmarkStart w:id="0" w:name="_GoBack"/>
      <w:bookmarkEnd w:id="0"/>
      <w:r>
        <w:rPr>
          <w:rFonts w:hint="eastAsia"/>
          <w:sz w:val="21"/>
          <w:szCs w:val="21"/>
          <w:lang w:val="en-US" w:eastAsia="zh-CN"/>
        </w:rPr>
        <w:t>实现用户身份验证，防止未经授权的访问。</w:t>
      </w:r>
    </w:p>
    <w:p w14:paraId="5CDE1FB2">
      <w:pPr>
        <w:numPr>
          <w:numId w:val="0"/>
        </w:numPr>
        <w:rPr>
          <w:rFonts w:hint="eastAsia"/>
          <w:sz w:val="21"/>
          <w:szCs w:val="21"/>
          <w:lang w:val="en-US" w:eastAsia="zh-CN"/>
        </w:rPr>
      </w:pPr>
      <w:r>
        <w:rPr>
          <w:rFonts w:hint="eastAsia"/>
          <w:sz w:val="21"/>
          <w:szCs w:val="21"/>
          <w:lang w:val="en-US" w:eastAsia="zh-CN"/>
        </w:rPr>
        <w:t>（三）系统架构</w:t>
      </w:r>
    </w:p>
    <w:p w14:paraId="69AC6B1B">
      <w:pPr>
        <w:numPr>
          <w:numId w:val="0"/>
        </w:numPr>
        <w:rPr>
          <w:rFonts w:hint="eastAsia"/>
          <w:sz w:val="21"/>
          <w:szCs w:val="21"/>
          <w:lang w:val="en-US" w:eastAsia="zh-CN"/>
        </w:rPr>
      </w:pPr>
      <w:r>
        <w:rPr>
          <w:rFonts w:hint="eastAsia"/>
          <w:sz w:val="21"/>
          <w:szCs w:val="21"/>
          <w:lang w:val="en-US" w:eastAsia="zh-CN"/>
        </w:rPr>
        <w:t>1、前端：用户界面：用于输入聊天内容、选择语音音色、查看聊天记录。音频播放器：播放系统生成的语音回复。</w:t>
      </w:r>
    </w:p>
    <w:p w14:paraId="6C535529">
      <w:pPr>
        <w:numPr>
          <w:numId w:val="0"/>
        </w:numPr>
        <w:rPr>
          <w:rFonts w:hint="eastAsia"/>
          <w:sz w:val="21"/>
          <w:szCs w:val="21"/>
          <w:lang w:val="en-US" w:eastAsia="zh-CN"/>
        </w:rPr>
      </w:pPr>
      <w:r>
        <w:rPr>
          <w:rFonts w:hint="eastAsia"/>
          <w:sz w:val="21"/>
          <w:szCs w:val="21"/>
          <w:lang w:val="en-US" w:eastAsia="zh-CN"/>
        </w:rPr>
        <w:t>2、后端：自然语言处理模块：解析用户输入，生成文本回复。语音合成模块：将文本回复转换为语音。数据库：存储用户信息、聊天记录、语音音色设置等。</w:t>
      </w:r>
    </w:p>
    <w:p w14:paraId="5147F6EB">
      <w:pPr>
        <w:numPr>
          <w:numId w:val="0"/>
        </w:numPr>
        <w:rPr>
          <w:rFonts w:hint="eastAsia"/>
          <w:sz w:val="21"/>
          <w:szCs w:val="21"/>
          <w:lang w:val="en-US" w:eastAsia="zh-CN"/>
        </w:rPr>
      </w:pPr>
      <w:r>
        <w:rPr>
          <w:rFonts w:hint="eastAsia"/>
          <w:sz w:val="21"/>
          <w:szCs w:val="21"/>
          <w:lang w:val="en-US" w:eastAsia="zh-CN"/>
        </w:rPr>
        <w:t>（四）测试计划</w:t>
      </w:r>
    </w:p>
    <w:p w14:paraId="4D6E6C24">
      <w:pPr>
        <w:numPr>
          <w:numId w:val="0"/>
        </w:numPr>
        <w:rPr>
          <w:rFonts w:hint="eastAsia"/>
          <w:sz w:val="21"/>
          <w:szCs w:val="21"/>
          <w:lang w:val="en-US" w:eastAsia="zh-CN"/>
        </w:rPr>
      </w:pPr>
      <w:r>
        <w:rPr>
          <w:rFonts w:hint="eastAsia"/>
          <w:sz w:val="21"/>
          <w:szCs w:val="21"/>
          <w:lang w:val="en-US" w:eastAsia="zh-CN"/>
        </w:rPr>
        <w:t>1、功能测试：测试用户输入与系统回复的准确性。测试语音音色修改功能的有效性。测试聊天记录查看功能的完整性。</w:t>
      </w:r>
    </w:p>
    <w:p w14:paraId="797E2FAA">
      <w:pPr>
        <w:numPr>
          <w:numId w:val="0"/>
        </w:numPr>
        <w:rPr>
          <w:rFonts w:hint="eastAsia"/>
          <w:sz w:val="21"/>
          <w:szCs w:val="21"/>
          <w:lang w:val="en-US" w:eastAsia="zh-CN"/>
        </w:rPr>
      </w:pPr>
      <w:r>
        <w:rPr>
          <w:rFonts w:hint="eastAsia"/>
          <w:sz w:val="21"/>
          <w:szCs w:val="21"/>
          <w:lang w:val="en-US" w:eastAsia="zh-CN"/>
        </w:rPr>
        <w:t>2、性能测试：测试系统在高并发情况下的响应时间。测试语音合成的速度和质量。</w:t>
      </w:r>
    </w:p>
    <w:p w14:paraId="77943402">
      <w:pPr>
        <w:numPr>
          <w:numId w:val="0"/>
        </w:numPr>
        <w:rPr>
          <w:rFonts w:hint="eastAsia"/>
          <w:sz w:val="21"/>
          <w:szCs w:val="21"/>
          <w:lang w:val="en-US" w:eastAsia="zh-CN"/>
        </w:rPr>
      </w:pPr>
      <w:r>
        <w:rPr>
          <w:rFonts w:hint="eastAsia"/>
          <w:sz w:val="21"/>
          <w:szCs w:val="21"/>
          <w:lang w:val="en-US" w:eastAsia="zh-CN"/>
        </w:rPr>
        <w:t>3、安全测试：测试用户数据的保护措施。测试系统的身份验证机制。</w:t>
      </w:r>
    </w:p>
    <w:p w14:paraId="6B7FBC3E">
      <w:pPr>
        <w:numPr>
          <w:numId w:val="0"/>
        </w:numPr>
        <w:rPr>
          <w:rFonts w:hint="eastAsia"/>
          <w:sz w:val="21"/>
          <w:szCs w:val="21"/>
          <w:lang w:val="en-US" w:eastAsia="zh-CN"/>
        </w:rPr>
      </w:pPr>
      <w:r>
        <w:rPr>
          <w:rFonts w:hint="eastAsia"/>
          <w:sz w:val="21"/>
          <w:szCs w:val="21"/>
          <w:lang w:val="en-US" w:eastAsia="zh-CN"/>
        </w:rPr>
        <w:t>（五）用户手册</w:t>
      </w:r>
    </w:p>
    <w:p w14:paraId="4D473371">
      <w:pPr>
        <w:numPr>
          <w:numId w:val="0"/>
        </w:numPr>
        <w:rPr>
          <w:rFonts w:hint="eastAsia"/>
          <w:sz w:val="21"/>
          <w:szCs w:val="21"/>
          <w:lang w:val="en-US" w:eastAsia="zh-CN"/>
        </w:rPr>
      </w:pPr>
      <w:r>
        <w:rPr>
          <w:rFonts w:hint="eastAsia"/>
          <w:sz w:val="21"/>
          <w:szCs w:val="21"/>
          <w:lang w:val="en-US" w:eastAsia="zh-CN"/>
        </w:rPr>
        <w:t>1、安装与配置：详细说明系统的安装步骤和配置方法。</w:t>
      </w:r>
    </w:p>
    <w:p w14:paraId="7FD2AAD3">
      <w:pPr>
        <w:numPr>
          <w:numId w:val="0"/>
        </w:numPr>
        <w:rPr>
          <w:rFonts w:hint="default"/>
          <w:sz w:val="21"/>
          <w:szCs w:val="21"/>
          <w:lang w:val="en-US" w:eastAsia="zh-CN"/>
        </w:rPr>
      </w:pPr>
      <w:r>
        <w:rPr>
          <w:rFonts w:hint="eastAsia"/>
          <w:sz w:val="21"/>
          <w:szCs w:val="21"/>
          <w:lang w:val="en-US" w:eastAsia="zh-CN"/>
        </w:rPr>
        <w:t>2、使用指南：介绍如何输入聊天内容、选择语音音色、查看聊天记录等操作。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02A22"/>
    <w:multiLevelType w:val="singleLevel"/>
    <w:tmpl w:val="14302A22"/>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76DC0"/>
    <w:rsid w:val="20BA09EF"/>
    <w:rsid w:val="30B76DC0"/>
    <w:rsid w:val="5D902A97"/>
    <w:rsid w:val="64A1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2024-12-26T12:09:00Z</dcterms:created>
  <dc:creator>忆晴</dc:creator>
  <cp:lastModifiedBy>忆晴</cp:lastModifiedBy>
  <dcterms:modified xsi:type="dcterms:W3CDTF">2024-12-26T13:30:54Z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D936F934756348049C5C283CA9B0432C_11</vt:lpwstr>
  </property>
  <property fmtid="{D5CDD505-2E9C-101B-9397-08002B2CF9AE}" pid="4" name="KSOTemplateDocerSaveRecord">
    <vt:lpwstr>eyJoZGlkIjoiYmFjMGU4NDJmOGUyYjI3Y2RiNDhlZThkMGI1MmRhMWMiLCJ1c2VySWQiOiIxMjQyODE4MjMzIn0=</vt:lpwstr>
  </property>
</Properties>
</file>