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奇妙小星球</w:t>
      </w:r>
    </w:p>
    <w:p>
      <w:r>
        <w:t>六款儿童益智小游戏详细产品设计与开发规格</w:t>
      </w:r>
    </w:p>
    <w:p>
      <w:r>
        <w:t>交付对象：Cursor AI 编程助手 / 前端开发人员</w:t>
      </w:r>
    </w:p>
    <w:p>
      <w:r>
        <w:t>产品形态：Vue 3 + TypeScript + Vite 的移动端 H5，微信聊天链接打开即玩</w:t>
      </w:r>
    </w:p>
    <w:p>
      <w:r>
        <w:t>适龄建议：约 2.5—4 岁；重点针对 3 岁左右儿童。所有关卡允许陪玩，不能将能力表现用于诊断或评价儿童。</w:t>
      </w:r>
    </w:p>
    <w:p>
      <w:r>
        <w:t>文档用途：作为项目实施的产品需求、游戏规则、关卡内容、界面文案、交互细节和验收标准。请 Cursor 按本文件实现可玩的游戏，不要只生成静态页面。</w:t>
      </w:r>
    </w:p>
    <w:p>
      <w:pPr>
        <w:pStyle w:val="Heading1"/>
      </w:pPr>
      <w:r>
        <w:t>0. 给 Cursor 的执行总指令</w:t>
      </w:r>
    </w:p>
    <w:p>
      <w:r>
        <w:t>请先完整阅读本文件，再检查当前项目目录与 package.json。若项目已有技术栈，尽量沿用；若为空项目，使用 Vue 3 + TypeScript + Vite。直接创建/修改实际代码文件，最终交付可运行的 H5 游戏，不要只回复设计建议或伪代码。</w:t>
      </w:r>
    </w:p>
    <w:p>
      <w:pPr>
        <w:pStyle w:val="ListBullet"/>
      </w:pPr>
      <w:r>
        <w:t>六个小游戏都必须可玩，每款 10 关，共 60 关。每关必须有独立目标、可操作对象、正确答案、反馈和完成条件；不能只换标题或背景图。</w:t>
      </w:r>
    </w:p>
    <w:p>
      <w:pPr>
        <w:pStyle w:val="ListBullet"/>
      </w:pPr>
      <w:r>
        <w:t>优先实现稳定、简单、易维护的玩法。普通页面用 Vue 组件；需要拖动/动画的局部可以使用 HTML/CSS、SVG 或 Canvas。不要为简单小游戏引入大型游戏引擎。</w:t>
      </w:r>
    </w:p>
    <w:p>
      <w:pPr>
        <w:pStyle w:val="ListBullet"/>
      </w:pPr>
      <w:r>
        <w:t>关卡内容由配置驱动，玩法引擎与关卡数据分离。建议为每类游戏定义统一的 level schema，并对配置进行类型检查。</w:t>
      </w:r>
    </w:p>
    <w:p>
      <w:pPr>
        <w:pStyle w:val="ListBullet"/>
      </w:pPr>
      <w:r>
        <w:t>所有游戏必须支持手机触摸。拖拽玩法还需提供点击选择/点击目标的替代操作，避免孩子拖动不准无法完成。</w:t>
      </w:r>
    </w:p>
    <w:p>
      <w:pPr>
        <w:pStyle w:val="ListBullet"/>
      </w:pPr>
      <w:r>
        <w:t>所有关键文字提供语音按钮；首次语音只能在用户手势后触发，以兼容微信内置浏览器。语音不可用时，游戏仍须完整可玩。</w:t>
      </w:r>
    </w:p>
    <w:p>
      <w:pPr>
        <w:pStyle w:val="ListBullet"/>
      </w:pPr>
      <w:r>
        <w:t>错误操作不扣分、不减少星星、不播放刺耳声音、不强制重来。提供温和反馈、视觉提示和再次尝试。</w:t>
      </w:r>
    </w:p>
    <w:p>
      <w:pPr>
        <w:pStyle w:val="ListBullet"/>
      </w:pPr>
      <w:r>
        <w:t>进度用 localStorage 保存；读写失败时降级为内存状态，不阻断游戏。</w:t>
      </w:r>
    </w:p>
    <w:p>
      <w:pPr>
        <w:pStyle w:val="ListBullet"/>
      </w:pPr>
      <w:r>
        <w:t>完成后运行 npm run build，修复 TypeScript、路由、资源路径和控制台错误；给出本地启动与部署说明。</w:t>
      </w:r>
    </w:p>
    <w:p>
      <w:pPr>
        <w:pStyle w:val="Heading1"/>
      </w:pPr>
      <w:r>
        <w:t>1. 全局产品与交互规范</w:t>
      </w:r>
    </w:p>
    <w:p>
      <w:pPr>
        <w:pStyle w:val="Heading2"/>
      </w:pPr>
      <w:r>
        <w:t>1.1 视觉与品牌</w:t>
      </w:r>
    </w:p>
    <w:p>
      <w:pPr>
        <w:pStyle w:val="ListBullet"/>
      </w:pPr>
      <w:r>
        <w:t>产品名：奇妙小星球；口号：星星带你去冒险！</w:t>
      </w:r>
    </w:p>
    <w:p>
      <w:pPr>
        <w:pStyle w:val="ListBullet"/>
      </w:pPr>
      <w:r>
        <w:t>原创引导角色：星星小熊。外观为圆润、友善、表情清晰的小熊宇航员；不得照搬现有动画/游戏 IP。</w:t>
      </w:r>
    </w:p>
    <w:p>
      <w:pPr>
        <w:pStyle w:val="ListBullet"/>
      </w:pPr>
      <w:r>
        <w:t>整体采用温暖绘本风：天空蓝、奶油白、薄荷绿、柔和橙黄为主；卡片大圆角，阴影轻，背景不喧宾夺主。</w:t>
      </w:r>
    </w:p>
    <w:p>
      <w:pPr>
        <w:pStyle w:val="ListBullet"/>
      </w:pPr>
      <w:r>
        <w:t>可点击物体要有清楚轮廓和足够大的触控区域；主要目标至少约 64 CSS px，尽可能达到 76—96 CSS px。相邻目标之间留出间距。</w:t>
      </w:r>
    </w:p>
    <w:p>
      <w:pPr>
        <w:pStyle w:val="ListBullet"/>
      </w:pPr>
      <w:r>
        <w:t>避免频繁闪烁、快速抖动、强对比爆闪、长时间连续动画。成功动画约 0.5—1.2 秒，动画期间不阻塞继续操作。</w:t>
      </w:r>
    </w:p>
    <w:p>
      <w:pPr>
        <w:pStyle w:val="ListBullet"/>
      </w:pPr>
      <w:r>
        <w:t>图像优先用原创 SVG/CSS 或合法授权本地素材；不得依赖不稳定的远程图片 URL。资源缺失时显示统一的本地占位插画。</w:t>
      </w:r>
    </w:p>
    <w:p>
      <w:pPr>
        <w:pStyle w:val="Heading2"/>
      </w:pPr>
      <w:r>
        <w:t>1.2 统一页面结构</w:t>
      </w:r>
    </w:p>
    <w:tbl>
      <w:tblPr>
        <w:tblStyle w:val="TableGrid"/>
        <w:tblW w:type="auto" w:w="0"/>
        <w:tblLook w:firstColumn="1" w:firstRow="1" w:lastColumn="0" w:lastRow="0" w:noHBand="0" w:noVBand="1" w:val="04A0"/>
      </w:tblPr>
      <w:tblGrid>
        <w:gridCol w:w="4968"/>
        <w:gridCol w:w="4968"/>
      </w:tblGrid>
      <w:tr>
        <w:tc>
          <w:tcPr>
            <w:tcW w:type="dxa" w:w="4968"/>
            <w:shd w:fill="D9EAF2"/>
          </w:tcPr>
          <w:p>
            <w:r>
              <w:rPr>
                <w:b/>
              </w:rPr>
              <w:t>区域</w:t>
            </w:r>
          </w:p>
        </w:tc>
        <w:tc>
          <w:tcPr>
            <w:tcW w:type="dxa" w:w="4968"/>
            <w:shd w:fill="D9EAF2"/>
          </w:tcPr>
          <w:p>
            <w:r>
              <w:rPr>
                <w:b/>
              </w:rPr>
              <w:t>具体要求</w:t>
            </w:r>
          </w:p>
        </w:tc>
      </w:tr>
      <w:tr>
        <w:tc>
          <w:tcPr>
            <w:tcW w:type="dxa" w:w="4968"/>
          </w:tcPr>
          <w:p>
            <w:r>
              <w:t>顶部栏</w:t>
            </w:r>
          </w:p>
        </w:tc>
        <w:tc>
          <w:tcPr>
            <w:tcW w:type="dxa" w:w="4968"/>
          </w:tcPr>
          <w:p>
            <w:r>
              <w:t>返回首页按钮、小游戏名称、关卡进度（例如 3/10）；触控区域不小于 44×44 px。</w:t>
            </w:r>
          </w:p>
        </w:tc>
      </w:tr>
      <w:tr>
        <w:tc>
          <w:tcPr>
            <w:tcW w:type="dxa" w:w="4968"/>
          </w:tcPr>
          <w:p>
            <w:r>
              <w:t>任务提示区</w:t>
            </w:r>
          </w:p>
        </w:tc>
        <w:tc>
          <w:tcPr>
            <w:tcW w:type="dxa" w:w="4968"/>
          </w:tcPr>
          <w:p>
            <w:r>
              <w:t>用一条简短中文提示 + 可选语音播放按钮；每次只讲一个动作，避免长段文字。</w:t>
            </w:r>
          </w:p>
        </w:tc>
      </w:tr>
      <w:tr>
        <w:tc>
          <w:tcPr>
            <w:tcW w:type="dxa" w:w="4968"/>
          </w:tcPr>
          <w:p>
            <w:r>
              <w:t>主要游戏区</w:t>
            </w:r>
          </w:p>
        </w:tc>
        <w:tc>
          <w:tcPr>
            <w:tcW w:type="dxa" w:w="4968"/>
          </w:tcPr>
          <w:p>
            <w:r>
              <w:t>占据屏幕主体；目标和选项清楚分开；避免页面滚动导致操作错位。</w:t>
            </w:r>
          </w:p>
        </w:tc>
      </w:tr>
      <w:tr>
        <w:tc>
          <w:tcPr>
            <w:tcW w:type="dxa" w:w="4968"/>
          </w:tcPr>
          <w:p>
            <w:r>
              <w:t>辅助区</w:t>
            </w:r>
          </w:p>
        </w:tc>
        <w:tc>
          <w:tcPr>
            <w:tcW w:type="dxa" w:w="4968"/>
          </w:tcPr>
          <w:p>
            <w:r>
              <w:t>重听提示、提示/帮助、重新开始；按钮图标加短文字，不只依赖图标。</w:t>
            </w:r>
          </w:p>
        </w:tc>
      </w:tr>
      <w:tr>
        <w:tc>
          <w:tcPr>
            <w:tcW w:type="dxa" w:w="4968"/>
          </w:tcPr>
          <w:p>
            <w:r>
              <w:t>成功状态</w:t>
            </w:r>
          </w:p>
        </w:tc>
        <w:tc>
          <w:tcPr>
            <w:tcW w:type="dxa" w:w="4968"/>
          </w:tcPr>
          <w:p>
            <w:r>
              <w:t>轻柔庆祝动画、星星奖励、语音表扬；提供“下一关”“再玩一次”“回首页”。</w:t>
            </w:r>
          </w:p>
        </w:tc>
      </w:tr>
      <w:tr>
        <w:tc>
          <w:tcPr>
            <w:tcW w:type="dxa" w:w="4968"/>
          </w:tcPr>
          <w:p>
            <w:r>
              <w:t>家长设置</w:t>
            </w:r>
          </w:p>
        </w:tc>
        <w:tc>
          <w:tcPr>
            <w:tcW w:type="dxa" w:w="4968"/>
          </w:tcPr>
          <w:p>
            <w:r>
              <w:t>从首页进入；可以关闭音效/语音、重置本机进度。重置前必须二次确认。</w:t>
            </w:r>
          </w:p>
        </w:tc>
      </w:tr>
    </w:tbl>
    <w:p/>
    <w:p>
      <w:pPr>
        <w:pStyle w:val="Heading2"/>
      </w:pPr>
      <w:r>
        <w:t>1.3 通用语音与反馈文案</w:t>
      </w:r>
    </w:p>
    <w:tbl>
      <w:tblPr>
        <w:tblStyle w:val="TableGrid"/>
        <w:tblW w:type="auto" w:w="0"/>
        <w:tblLook w:firstColumn="1" w:firstRow="1" w:lastColumn="0" w:lastRow="0" w:noHBand="0" w:noVBand="1" w:val="04A0"/>
      </w:tblPr>
      <w:tblGrid>
        <w:gridCol w:w="3312"/>
        <w:gridCol w:w="3312"/>
        <w:gridCol w:w="3312"/>
      </w:tblGrid>
      <w:tr>
        <w:tc>
          <w:tcPr>
            <w:tcW w:type="dxa" w:w="3312"/>
            <w:shd w:fill="D9EAF2"/>
          </w:tcPr>
          <w:p>
            <w:r>
              <w:rPr>
                <w:b/>
              </w:rPr>
              <w:t>情境</w:t>
            </w:r>
          </w:p>
        </w:tc>
        <w:tc>
          <w:tcPr>
            <w:tcW w:type="dxa" w:w="3312"/>
            <w:shd w:fill="D9EAF2"/>
          </w:tcPr>
          <w:p>
            <w:r>
              <w:rPr>
                <w:b/>
              </w:rPr>
              <w:t>显示文案</w:t>
            </w:r>
          </w:p>
        </w:tc>
        <w:tc>
          <w:tcPr>
            <w:tcW w:type="dxa" w:w="3312"/>
            <w:shd w:fill="D9EAF2"/>
          </w:tcPr>
          <w:p>
            <w:r>
              <w:rPr>
                <w:b/>
              </w:rPr>
              <w:t>可选语音</w:t>
            </w:r>
          </w:p>
        </w:tc>
      </w:tr>
      <w:tr>
        <w:tc>
          <w:tcPr>
            <w:tcW w:type="dxa" w:w="3312"/>
          </w:tcPr>
          <w:p>
            <w:r>
              <w:t>开始</w:t>
            </w:r>
          </w:p>
        </w:tc>
        <w:tc>
          <w:tcPr>
            <w:tcW w:type="dxa" w:w="3312"/>
          </w:tcPr>
          <w:p>
            <w:r>
              <w:t>准备好了吗？</w:t>
            </w:r>
          </w:p>
        </w:tc>
        <w:tc>
          <w:tcPr>
            <w:tcW w:type="dxa" w:w="3312"/>
          </w:tcPr>
          <w:p>
            <w:r>
              <w:t>准备好了吗？我们开始吧！</w:t>
            </w:r>
          </w:p>
        </w:tc>
      </w:tr>
      <w:tr>
        <w:tc>
          <w:tcPr>
            <w:tcW w:type="dxa" w:w="3312"/>
          </w:tcPr>
          <w:p>
            <w:r>
              <w:t>任务</w:t>
            </w:r>
          </w:p>
        </w:tc>
        <w:tc>
          <w:tcPr>
            <w:tcW w:type="dxa" w:w="3312"/>
          </w:tcPr>
          <w:p>
            <w:r>
              <w:t>帮小伙伴完成任务吧！</w:t>
            </w:r>
          </w:p>
        </w:tc>
        <w:tc>
          <w:tcPr>
            <w:tcW w:type="dxa" w:w="3312"/>
          </w:tcPr>
          <w:p>
            <w:r>
              <w:t>帮小伙伴完成任务吧！</w:t>
            </w:r>
          </w:p>
        </w:tc>
      </w:tr>
      <w:tr>
        <w:tc>
          <w:tcPr>
            <w:tcW w:type="dxa" w:w="3312"/>
          </w:tcPr>
          <w:p>
            <w:r>
              <w:t>正确</w:t>
            </w:r>
          </w:p>
        </w:tc>
        <w:tc>
          <w:tcPr>
            <w:tcW w:type="dxa" w:w="3312"/>
          </w:tcPr>
          <w:p>
            <w:r>
              <w:t>太棒啦！</w:t>
            </w:r>
          </w:p>
        </w:tc>
        <w:tc>
          <w:tcPr>
            <w:tcW w:type="dxa" w:w="3312"/>
          </w:tcPr>
          <w:p>
            <w:r>
              <w:t>太棒啦！你找对啦！</w:t>
            </w:r>
          </w:p>
        </w:tc>
      </w:tr>
      <w:tr>
        <w:tc>
          <w:tcPr>
            <w:tcW w:type="dxa" w:w="3312"/>
          </w:tcPr>
          <w:p>
            <w:r>
              <w:t>正确变体</w:t>
            </w:r>
          </w:p>
        </w:tc>
        <w:tc>
          <w:tcPr>
            <w:tcW w:type="dxa" w:w="3312"/>
          </w:tcPr>
          <w:p>
            <w:r>
              <w:t>你真会观察！</w:t>
            </w:r>
          </w:p>
        </w:tc>
        <w:tc>
          <w:tcPr>
            <w:tcW w:type="dxa" w:w="3312"/>
          </w:tcPr>
          <w:p>
            <w:r>
              <w:t>你真会观察！</w:t>
            </w:r>
          </w:p>
        </w:tc>
      </w:tr>
      <w:tr>
        <w:tc>
          <w:tcPr>
            <w:tcW w:type="dxa" w:w="3312"/>
          </w:tcPr>
          <w:p>
            <w:r>
              <w:t>错误</w:t>
            </w:r>
          </w:p>
        </w:tc>
        <w:tc>
          <w:tcPr>
            <w:tcW w:type="dxa" w:w="3312"/>
          </w:tcPr>
          <w:p>
            <w:r>
              <w:t>没关系，再试一次。</w:t>
            </w:r>
          </w:p>
        </w:tc>
        <w:tc>
          <w:tcPr>
            <w:tcW w:type="dxa" w:w="3312"/>
          </w:tcPr>
          <w:p>
            <w:r>
              <w:t>没关系，我们再试一次。</w:t>
            </w:r>
          </w:p>
        </w:tc>
      </w:tr>
      <w:tr>
        <w:tc>
          <w:tcPr>
            <w:tcW w:type="dxa" w:w="3312"/>
          </w:tcPr>
          <w:p>
            <w:r>
              <w:t>提示</w:t>
            </w:r>
          </w:p>
        </w:tc>
        <w:tc>
          <w:tcPr>
            <w:tcW w:type="dxa" w:w="3312"/>
          </w:tcPr>
          <w:p>
            <w:r>
              <w:t>仔细看看形状/颜色/位置哦。</w:t>
            </w:r>
          </w:p>
        </w:tc>
        <w:tc>
          <w:tcPr>
            <w:tcW w:type="dxa" w:w="3312"/>
          </w:tcPr>
          <w:p>
            <w:r>
              <w:t>仔细看看哦，星星来帮你。</w:t>
            </w:r>
          </w:p>
        </w:tc>
      </w:tr>
      <w:tr>
        <w:tc>
          <w:tcPr>
            <w:tcW w:type="dxa" w:w="3312"/>
          </w:tcPr>
          <w:p>
            <w:r>
              <w:t>完成关卡</w:t>
            </w:r>
          </w:p>
        </w:tc>
        <w:tc>
          <w:tcPr>
            <w:tcW w:type="dxa" w:w="3312"/>
          </w:tcPr>
          <w:p>
            <w:r>
              <w:t>这一关完成啦！</w:t>
            </w:r>
          </w:p>
        </w:tc>
        <w:tc>
          <w:tcPr>
            <w:tcW w:type="dxa" w:w="3312"/>
          </w:tcPr>
          <w:p>
            <w:r>
              <w:t>这一关完成啦！你帮助了小伙伴！</w:t>
            </w:r>
          </w:p>
        </w:tc>
      </w:tr>
      <w:tr>
        <w:tc>
          <w:tcPr>
            <w:tcW w:type="dxa" w:w="3312"/>
          </w:tcPr>
          <w:p>
            <w:r>
              <w:t>暂停/离开</w:t>
            </w:r>
          </w:p>
        </w:tc>
        <w:tc>
          <w:tcPr>
            <w:tcW w:type="dxa" w:w="3312"/>
          </w:tcPr>
          <w:p>
            <w:r>
              <w:t>要先休息一下吗？</w:t>
            </w:r>
          </w:p>
        </w:tc>
        <w:tc>
          <w:tcPr>
            <w:tcW w:type="dxa" w:w="3312"/>
          </w:tcPr>
          <w:p>
            <w:r>
              <w:t>我们可以休息一下，下次再来。</w:t>
            </w:r>
          </w:p>
        </w:tc>
      </w:tr>
      <w:tr>
        <w:tc>
          <w:tcPr>
            <w:tcW w:type="dxa" w:w="3312"/>
          </w:tcPr>
          <w:p>
            <w:r>
              <w:t>资源加载失败</w:t>
            </w:r>
          </w:p>
        </w:tc>
        <w:tc>
          <w:tcPr>
            <w:tcW w:type="dxa" w:w="3312"/>
          </w:tcPr>
          <w:p>
            <w:r>
              <w:t>小伙伴正在赶来，请再试一次。</w:t>
            </w:r>
          </w:p>
        </w:tc>
        <w:tc>
          <w:tcPr>
            <w:tcW w:type="dxa" w:w="3312"/>
          </w:tcPr>
          <w:p>
            <w:r>
              <w:t>暂不强制语音；提供重试按钮</w:t>
            </w:r>
          </w:p>
        </w:tc>
      </w:tr>
    </w:tbl>
    <w:p/>
    <w:p>
      <w:pPr>
        <w:pStyle w:val="Heading2"/>
      </w:pPr>
      <w:r>
        <w:t>1.4 适龄与难度规范</w:t>
      </w:r>
    </w:p>
    <w:p>
      <w:pPr>
        <w:pStyle w:val="ListBullet"/>
      </w:pPr>
      <w:r>
        <w:t>入门关：通常 2—3 个可选目标，只训练一个概念；允许明显视觉提示。</w:t>
      </w:r>
    </w:p>
    <w:p>
      <w:pPr>
        <w:pStyle w:val="ListBullet"/>
      </w:pPr>
      <w:r>
        <w:t>进阶关：通常 3—4 个选项，目标可能需要观察特征，但不混合太多规则。</w:t>
      </w:r>
    </w:p>
    <w:p>
      <w:pPr>
        <w:pStyle w:val="ListBullet"/>
      </w:pPr>
      <w:r>
        <w:t>挑战关：只组合已经出现过的概念，不突然引入新知识；每关仍只设一个主要任务。</w:t>
      </w:r>
    </w:p>
    <w:p>
      <w:pPr>
        <w:pStyle w:val="ListBullet"/>
      </w:pPr>
      <w:r>
        <w:t>每次答错后先给温和文案；连续两次答错时，自动增强提示（例如目标轮廓高亮或缩小干扰项差异），但不直接判定儿童能力。</w:t>
      </w:r>
    </w:p>
    <w:p>
      <w:pPr>
        <w:pStyle w:val="ListBullet"/>
      </w:pPr>
      <w:r>
        <w:t>没有倒计时、生命值、扣分、排名、连续签到压力或强制广告。星星是鼓励，不作为失败惩罚。</w:t>
      </w:r>
    </w:p>
    <w:p>
      <w:pPr>
        <w:pStyle w:val="ListBullet"/>
      </w:pPr>
      <w:r>
        <w:t>所有内容都允许家长陪玩；对于 3 岁儿童，不要求认识文字或数字符号才能完成核心任务。</w:t>
      </w:r>
    </w:p>
    <w:p>
      <w:pPr>
        <w:pStyle w:val="Heading1"/>
      </w:pPr>
      <w:r>
        <w:t>2. 游戏一：形状魔法屋</w:t>
      </w:r>
    </w:p>
    <w:p>
      <w:r>
        <w:t>定位：颜色识别、形状识别、相同匹配和简单分类。核心体验是“看一看—选一选/放一放—得到反馈”。</w:t>
      </w:r>
    </w:p>
    <w:p>
      <w:pPr>
        <w:pStyle w:val="Heading2"/>
      </w:pPr>
      <w:r>
        <w:t>2.1 玩法循环</w:t>
      </w:r>
    </w:p>
    <w:p>
      <w:pPr>
        <w:pStyle w:val="ListNumber"/>
      </w:pPr>
      <w:r>
        <w:t>进入后出现魔法屋场景、星星小熊和一个简短目标。</w:t>
      </w:r>
    </w:p>
    <w:p>
      <w:pPr>
        <w:pStyle w:val="ListNumber"/>
      </w:pPr>
      <w:r>
        <w:t>画面中央显示目标物或目标框；下方/两侧显示 2—4 个候选物。</w:t>
      </w:r>
    </w:p>
    <w:p>
      <w:pPr>
        <w:pStyle w:val="ListNumber"/>
      </w:pPr>
      <w:r>
        <w:t>儿童可以点击候选物，再点击目标框；也可以把候选物拖到目标框。</w:t>
      </w:r>
    </w:p>
    <w:p>
      <w:pPr>
        <w:pStyle w:val="ListNumber"/>
      </w:pPr>
      <w:r>
        <w:t>正确时目标物吸附到正确位置，播放柔和的“叮”声或轻快动画；错误时物体回到原位，目标框轻轻提示，不做红叉。</w:t>
      </w:r>
    </w:p>
    <w:p>
      <w:pPr>
        <w:pStyle w:val="ListNumber"/>
      </w:pPr>
      <w:r>
        <w:t>完成当前任务后显示鼓励语；该关所有目标完成即过关。</w:t>
      </w:r>
    </w:p>
    <w:p>
      <w:pPr>
        <w:pStyle w:val="Heading2"/>
      </w:pPr>
      <w:r>
        <w:t>2.2 交互细节</w:t>
      </w:r>
    </w:p>
    <w:p>
      <w:pPr>
        <w:pStyle w:val="ListBullet"/>
      </w:pPr>
      <w:r>
        <w:t>目标框需使用图形轮廓、颜色或简短图示表达目标，不要只写“红色圆形”等文字。</w:t>
      </w:r>
    </w:p>
    <w:p>
      <w:pPr>
        <w:pStyle w:val="ListBullet"/>
      </w:pPr>
      <w:r>
        <w:t>候选物初始位置不可重叠；拖动时提高 z-index 并轻微放大，手指松开后判断命中目标区域。</w:t>
      </w:r>
    </w:p>
    <w:p>
      <w:pPr>
        <w:pStyle w:val="ListBullet"/>
      </w:pPr>
      <w:r>
        <w:t>点击替代操作：第一次点击物体后出现选中描边；第二次点击目标区域即尝试放置。再次点击已选物可取消选择。</w:t>
      </w:r>
    </w:p>
    <w:p>
      <w:pPr>
        <w:pStyle w:val="ListBullet"/>
      </w:pPr>
      <w:r>
        <w:t>正确目标放置后锁定，不可误拖走；如需复位，只能通过重新开始关卡。</w:t>
      </w:r>
    </w:p>
    <w:p>
      <w:pPr>
        <w:pStyle w:val="ListBullet"/>
      </w:pPr>
      <w:r>
        <w:t>错误目标不消失、不扣奖励；连续错误两次时目标框闪动一次并显示半透明示意轮廓。</w:t>
      </w:r>
    </w:p>
    <w:p>
      <w:pPr>
        <w:pStyle w:val="ListBullet"/>
      </w:pPr>
      <w:r>
        <w:t>颜色不能是唯一辨识方式：同色目标同时配合图形、物品或轮廓，避免色觉差异影响。</w:t>
      </w:r>
    </w:p>
    <w:p>
      <w:pPr>
        <w:pStyle w:val="Heading2"/>
      </w:pPr>
      <w:r>
        <w:t>2.3 十个关卡</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2"/>
          </w:tcPr>
          <w:p>
            <w:r>
              <w:rPr>
                <w:b/>
              </w:rPr>
              <w:t>关卡/名称</w:t>
            </w:r>
          </w:p>
        </w:tc>
        <w:tc>
          <w:tcPr>
            <w:tcW w:type="dxa" w:w="1656"/>
            <w:shd w:fill="D9EAF2"/>
          </w:tcPr>
          <w:p>
            <w:r>
              <w:rPr>
                <w:b/>
              </w:rPr>
              <w:t>能力点</w:t>
            </w:r>
          </w:p>
        </w:tc>
        <w:tc>
          <w:tcPr>
            <w:tcW w:type="dxa" w:w="1656"/>
            <w:shd w:fill="D9EAF2"/>
          </w:tcPr>
          <w:p>
            <w:r>
              <w:rPr>
                <w:b/>
              </w:rPr>
              <w:t>任务</w:t>
            </w:r>
          </w:p>
        </w:tc>
        <w:tc>
          <w:tcPr>
            <w:tcW w:type="dxa" w:w="1656"/>
            <w:shd w:fill="D9EAF2"/>
          </w:tcPr>
          <w:p>
            <w:r>
              <w:rPr>
                <w:b/>
              </w:rPr>
              <w:t>场景与判定规则</w:t>
            </w:r>
          </w:p>
        </w:tc>
        <w:tc>
          <w:tcPr>
            <w:tcW w:type="dxa" w:w="1656"/>
            <w:shd w:fill="D9EAF2"/>
          </w:tcPr>
          <w:p>
            <w:r>
              <w:rPr>
                <w:b/>
              </w:rPr>
              <w:t>提示文案</w:t>
            </w:r>
          </w:p>
        </w:tc>
        <w:tc>
          <w:tcPr>
            <w:tcW w:type="dxa" w:w="1656"/>
            <w:shd w:fill="D9EAF2"/>
          </w:tcPr>
          <w:p>
            <w:r>
              <w:rPr>
                <w:b/>
              </w:rPr>
              <w:t>提示/辅助细节</w:t>
            </w:r>
          </w:p>
        </w:tc>
      </w:tr>
      <w:tr>
        <w:tc>
          <w:tcPr>
            <w:tcW w:type="dxa" w:w="1656"/>
          </w:tcPr>
          <w:p>
            <w:r>
              <w:t>01 红苹果回家</w:t>
            </w:r>
          </w:p>
        </w:tc>
        <w:tc>
          <w:tcPr>
            <w:tcW w:type="dxa" w:w="1656"/>
          </w:tcPr>
          <w:p>
            <w:r>
              <w:t>颜色匹配</w:t>
            </w:r>
          </w:p>
        </w:tc>
        <w:tc>
          <w:tcPr>
            <w:tcW w:type="dxa" w:w="1656"/>
          </w:tcPr>
          <w:p>
            <w:r>
              <w:t>把红苹果放入红色篮子</w:t>
            </w:r>
          </w:p>
        </w:tc>
        <w:tc>
          <w:tcPr>
            <w:tcW w:type="dxa" w:w="1656"/>
          </w:tcPr>
          <w:p>
            <w:r>
              <w:t>2 个篮子：红、蓝；1 个红苹果、1 个蓝莓/蓝积木。正确：红苹果→红篮。</w:t>
            </w:r>
          </w:p>
        </w:tc>
        <w:tc>
          <w:tcPr>
            <w:tcW w:type="dxa" w:w="1656"/>
          </w:tcPr>
          <w:p>
            <w:r>
              <w:t>“苹果要回红色的家啦！”</w:t>
            </w:r>
          </w:p>
        </w:tc>
        <w:tc>
          <w:tcPr>
            <w:tcW w:type="dxa" w:w="1656"/>
          </w:tcPr>
          <w:p>
            <w:r>
              <w:t>红色目标篮子外框高亮。</w:t>
            </w:r>
          </w:p>
        </w:tc>
      </w:tr>
      <w:tr>
        <w:tc>
          <w:tcPr>
            <w:tcW w:type="dxa" w:w="1656"/>
          </w:tcPr>
          <w:p>
            <w:r>
              <w:t>02 蓝积木找家</w:t>
            </w:r>
          </w:p>
        </w:tc>
        <w:tc>
          <w:tcPr>
            <w:tcW w:type="dxa" w:w="1656"/>
          </w:tcPr>
          <w:p>
            <w:r>
              <w:t>颜色匹配</w:t>
            </w:r>
          </w:p>
        </w:tc>
        <w:tc>
          <w:tcPr>
            <w:tcW w:type="dxa" w:w="1656"/>
          </w:tcPr>
          <w:p>
            <w:r>
              <w:t>把蓝积木放进蓝盒子</w:t>
            </w:r>
          </w:p>
        </w:tc>
        <w:tc>
          <w:tcPr>
            <w:tcW w:type="dxa" w:w="1656"/>
          </w:tcPr>
          <w:p>
            <w:r>
              <w:t>蓝盒与黄盒；蓝积木、黄积木。要求分别放置两块物品，降低随机猜测。</w:t>
            </w:r>
          </w:p>
        </w:tc>
        <w:tc>
          <w:tcPr>
            <w:tcW w:type="dxa" w:w="1656"/>
          </w:tcPr>
          <w:p>
            <w:r>
              <w:t>“蓝色积木住在哪里？”</w:t>
            </w:r>
          </w:p>
        </w:tc>
        <w:tc>
          <w:tcPr>
            <w:tcW w:type="dxa" w:w="1656"/>
          </w:tcPr>
          <w:p>
            <w:r>
              <w:t>蓝盒子轻微放大并播放一次提示。</w:t>
            </w:r>
          </w:p>
        </w:tc>
      </w:tr>
      <w:tr>
        <w:tc>
          <w:tcPr>
            <w:tcW w:type="dxa" w:w="1656"/>
          </w:tcPr>
          <w:p>
            <w:r>
              <w:t>03 找圆圆</w:t>
            </w:r>
          </w:p>
        </w:tc>
        <w:tc>
          <w:tcPr>
            <w:tcW w:type="dxa" w:w="1656"/>
          </w:tcPr>
          <w:p>
            <w:r>
              <w:t>形状匹配</w:t>
            </w:r>
          </w:p>
        </w:tc>
        <w:tc>
          <w:tcPr>
            <w:tcW w:type="dxa" w:w="1656"/>
          </w:tcPr>
          <w:p>
            <w:r>
              <w:t>从圆形、方形中找圆形</w:t>
            </w:r>
          </w:p>
        </w:tc>
        <w:tc>
          <w:tcPr>
            <w:tcW w:type="dxa" w:w="1656"/>
          </w:tcPr>
          <w:p>
            <w:r>
              <w:t>展示圆形、正方形、三角形三件大图形；目标显示圆形轮廓。</w:t>
            </w:r>
          </w:p>
        </w:tc>
        <w:tc>
          <w:tcPr>
            <w:tcW w:type="dxa" w:w="1656"/>
          </w:tcPr>
          <w:p>
            <w:r>
              <w:t>“谁和圆圆长得一样？”</w:t>
            </w:r>
          </w:p>
        </w:tc>
        <w:tc>
          <w:tcPr>
            <w:tcW w:type="dxa" w:w="1656"/>
          </w:tcPr>
          <w:p>
            <w:r>
              <w:t>目标轮廓放大，候选物保持明显不同。</w:t>
            </w:r>
          </w:p>
        </w:tc>
      </w:tr>
      <w:tr>
        <w:tc>
          <w:tcPr>
            <w:tcW w:type="dxa" w:w="1656"/>
          </w:tcPr>
          <w:p>
            <w:r>
              <w:t>04 三角形在哪里</w:t>
            </w:r>
          </w:p>
        </w:tc>
        <w:tc>
          <w:tcPr>
            <w:tcW w:type="dxa" w:w="1656"/>
          </w:tcPr>
          <w:p>
            <w:r>
              <w:t>形状识别</w:t>
            </w:r>
          </w:p>
        </w:tc>
        <w:tc>
          <w:tcPr>
            <w:tcW w:type="dxa" w:w="1656"/>
          </w:tcPr>
          <w:p>
            <w:r>
              <w:t>选择三角形</w:t>
            </w:r>
          </w:p>
        </w:tc>
        <w:tc>
          <w:tcPr>
            <w:tcW w:type="dxa" w:w="1656"/>
          </w:tcPr>
          <w:p>
            <w:r>
              <w:t>三个形状：圆、正方形、三角形；点击三角形完成。</w:t>
            </w:r>
          </w:p>
        </w:tc>
        <w:tc>
          <w:tcPr>
            <w:tcW w:type="dxa" w:w="1656"/>
          </w:tcPr>
          <w:p>
            <w:r>
              <w:t>“帮星星找到三角形！”</w:t>
            </w:r>
          </w:p>
        </w:tc>
        <w:tc>
          <w:tcPr>
            <w:tcW w:type="dxa" w:w="1656"/>
          </w:tcPr>
          <w:p>
            <w:r>
              <w:t>三角形顶点轻微描边。</w:t>
            </w:r>
          </w:p>
        </w:tc>
      </w:tr>
      <w:tr>
        <w:tc>
          <w:tcPr>
            <w:tcW w:type="dxa" w:w="1656"/>
          </w:tcPr>
          <w:p>
            <w:r>
              <w:t>05 水果分颜色</w:t>
            </w:r>
          </w:p>
        </w:tc>
        <w:tc>
          <w:tcPr>
            <w:tcW w:type="dxa" w:w="1656"/>
          </w:tcPr>
          <w:p>
            <w:r>
              <w:t>单一属性分类</w:t>
            </w:r>
          </w:p>
        </w:tc>
        <w:tc>
          <w:tcPr>
            <w:tcW w:type="dxa" w:w="1656"/>
          </w:tcPr>
          <w:p>
            <w:r>
              <w:t>把水果按颜色放进对应篮子</w:t>
            </w:r>
          </w:p>
        </w:tc>
        <w:tc>
          <w:tcPr>
            <w:tcW w:type="dxa" w:w="1656"/>
          </w:tcPr>
          <w:p>
            <w:r>
              <w:t>3 个篮子与 3 种水果；先只出现红、黄两色，目标数量 4 个。</w:t>
            </w:r>
          </w:p>
        </w:tc>
        <w:tc>
          <w:tcPr>
            <w:tcW w:type="dxa" w:w="1656"/>
          </w:tcPr>
          <w:p>
            <w:r>
              <w:t>“把一样颜色的水果放一起吧！”</w:t>
            </w:r>
          </w:p>
        </w:tc>
        <w:tc>
          <w:tcPr>
            <w:tcW w:type="dxa" w:w="1656"/>
          </w:tcPr>
          <w:p>
            <w:r>
              <w:t>未完成篮子显示对应颜色标签图形。</w:t>
            </w:r>
          </w:p>
        </w:tc>
      </w:tr>
      <w:tr>
        <w:tc>
          <w:tcPr>
            <w:tcW w:type="dxa" w:w="1656"/>
          </w:tcPr>
          <w:p>
            <w:r>
              <w:t>06 积木分形状</w:t>
            </w:r>
          </w:p>
        </w:tc>
        <w:tc>
          <w:tcPr>
            <w:tcW w:type="dxa" w:w="1656"/>
          </w:tcPr>
          <w:p>
            <w:r>
              <w:t>单一属性分类</w:t>
            </w:r>
          </w:p>
        </w:tc>
        <w:tc>
          <w:tcPr>
            <w:tcW w:type="dxa" w:w="1656"/>
          </w:tcPr>
          <w:p>
            <w:r>
              <w:t>圆形积木进圆筐，方形积木进方筐</w:t>
            </w:r>
          </w:p>
        </w:tc>
        <w:tc>
          <w:tcPr>
            <w:tcW w:type="dxa" w:w="1656"/>
          </w:tcPr>
          <w:p>
            <w:r>
              <w:t>2 个筐、4 个积木；颜色刻意混合，确保按形状而不是颜色作答。</w:t>
            </w:r>
          </w:p>
        </w:tc>
        <w:tc>
          <w:tcPr>
            <w:tcW w:type="dxa" w:w="1656"/>
          </w:tcPr>
          <w:p>
            <w:r>
              <w:t>“圆圆和方方要分开住哦！”</w:t>
            </w:r>
          </w:p>
        </w:tc>
        <w:tc>
          <w:tcPr>
            <w:tcW w:type="dxa" w:w="1656"/>
          </w:tcPr>
          <w:p>
            <w:r>
              <w:t>筐底显示形状轮廓。</w:t>
            </w:r>
          </w:p>
        </w:tc>
      </w:tr>
      <w:tr>
        <w:tc>
          <w:tcPr>
            <w:tcW w:type="dxa" w:w="1656"/>
          </w:tcPr>
          <w:p>
            <w:r>
              <w:t>07 找同色伙伴</w:t>
            </w:r>
          </w:p>
        </w:tc>
        <w:tc>
          <w:tcPr>
            <w:tcW w:type="dxa" w:w="1656"/>
          </w:tcPr>
          <w:p>
            <w:r>
              <w:t>颜色观察</w:t>
            </w:r>
          </w:p>
        </w:tc>
        <w:tc>
          <w:tcPr>
            <w:tcW w:type="dxa" w:w="1656"/>
          </w:tcPr>
          <w:p>
            <w:r>
              <w:t>找到和目标动物同色的物品</w:t>
            </w:r>
          </w:p>
        </w:tc>
        <w:tc>
          <w:tcPr>
            <w:tcW w:type="dxa" w:w="1656"/>
          </w:tcPr>
          <w:p>
            <w:r>
              <w:t>目标为黄色小鸭；候选有黄色球、红苹果、蓝鱼。只问颜色，不问动物种类。</w:t>
            </w:r>
          </w:p>
        </w:tc>
        <w:tc>
          <w:tcPr>
            <w:tcW w:type="dxa" w:w="1656"/>
          </w:tcPr>
          <w:p>
            <w:r>
              <w:t>“谁穿着和小鸭一样的颜色？”</w:t>
            </w:r>
          </w:p>
        </w:tc>
        <w:tc>
          <w:tcPr>
            <w:tcW w:type="dxa" w:w="1656"/>
          </w:tcPr>
          <w:p>
            <w:r>
              <w:t>提示黄色色块并高亮目标。</w:t>
            </w:r>
          </w:p>
        </w:tc>
      </w:tr>
      <w:tr>
        <w:tc>
          <w:tcPr>
            <w:tcW w:type="dxa" w:w="1656"/>
          </w:tcPr>
          <w:p>
            <w:r>
              <w:t>08 形状小侦探</w:t>
            </w:r>
          </w:p>
        </w:tc>
        <w:tc>
          <w:tcPr>
            <w:tcW w:type="dxa" w:w="1656"/>
          </w:tcPr>
          <w:p>
            <w:r>
              <w:t>形状识别</w:t>
            </w:r>
          </w:p>
        </w:tc>
        <w:tc>
          <w:tcPr>
            <w:tcW w:type="dxa" w:w="1656"/>
          </w:tcPr>
          <w:p>
            <w:r>
              <w:t>从 3 个候选中找指定形状</w:t>
            </w:r>
          </w:p>
        </w:tc>
        <w:tc>
          <w:tcPr>
            <w:tcW w:type="dxa" w:w="1656"/>
          </w:tcPr>
          <w:p>
            <w:r>
              <w:t>每次随机呈现圆、三角、正方形，目标形状轮换；随机不能造成答案不唯一。</w:t>
            </w:r>
          </w:p>
        </w:tc>
        <w:tc>
          <w:tcPr>
            <w:tcW w:type="dxa" w:w="1656"/>
          </w:tcPr>
          <w:p>
            <w:r>
              <w:t>“请把圆形送给星星！”</w:t>
            </w:r>
          </w:p>
        </w:tc>
        <w:tc>
          <w:tcPr>
            <w:tcW w:type="dxa" w:w="1656"/>
          </w:tcPr>
          <w:p>
            <w:r>
              <w:t>目标轮廓与候选形状大小一致。</w:t>
            </w:r>
          </w:p>
        </w:tc>
      </w:tr>
      <w:tr>
        <w:tc>
          <w:tcPr>
            <w:tcW w:type="dxa" w:w="1656"/>
          </w:tcPr>
          <w:p>
            <w:r>
              <w:t>09 红色圆形</w:t>
            </w:r>
          </w:p>
        </w:tc>
        <w:tc>
          <w:tcPr>
            <w:tcW w:type="dxa" w:w="1656"/>
          </w:tcPr>
          <w:p>
            <w:r>
              <w:t>双特征匹配</w:t>
            </w:r>
          </w:p>
        </w:tc>
        <w:tc>
          <w:tcPr>
            <w:tcW w:type="dxa" w:w="1656"/>
          </w:tcPr>
          <w:p>
            <w:r>
              <w:t>找出红色圆形积木</w:t>
            </w:r>
          </w:p>
        </w:tc>
        <w:tc>
          <w:tcPr>
            <w:tcW w:type="dxa" w:w="1656"/>
          </w:tcPr>
          <w:p>
            <w:r>
              <w:t>候选为红圆、蓝圆、红方、黄三角；唯一正确为红圆。</w:t>
            </w:r>
          </w:p>
        </w:tc>
        <w:tc>
          <w:tcPr>
            <w:tcW w:type="dxa" w:w="1656"/>
          </w:tcPr>
          <w:p>
            <w:r>
              <w:t>“找红色的圆形积木吧！”</w:t>
            </w:r>
          </w:p>
        </w:tc>
        <w:tc>
          <w:tcPr>
            <w:tcW w:type="dxa" w:w="1656"/>
          </w:tcPr>
          <w:p>
            <w:r>
              <w:t>先高亮红色，再高亮圆形轮廓，提示分步理解。</w:t>
            </w:r>
          </w:p>
        </w:tc>
      </w:tr>
      <w:tr>
        <w:tc>
          <w:tcPr>
            <w:tcW w:type="dxa" w:w="1656"/>
          </w:tcPr>
          <w:p>
            <w:r>
              <w:t>10 玩具整理屋</w:t>
            </w:r>
          </w:p>
        </w:tc>
        <w:tc>
          <w:tcPr>
            <w:tcW w:type="dxa" w:w="1656"/>
          </w:tcPr>
          <w:p>
            <w:r>
              <w:t>综合分类</w:t>
            </w:r>
          </w:p>
        </w:tc>
        <w:tc>
          <w:tcPr>
            <w:tcW w:type="dxa" w:w="1656"/>
          </w:tcPr>
          <w:p>
            <w:r>
              <w:t>按颜色或形状完成多件物品整理</w:t>
            </w:r>
          </w:p>
        </w:tc>
        <w:tc>
          <w:tcPr>
            <w:tcW w:type="dxa" w:w="1656"/>
          </w:tcPr>
          <w:p>
            <w:r>
              <w:t>4—6 件物品；关卡先明确本轮规则（按颜色或按形状），不得同时含糊要求多规则。全部放对后结束。</w:t>
            </w:r>
          </w:p>
        </w:tc>
        <w:tc>
          <w:tcPr>
            <w:tcW w:type="dxa" w:w="1656"/>
          </w:tcPr>
          <w:p>
            <w:r>
              <w:t>“玩具太多啦，一起整理好吧！”</w:t>
            </w:r>
          </w:p>
        </w:tc>
        <w:tc>
          <w:tcPr>
            <w:tcW w:type="dxa" w:w="1656"/>
          </w:tcPr>
          <w:p>
            <w:r>
              <w:t>显示已整理数量，例如 2/4，不显示失败分数。</w:t>
            </w:r>
          </w:p>
        </w:tc>
      </w:tr>
    </w:tbl>
    <w:p/>
    <w:p>
      <w:pPr>
        <w:pStyle w:val="Heading2"/>
      </w:pPr>
      <w:r>
        <w:t>2.4 过关标准与验收</w:t>
      </w:r>
    </w:p>
    <w:p>
      <w:pPr>
        <w:pStyle w:val="ListBullet"/>
      </w:pPr>
      <w:r>
        <w:t>每关目标答案唯一；颜色、形状的数据字段不能依赖图片文件名推断。</w:t>
      </w:r>
    </w:p>
    <w:p>
      <w:pPr>
        <w:pStyle w:val="ListBullet"/>
      </w:pPr>
      <w:r>
        <w:t>目标框和候选物均有 accessible label/aria-label，点击与触摸均可操作。</w:t>
      </w:r>
    </w:p>
    <w:p>
      <w:pPr>
        <w:pStyle w:val="ListBullet"/>
      </w:pPr>
      <w:r>
        <w:t>完成后必须更新进度并显示成功状态；刷新后已完成关卡状态仍存在。</w:t>
      </w:r>
    </w:p>
    <w:p>
      <w:pPr>
        <w:pStyle w:val="ListBullet"/>
      </w:pPr>
      <w:r>
        <w:t>重新开始要清空本关已放置物品，但不能清除其他关卡记录。</w:t>
      </w:r>
    </w:p>
    <w:p>
      <w:pPr>
        <w:pStyle w:val="ListBullet"/>
      </w:pPr>
      <w:r>
        <w:t>第 9 关必须验证双条件 AND 逻辑，不能把红方形或蓝圆形误判为正确。</w:t>
      </w:r>
    </w:p>
    <w:p>
      <w:pPr>
        <w:pStyle w:val="Heading1"/>
      </w:pPr>
      <w:r>
        <w:t>3. 游戏二：动物拼拼乐</w:t>
      </w:r>
    </w:p>
    <w:p>
      <w:r>
        <w:t>定位：视觉观察、整体与部分关系、空间位置。第一版采用规则简单的拼片拼合，不做复杂旋转拼图。</w:t>
      </w:r>
    </w:p>
    <w:p>
      <w:pPr>
        <w:pStyle w:val="Heading2"/>
      </w:pPr>
      <w:r>
        <w:t>3.1 玩法循环与交互</w:t>
      </w:r>
    </w:p>
    <w:p>
      <w:pPr>
        <w:pStyle w:val="ListBullet"/>
      </w:pPr>
      <w:r>
        <w:t>进入关卡先展示完整目标图 1.5—2 秒，再切换为缺片轮廓/空位；孩子也可点击“看完整图片”再次查看。</w:t>
      </w:r>
    </w:p>
    <w:p>
      <w:pPr>
        <w:pStyle w:val="ListBullet"/>
      </w:pPr>
      <w:r>
        <w:t>拼片放在画面下方托盘，目标区域放在画面中央；拼片使用清楚的轮廓和大触控区域。</w:t>
      </w:r>
    </w:p>
    <w:p>
      <w:pPr>
        <w:pStyle w:val="ListBullet"/>
      </w:pPr>
      <w:r>
        <w:t>支持拖动拼片到空位；同时支持先点击拼片、再点击目标空位的操作方式。</w:t>
      </w:r>
    </w:p>
    <w:p>
      <w:pPr>
        <w:pStyle w:val="ListBullet"/>
      </w:pPr>
      <w:r>
        <w:t>放置正确：拼片吸附到空位、锁定、轻微弹跳；放置错误：拼片回到托盘，目标空位显示温和提示。</w:t>
      </w:r>
    </w:p>
    <w:p>
      <w:pPr>
        <w:pStyle w:val="ListBullet"/>
      </w:pPr>
      <w:r>
        <w:t>若图片拼片技术实现复杂，优先用 CSS/SVG 切分的简单几何拼块或独立图片块配轮廓，不要用不可交互的整图假装拼图。</w:t>
      </w:r>
    </w:p>
    <w:p>
      <w:pPr>
        <w:pStyle w:val="ListBullet"/>
      </w:pPr>
      <w:r>
        <w:t>第一版不要求拼片旋转；拼片摆放位置与目标槽位一一对应。</w:t>
      </w:r>
    </w:p>
    <w:p>
      <w:pPr>
        <w:pStyle w:val="Heading2"/>
      </w:pPr>
      <w:r>
        <w:t>3.2 十个关卡</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2"/>
          </w:tcPr>
          <w:p>
            <w:r>
              <w:rPr>
                <w:b/>
              </w:rPr>
              <w:t>关卡/名称</w:t>
            </w:r>
          </w:p>
        </w:tc>
        <w:tc>
          <w:tcPr>
            <w:tcW w:type="dxa" w:w="1656"/>
            <w:shd w:fill="D9EAF2"/>
          </w:tcPr>
          <w:p>
            <w:r>
              <w:rPr>
                <w:b/>
              </w:rPr>
              <w:t>拼片数</w:t>
            </w:r>
          </w:p>
        </w:tc>
        <w:tc>
          <w:tcPr>
            <w:tcW w:type="dxa" w:w="1656"/>
            <w:shd w:fill="D9EAF2"/>
          </w:tcPr>
          <w:p>
            <w:r>
              <w:rPr>
                <w:b/>
              </w:rPr>
              <w:t>任务</w:t>
            </w:r>
          </w:p>
        </w:tc>
        <w:tc>
          <w:tcPr>
            <w:tcW w:type="dxa" w:w="1656"/>
            <w:shd w:fill="D9EAF2"/>
          </w:tcPr>
          <w:p>
            <w:r>
              <w:rPr>
                <w:b/>
              </w:rPr>
              <w:t>具体素材/规则</w:t>
            </w:r>
          </w:p>
        </w:tc>
        <w:tc>
          <w:tcPr>
            <w:tcW w:type="dxa" w:w="1656"/>
            <w:shd w:fill="D9EAF2"/>
          </w:tcPr>
          <w:p>
            <w:r>
              <w:rPr>
                <w:b/>
              </w:rPr>
              <w:t>提示文案</w:t>
            </w:r>
          </w:p>
        </w:tc>
        <w:tc>
          <w:tcPr>
            <w:tcW w:type="dxa" w:w="1656"/>
            <w:shd w:fill="D9EAF2"/>
          </w:tcPr>
          <w:p>
            <w:r>
              <w:rPr>
                <w:b/>
              </w:rPr>
              <w:t>辅助设计</w:t>
            </w:r>
          </w:p>
        </w:tc>
      </w:tr>
      <w:tr>
        <w:tc>
          <w:tcPr>
            <w:tcW w:type="dxa" w:w="1656"/>
          </w:tcPr>
          <w:p>
            <w:r>
              <w:t>01 小猫回家</w:t>
            </w:r>
          </w:p>
        </w:tc>
        <w:tc>
          <w:tcPr>
            <w:tcW w:type="dxa" w:w="1656"/>
          </w:tcPr>
          <w:p>
            <w:r>
              <w:t>2 片</w:t>
            </w:r>
          </w:p>
        </w:tc>
        <w:tc>
          <w:tcPr>
            <w:tcW w:type="dxa" w:w="1656"/>
          </w:tcPr>
          <w:p>
            <w:r>
              <w:t>把猫头和猫身体放进对应位置</w:t>
            </w:r>
          </w:p>
        </w:tc>
        <w:tc>
          <w:tcPr>
            <w:tcW w:type="dxa" w:w="1656"/>
          </w:tcPr>
          <w:p>
            <w:r>
              <w:t>完整猫图→猫头/身体两个拼片；空位分别显示轮廓。</w:t>
            </w:r>
          </w:p>
        </w:tc>
        <w:tc>
          <w:tcPr>
            <w:tcW w:type="dxa" w:w="1656"/>
          </w:tcPr>
          <w:p>
            <w:r>
              <w:t>“小猫少了一块，帮帮它！”</w:t>
            </w:r>
          </w:p>
        </w:tc>
        <w:tc>
          <w:tcPr>
            <w:tcW w:type="dxa" w:w="1656"/>
          </w:tcPr>
          <w:p>
            <w:r>
              <w:t>目标轮廓与拼片外形一致。</w:t>
            </w:r>
          </w:p>
        </w:tc>
      </w:tr>
      <w:tr>
        <w:tc>
          <w:tcPr>
            <w:tcW w:type="dxa" w:w="1656"/>
          </w:tcPr>
          <w:p>
            <w:r>
              <w:t>02 小兔耳朵</w:t>
            </w:r>
          </w:p>
        </w:tc>
        <w:tc>
          <w:tcPr>
            <w:tcW w:type="dxa" w:w="1656"/>
          </w:tcPr>
          <w:p>
            <w:r>
              <w:t>2 片</w:t>
            </w:r>
          </w:p>
        </w:tc>
        <w:tc>
          <w:tcPr>
            <w:tcW w:type="dxa" w:w="1656"/>
          </w:tcPr>
          <w:p>
            <w:r>
              <w:t>把兔耳部分与兔脸组合</w:t>
            </w:r>
          </w:p>
        </w:tc>
        <w:tc>
          <w:tcPr>
            <w:tcW w:type="dxa" w:w="1656"/>
          </w:tcPr>
          <w:p>
            <w:r>
              <w:t>两片图像：兔耳上半部分、兔脸/身体主体；按视觉接缝拼合。</w:t>
            </w:r>
          </w:p>
        </w:tc>
        <w:tc>
          <w:tcPr>
            <w:tcW w:type="dxa" w:w="1656"/>
          </w:tcPr>
          <w:p>
            <w:r>
              <w:t>“兔兔的耳朵在哪里？”</w:t>
            </w:r>
          </w:p>
        </w:tc>
        <w:tc>
          <w:tcPr>
            <w:tcW w:type="dxa" w:w="1656"/>
          </w:tcPr>
          <w:p>
            <w:r>
              <w:t>先高亮缺失位置，再高亮对应拼片。</w:t>
            </w:r>
          </w:p>
        </w:tc>
      </w:tr>
      <w:tr>
        <w:tc>
          <w:tcPr>
            <w:tcW w:type="dxa" w:w="1656"/>
          </w:tcPr>
          <w:p>
            <w:r>
              <w:t>03 小熊拼完整</w:t>
            </w:r>
          </w:p>
        </w:tc>
        <w:tc>
          <w:tcPr>
            <w:tcW w:type="dxa" w:w="1656"/>
          </w:tcPr>
          <w:p>
            <w:r>
              <w:t>3 片</w:t>
            </w:r>
          </w:p>
        </w:tc>
        <w:tc>
          <w:tcPr>
            <w:tcW w:type="dxa" w:w="1656"/>
          </w:tcPr>
          <w:p>
            <w:r>
              <w:t>组合小熊头、身体、脚部</w:t>
            </w:r>
          </w:p>
        </w:tc>
        <w:tc>
          <w:tcPr>
            <w:tcW w:type="dxa" w:w="1656"/>
          </w:tcPr>
          <w:p>
            <w:r>
              <w:t>三块竖向/横向拼片；槽位有清楚边界，拼完形成完整角色。</w:t>
            </w:r>
          </w:p>
        </w:tc>
        <w:tc>
          <w:tcPr>
            <w:tcW w:type="dxa" w:w="1656"/>
          </w:tcPr>
          <w:p>
            <w:r>
              <w:t>“把小熊拼完整吧！”</w:t>
            </w:r>
          </w:p>
        </w:tc>
        <w:tc>
          <w:tcPr>
            <w:tcW w:type="dxa" w:w="1656"/>
          </w:tcPr>
          <w:p>
            <w:r>
              <w:t>可按任意顺序放置。</w:t>
            </w:r>
          </w:p>
        </w:tc>
      </w:tr>
      <w:tr>
        <w:tc>
          <w:tcPr>
            <w:tcW w:type="dxa" w:w="1656"/>
          </w:tcPr>
          <w:p>
            <w:r>
              <w:t>04 汽车出发</w:t>
            </w:r>
          </w:p>
        </w:tc>
        <w:tc>
          <w:tcPr>
            <w:tcW w:type="dxa" w:w="1656"/>
          </w:tcPr>
          <w:p>
            <w:r>
              <w:t>3 片</w:t>
            </w:r>
          </w:p>
        </w:tc>
        <w:tc>
          <w:tcPr>
            <w:tcW w:type="dxa" w:w="1656"/>
          </w:tcPr>
          <w:p>
            <w:r>
              <w:t>组合车头、车身、车轮区域</w:t>
            </w:r>
          </w:p>
        </w:tc>
        <w:tc>
          <w:tcPr>
            <w:tcW w:type="dxa" w:w="1656"/>
          </w:tcPr>
          <w:p>
            <w:r>
              <w:t>3 个拼片，车轮位置清晰；不要求旋转或复杂拼接。</w:t>
            </w:r>
          </w:p>
        </w:tc>
        <w:tc>
          <w:tcPr>
            <w:tcW w:type="dxa" w:w="1656"/>
          </w:tcPr>
          <w:p>
            <w:r>
              <w:t>“汽车要出发啦！”</w:t>
            </w:r>
          </w:p>
        </w:tc>
        <w:tc>
          <w:tcPr>
            <w:tcW w:type="dxa" w:w="1656"/>
          </w:tcPr>
          <w:p>
            <w:r>
              <w:t>轮廓可显示车轮圆形位置。</w:t>
            </w:r>
          </w:p>
        </w:tc>
      </w:tr>
      <w:tr>
        <w:tc>
          <w:tcPr>
            <w:tcW w:type="dxa" w:w="1656"/>
          </w:tcPr>
          <w:p>
            <w:r>
              <w:t>05 小狮子找身体</w:t>
            </w:r>
          </w:p>
        </w:tc>
        <w:tc>
          <w:tcPr>
            <w:tcW w:type="dxa" w:w="1656"/>
          </w:tcPr>
          <w:p>
            <w:r>
              <w:t>2 片</w:t>
            </w:r>
          </w:p>
        </w:tc>
        <w:tc>
          <w:tcPr>
            <w:tcW w:type="dxa" w:w="1656"/>
          </w:tcPr>
          <w:p>
            <w:r>
              <w:t>将狮子头与身体对应</w:t>
            </w:r>
          </w:p>
        </w:tc>
        <w:tc>
          <w:tcPr>
            <w:tcW w:type="dxa" w:w="1656"/>
          </w:tcPr>
          <w:p>
            <w:r>
              <w:t>画面提供狮子头和两个身体候选，只有一个身体颜色/花纹匹配。</w:t>
            </w:r>
          </w:p>
        </w:tc>
        <w:tc>
          <w:tcPr>
            <w:tcW w:type="dxa" w:w="1656"/>
          </w:tcPr>
          <w:p>
            <w:r>
              <w:t>“帮小狮子找到身体！”</w:t>
            </w:r>
          </w:p>
        </w:tc>
        <w:tc>
          <w:tcPr>
            <w:tcW w:type="dxa" w:w="1656"/>
          </w:tcPr>
          <w:p>
            <w:r>
              <w:t>若错两次，减少到一个正确拼片和一个明显不同干扰片。</w:t>
            </w:r>
          </w:p>
        </w:tc>
      </w:tr>
      <w:tr>
        <w:tc>
          <w:tcPr>
            <w:tcW w:type="dxa" w:w="1656"/>
          </w:tcPr>
          <w:p>
            <w:r>
              <w:t>06 海洋拼图</w:t>
            </w:r>
          </w:p>
        </w:tc>
        <w:tc>
          <w:tcPr>
            <w:tcW w:type="dxa" w:w="1656"/>
          </w:tcPr>
          <w:p>
            <w:r>
              <w:t>3 片</w:t>
            </w:r>
          </w:p>
        </w:tc>
        <w:tc>
          <w:tcPr>
            <w:tcW w:type="dxa" w:w="1656"/>
          </w:tcPr>
          <w:p>
            <w:r>
              <w:t>完成小鱼图</w:t>
            </w:r>
          </w:p>
        </w:tc>
        <w:tc>
          <w:tcPr>
            <w:tcW w:type="dxa" w:w="1656"/>
          </w:tcPr>
          <w:p>
            <w:r>
              <w:t>鱼头、鱼身、鱼尾三片；槽位从左到右排列。</w:t>
            </w:r>
          </w:p>
        </w:tc>
        <w:tc>
          <w:tcPr>
            <w:tcW w:type="dxa" w:w="1656"/>
          </w:tcPr>
          <w:p>
            <w:r>
              <w:t>“小鱼还没有拼好呢！”</w:t>
            </w:r>
          </w:p>
        </w:tc>
        <w:tc>
          <w:tcPr>
            <w:tcW w:type="dxa" w:w="1656"/>
          </w:tcPr>
          <w:p>
            <w:r>
              <w:t>用鱼鳞/尾巴形状提供位置线索。</w:t>
            </w:r>
          </w:p>
        </w:tc>
      </w:tr>
      <w:tr>
        <w:tc>
          <w:tcPr>
            <w:tcW w:type="dxa" w:w="1656"/>
          </w:tcPr>
          <w:p>
            <w:r>
              <w:t>07 农场动物</w:t>
            </w:r>
          </w:p>
        </w:tc>
        <w:tc>
          <w:tcPr>
            <w:tcW w:type="dxa" w:w="1656"/>
          </w:tcPr>
          <w:p>
            <w:r>
              <w:t>3 片</w:t>
            </w:r>
          </w:p>
        </w:tc>
        <w:tc>
          <w:tcPr>
            <w:tcW w:type="dxa" w:w="1656"/>
          </w:tcPr>
          <w:p>
            <w:r>
              <w:t>拼出小奶牛或小鸭</w:t>
            </w:r>
          </w:p>
        </w:tc>
        <w:tc>
          <w:tcPr>
            <w:tcW w:type="dxa" w:w="1656"/>
          </w:tcPr>
          <w:p>
            <w:r>
              <w:t>每次固定一种动物图，3 块拼片；不随机生成不完整素材。</w:t>
            </w:r>
          </w:p>
        </w:tc>
        <w:tc>
          <w:tcPr>
            <w:tcW w:type="dxa" w:w="1656"/>
          </w:tcPr>
          <w:p>
            <w:r>
              <w:t>“是谁躲在拼图后面？”</w:t>
            </w:r>
          </w:p>
        </w:tc>
        <w:tc>
          <w:tcPr>
            <w:tcW w:type="dxa" w:w="1656"/>
          </w:tcPr>
          <w:p>
            <w:r>
              <w:t>完成后播放对应动物音效（可关闭）。</w:t>
            </w:r>
          </w:p>
        </w:tc>
      </w:tr>
      <w:tr>
        <w:tc>
          <w:tcPr>
            <w:tcW w:type="dxa" w:w="1656"/>
          </w:tcPr>
          <w:p>
            <w:r>
              <w:t>08 农场场景</w:t>
            </w:r>
          </w:p>
        </w:tc>
        <w:tc>
          <w:tcPr>
            <w:tcW w:type="dxa" w:w="1656"/>
          </w:tcPr>
          <w:p>
            <w:r>
              <w:t>4 片</w:t>
            </w:r>
          </w:p>
        </w:tc>
        <w:tc>
          <w:tcPr>
            <w:tcW w:type="dxa" w:w="1656"/>
          </w:tcPr>
          <w:p>
            <w:r>
              <w:t>拼合天空、谷仓、草地、动物</w:t>
            </w:r>
          </w:p>
        </w:tc>
        <w:tc>
          <w:tcPr>
            <w:tcW w:type="dxa" w:w="1656"/>
          </w:tcPr>
          <w:p>
            <w:r>
              <w:t>四个矩形/简单形状场景块；按空间位置拼到 2×2 槽位。</w:t>
            </w:r>
          </w:p>
        </w:tc>
        <w:tc>
          <w:tcPr>
            <w:tcW w:type="dxa" w:w="1656"/>
          </w:tcPr>
          <w:p>
            <w:r>
              <w:t>“把美丽的农场拼出来！”</w:t>
            </w:r>
          </w:p>
        </w:tc>
        <w:tc>
          <w:tcPr>
            <w:tcW w:type="dxa" w:w="1656"/>
          </w:tcPr>
          <w:p>
            <w:r>
              <w:t>每个槽位显示淡色缩略图。</w:t>
            </w:r>
          </w:p>
        </w:tc>
      </w:tr>
      <w:tr>
        <w:tc>
          <w:tcPr>
            <w:tcW w:type="dxa" w:w="1656"/>
          </w:tcPr>
          <w:p>
            <w:r>
              <w:t>09 影子拼图</w:t>
            </w:r>
          </w:p>
        </w:tc>
        <w:tc>
          <w:tcPr>
            <w:tcW w:type="dxa" w:w="1656"/>
          </w:tcPr>
          <w:p>
            <w:r>
              <w:t>3 片</w:t>
            </w:r>
          </w:p>
        </w:tc>
        <w:tc>
          <w:tcPr>
            <w:tcW w:type="dxa" w:w="1656"/>
          </w:tcPr>
          <w:p>
            <w:r>
              <w:t>把拼片放入对应轮廓</w:t>
            </w:r>
          </w:p>
        </w:tc>
        <w:tc>
          <w:tcPr>
            <w:tcW w:type="dxa" w:w="1656"/>
          </w:tcPr>
          <w:p>
            <w:r>
              <w:t>目标是完整动物轮廓；拼片形状和图案辅助匹配。</w:t>
            </w:r>
          </w:p>
        </w:tc>
        <w:tc>
          <w:tcPr>
            <w:tcW w:type="dxa" w:w="1656"/>
          </w:tcPr>
          <w:p>
            <w:r>
              <w:t>“这块拼图住在哪个位置？”</w:t>
            </w:r>
          </w:p>
        </w:tc>
        <w:tc>
          <w:tcPr>
            <w:tcW w:type="dxa" w:w="1656"/>
          </w:tcPr>
          <w:p>
            <w:r>
              <w:t>可切换显示完整图预览。</w:t>
            </w:r>
          </w:p>
        </w:tc>
      </w:tr>
      <w:tr>
        <w:tc>
          <w:tcPr>
            <w:tcW w:type="dxa" w:w="1656"/>
          </w:tcPr>
          <w:p>
            <w:r>
              <w:t>10 星星飞船</w:t>
            </w:r>
          </w:p>
        </w:tc>
        <w:tc>
          <w:tcPr>
            <w:tcW w:type="dxa" w:w="1656"/>
          </w:tcPr>
          <w:p>
            <w:r>
              <w:t>4 片</w:t>
            </w:r>
          </w:p>
        </w:tc>
        <w:tc>
          <w:tcPr>
            <w:tcW w:type="dxa" w:w="1656"/>
          </w:tcPr>
          <w:p>
            <w:r>
              <w:t>完成飞船拼图</w:t>
            </w:r>
          </w:p>
        </w:tc>
        <w:tc>
          <w:tcPr>
            <w:tcW w:type="dxa" w:w="1656"/>
          </w:tcPr>
          <w:p>
            <w:r>
              <w:t>四片简单图形拼合；完成后飞船缓慢起飞，动画不超过 2 秒。</w:t>
            </w:r>
          </w:p>
        </w:tc>
        <w:tc>
          <w:tcPr>
            <w:tcW w:type="dxa" w:w="1656"/>
          </w:tcPr>
          <w:p>
            <w:r>
              <w:t>“让我们拼出星星的飞船！”</w:t>
            </w:r>
          </w:p>
        </w:tc>
        <w:tc>
          <w:tcPr>
            <w:tcW w:type="dxa" w:w="1656"/>
          </w:tcPr>
          <w:p>
            <w:r>
              <w:t>最后一片吸附成功后触发庆祝。</w:t>
            </w:r>
          </w:p>
        </w:tc>
      </w:tr>
    </w:tbl>
    <w:p/>
    <w:p>
      <w:pPr>
        <w:pStyle w:val="Heading2"/>
      </w:pPr>
      <w:r>
        <w:t>3.3 判定细节</w:t>
      </w:r>
    </w:p>
    <w:p>
      <w:pPr>
        <w:pStyle w:val="ListBullet"/>
      </w:pPr>
      <w:r>
        <w:t>每个拼片具有 pieceId、correctSlotId、assetKey；每个槽位具有 slotId 和 expectedPieceId。</w:t>
      </w:r>
    </w:p>
    <w:p>
      <w:pPr>
        <w:pStyle w:val="ListBullet"/>
      </w:pPr>
      <w:r>
        <w:t>只有 expectedPieceId 与 pieceId 匹配时判定正确，不能只按拼片中心坐标粗略判断。</w:t>
      </w:r>
    </w:p>
    <w:p>
      <w:pPr>
        <w:pStyle w:val="ListBullet"/>
      </w:pPr>
      <w:r>
        <w:t>拖动时记录 pointerId 并监听 pointerdown/pointermove/pointerup；防止页面滚动和触摸丢失。</w:t>
      </w:r>
    </w:p>
    <w:p>
      <w:pPr>
        <w:pStyle w:val="ListBullet"/>
      </w:pPr>
      <w:r>
        <w:t>完成所有槽位后只触发一次过关事件，避免重复奖励。</w:t>
      </w:r>
    </w:p>
    <w:p>
      <w:pPr>
        <w:pStyle w:val="ListBullet"/>
      </w:pPr>
      <w:r>
        <w:t>拼片托盘在小屏幕上允许横向滚动，但默认尽量一次展示全部拼片；主要场景不允许页面整体滚动。</w:t>
      </w:r>
    </w:p>
    <w:p>
      <w:pPr>
        <w:pStyle w:val="Heading1"/>
      </w:pPr>
      <w:r>
        <w:t>4. 游戏三：动物找朋友</w:t>
      </w:r>
    </w:p>
    <w:p>
      <w:r>
        <w:t>定位：配对、视觉辨认、简单记忆。前期以明牌配对为主，后期才加入轻量翻牌记忆。</w:t>
      </w:r>
    </w:p>
    <w:p>
      <w:pPr>
        <w:pStyle w:val="Heading2"/>
      </w:pPr>
      <w:r>
        <w:t>4.1 统一交互规则</w:t>
      </w:r>
    </w:p>
    <w:p>
      <w:pPr>
        <w:pStyle w:val="ListBullet"/>
      </w:pPr>
      <w:r>
        <w:t>配对关卡：点击左侧/上方的目标卡，再点击匹配卡；也可直接拖动目标到匹配区。</w:t>
      </w:r>
    </w:p>
    <w:p>
      <w:pPr>
        <w:pStyle w:val="ListBullet"/>
      </w:pPr>
      <w:r>
        <w:t>翻牌记忆：点击卡片翻开；一次最多翻开两张。两张一致则保持正面并锁定，不一致则停留约 700—1000 ms 后翻回。</w:t>
      </w:r>
    </w:p>
    <w:p>
      <w:pPr>
        <w:pStyle w:val="ListBullet"/>
      </w:pPr>
      <w:r>
        <w:t>禁止在孩子还没看到所有卡片时，用随机洗牌导致位置不断变化；每关开始时固定布局，重玩才可重新洗牌。</w:t>
      </w:r>
    </w:p>
    <w:p>
      <w:pPr>
        <w:pStyle w:val="ListBullet"/>
      </w:pPr>
      <w:r>
        <w:t>卡片背面用统一星星图案；正面图案必须清楚、差异明显。</w:t>
      </w:r>
    </w:p>
    <w:p>
      <w:pPr>
        <w:pStyle w:val="ListBullet"/>
      </w:pPr>
      <w:r>
        <w:t>配对成功时播放轻柔音效和“找到朋友啦”；失败不扣分，必要时给提示。</w:t>
      </w:r>
    </w:p>
    <w:p>
      <w:pPr>
        <w:pStyle w:val="Heading2"/>
      </w:pPr>
      <w:r>
        <w:t>4.2 十个关卡</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2"/>
          </w:tcPr>
          <w:p>
            <w:r>
              <w:rPr>
                <w:b/>
              </w:rPr>
              <w:t>关卡/名称</w:t>
            </w:r>
          </w:p>
        </w:tc>
        <w:tc>
          <w:tcPr>
            <w:tcW w:type="dxa" w:w="1656"/>
            <w:shd w:fill="D9EAF2"/>
          </w:tcPr>
          <w:p>
            <w:r>
              <w:rPr>
                <w:b/>
              </w:rPr>
              <w:t>玩法</w:t>
            </w:r>
          </w:p>
        </w:tc>
        <w:tc>
          <w:tcPr>
            <w:tcW w:type="dxa" w:w="1656"/>
            <w:shd w:fill="D9EAF2"/>
          </w:tcPr>
          <w:p>
            <w:r>
              <w:rPr>
                <w:b/>
              </w:rPr>
              <w:t>任务</w:t>
            </w:r>
          </w:p>
        </w:tc>
        <w:tc>
          <w:tcPr>
            <w:tcW w:type="dxa" w:w="1656"/>
            <w:shd w:fill="D9EAF2"/>
          </w:tcPr>
          <w:p>
            <w:r>
              <w:rPr>
                <w:b/>
              </w:rPr>
              <w:t>素材与规则</w:t>
            </w:r>
          </w:p>
        </w:tc>
        <w:tc>
          <w:tcPr>
            <w:tcW w:type="dxa" w:w="1656"/>
            <w:shd w:fill="D9EAF2"/>
          </w:tcPr>
          <w:p>
            <w:r>
              <w:rPr>
                <w:b/>
              </w:rPr>
              <w:t>提示文案</w:t>
            </w:r>
          </w:p>
        </w:tc>
        <w:tc>
          <w:tcPr>
            <w:tcW w:type="dxa" w:w="1656"/>
            <w:shd w:fill="D9EAF2"/>
          </w:tcPr>
          <w:p>
            <w:r>
              <w:rPr>
                <w:b/>
              </w:rPr>
              <w:t>辅助细节</w:t>
            </w:r>
          </w:p>
        </w:tc>
      </w:tr>
      <w:tr>
        <w:tc>
          <w:tcPr>
            <w:tcW w:type="dxa" w:w="1656"/>
          </w:tcPr>
          <w:p>
            <w:r>
              <w:t>01 一样的小猫</w:t>
            </w:r>
          </w:p>
        </w:tc>
        <w:tc>
          <w:tcPr>
            <w:tcW w:type="dxa" w:w="1656"/>
          </w:tcPr>
          <w:p>
            <w:r>
              <w:t>图片相同配对</w:t>
            </w:r>
          </w:p>
        </w:tc>
        <w:tc>
          <w:tcPr>
            <w:tcW w:type="dxa" w:w="1656"/>
          </w:tcPr>
          <w:p>
            <w:r>
              <w:t>从 2 个候选中找与目标相同的小猫</w:t>
            </w:r>
          </w:p>
        </w:tc>
        <w:tc>
          <w:tcPr>
            <w:tcW w:type="dxa" w:w="1656"/>
          </w:tcPr>
          <w:p>
            <w:r>
              <w:t>目标卡为橘猫；候选为橘猫、灰兔。</w:t>
            </w:r>
          </w:p>
        </w:tc>
        <w:tc>
          <w:tcPr>
            <w:tcW w:type="dxa" w:w="1656"/>
          </w:tcPr>
          <w:p>
            <w:r>
              <w:t>“找一个和小猫一样的朋友！”</w:t>
            </w:r>
          </w:p>
        </w:tc>
        <w:tc>
          <w:tcPr>
            <w:tcW w:type="dxa" w:w="1656"/>
          </w:tcPr>
          <w:p>
            <w:r>
              <w:t>首关目标和正确候选视觉相同。</w:t>
            </w:r>
          </w:p>
        </w:tc>
      </w:tr>
      <w:tr>
        <w:tc>
          <w:tcPr>
            <w:tcW w:type="dxa" w:w="1656"/>
          </w:tcPr>
          <w:p>
            <w:r>
              <w:t>02 水果好朋友</w:t>
            </w:r>
          </w:p>
        </w:tc>
        <w:tc>
          <w:tcPr>
            <w:tcW w:type="dxa" w:w="1656"/>
          </w:tcPr>
          <w:p>
            <w:r>
              <w:t>水果同图配对</w:t>
            </w:r>
          </w:p>
        </w:tc>
        <w:tc>
          <w:tcPr>
            <w:tcW w:type="dxa" w:w="1656"/>
          </w:tcPr>
          <w:p>
            <w:r>
              <w:t>找到相同水果</w:t>
            </w:r>
          </w:p>
        </w:tc>
        <w:tc>
          <w:tcPr>
            <w:tcW w:type="dxa" w:w="1656"/>
          </w:tcPr>
          <w:p>
            <w:r>
              <w:t>目标苹果；候选苹果、香蕉、橙子。</w:t>
            </w:r>
          </w:p>
        </w:tc>
        <w:tc>
          <w:tcPr>
            <w:tcW w:type="dxa" w:w="1656"/>
          </w:tcPr>
          <w:p>
            <w:r>
              <w:t>“哪一个苹果和它一样？”</w:t>
            </w:r>
          </w:p>
        </w:tc>
        <w:tc>
          <w:tcPr>
            <w:tcW w:type="dxa" w:w="1656"/>
          </w:tcPr>
          <w:p>
            <w:r>
              <w:t>3 个候选但颜色/轮廓差异明显。</w:t>
            </w:r>
          </w:p>
        </w:tc>
      </w:tr>
      <w:tr>
        <w:tc>
          <w:tcPr>
            <w:tcW w:type="dxa" w:w="1656"/>
          </w:tcPr>
          <w:p>
            <w:r>
              <w:t>03 找影子</w:t>
            </w:r>
          </w:p>
        </w:tc>
        <w:tc>
          <w:tcPr>
            <w:tcW w:type="dxa" w:w="1656"/>
          </w:tcPr>
          <w:p>
            <w:r>
              <w:t>动物与影子</w:t>
            </w:r>
          </w:p>
        </w:tc>
        <w:tc>
          <w:tcPr>
            <w:tcW w:type="dxa" w:w="1656"/>
          </w:tcPr>
          <w:p>
            <w:r>
              <w:t>动物配对应轮廓</w:t>
            </w:r>
          </w:p>
        </w:tc>
        <w:tc>
          <w:tcPr>
            <w:tcW w:type="dxa" w:w="1656"/>
          </w:tcPr>
          <w:p>
            <w:r>
              <w:t>猫、鸭、兔各有一个影子；影子轮廓不得过度抽象。</w:t>
            </w:r>
          </w:p>
        </w:tc>
        <w:tc>
          <w:tcPr>
            <w:tcW w:type="dxa" w:w="1656"/>
          </w:tcPr>
          <w:p>
            <w:r>
              <w:t>“谁的影子长这样呀？”</w:t>
            </w:r>
          </w:p>
        </w:tc>
        <w:tc>
          <w:tcPr>
            <w:tcW w:type="dxa" w:w="1656"/>
          </w:tcPr>
          <w:p>
            <w:r>
              <w:t>先展示单个动物和两个影子，再逐步增加。</w:t>
            </w:r>
          </w:p>
        </w:tc>
      </w:tr>
      <w:tr>
        <w:tc>
          <w:tcPr>
            <w:tcW w:type="dxa" w:w="1656"/>
          </w:tcPr>
          <w:p>
            <w:r>
              <w:t>04 小兔的午餐</w:t>
            </w:r>
          </w:p>
        </w:tc>
        <w:tc>
          <w:tcPr>
            <w:tcW w:type="dxa" w:w="1656"/>
          </w:tcPr>
          <w:p>
            <w:r>
              <w:t>动物与食物</w:t>
            </w:r>
          </w:p>
        </w:tc>
        <w:tc>
          <w:tcPr>
            <w:tcW w:type="dxa" w:w="1656"/>
          </w:tcPr>
          <w:p>
            <w:r>
              <w:t>兔子找胡萝卜、猴子找香蕉</w:t>
            </w:r>
          </w:p>
        </w:tc>
        <w:tc>
          <w:tcPr>
            <w:tcW w:type="dxa" w:w="1656"/>
          </w:tcPr>
          <w:p>
            <w:r>
              <w:t>两只动物、两种食物；建立唯一正确映射。</w:t>
            </w:r>
          </w:p>
        </w:tc>
        <w:tc>
          <w:tcPr>
            <w:tcW w:type="dxa" w:w="1656"/>
          </w:tcPr>
          <w:p>
            <w:r>
              <w:t>“小兔最喜欢吃什么？”</w:t>
            </w:r>
          </w:p>
        </w:tc>
        <w:tc>
          <w:tcPr>
            <w:tcW w:type="dxa" w:w="1656"/>
          </w:tcPr>
          <w:p>
            <w:r>
              <w:t>图像搭配轻量语音，不依赖阅读。</w:t>
            </w:r>
          </w:p>
        </w:tc>
      </w:tr>
      <w:tr>
        <w:tc>
          <w:tcPr>
            <w:tcW w:type="dxa" w:w="1656"/>
          </w:tcPr>
          <w:p>
            <w:r>
              <w:t>05 谁住在哪里</w:t>
            </w:r>
          </w:p>
        </w:tc>
        <w:tc>
          <w:tcPr>
            <w:tcW w:type="dxa" w:w="1656"/>
          </w:tcPr>
          <w:p>
            <w:r>
              <w:t>动物与环境</w:t>
            </w:r>
          </w:p>
        </w:tc>
        <w:tc>
          <w:tcPr>
            <w:tcW w:type="dxa" w:w="1656"/>
          </w:tcPr>
          <w:p>
            <w:r>
              <w:t>鱼→水、鸟→树/鸟巢、兔→草地/洞穴</w:t>
            </w:r>
          </w:p>
        </w:tc>
        <w:tc>
          <w:tcPr>
            <w:tcW w:type="dxa" w:w="1656"/>
          </w:tcPr>
          <w:p>
            <w:r>
              <w:t>先展示两组；每个动物只对应一个符合当前关卡图示的环境。</w:t>
            </w:r>
          </w:p>
        </w:tc>
        <w:tc>
          <w:tcPr>
            <w:tcW w:type="dxa" w:w="1656"/>
          </w:tcPr>
          <w:p>
            <w:r>
              <w:t>“小鱼应该住在哪里？”</w:t>
            </w:r>
          </w:p>
        </w:tc>
        <w:tc>
          <w:tcPr>
            <w:tcW w:type="dxa" w:w="1656"/>
          </w:tcPr>
          <w:p>
            <w:r>
              <w:t>避免出现现实中也合理的多个答案。</w:t>
            </w:r>
          </w:p>
        </w:tc>
      </w:tr>
      <w:tr>
        <w:tc>
          <w:tcPr>
            <w:tcW w:type="dxa" w:w="1656"/>
          </w:tcPr>
          <w:p>
            <w:r>
              <w:t>06 宝宝找妈妈</w:t>
            </w:r>
          </w:p>
        </w:tc>
        <w:tc>
          <w:tcPr>
            <w:tcW w:type="dxa" w:w="1656"/>
          </w:tcPr>
          <w:p>
            <w:r>
              <w:t>动物亲子配对</w:t>
            </w:r>
          </w:p>
        </w:tc>
        <w:tc>
          <w:tcPr>
            <w:tcW w:type="dxa" w:w="1656"/>
          </w:tcPr>
          <w:p>
            <w:r>
              <w:t>小鸭宝宝找鸭妈妈</w:t>
            </w:r>
          </w:p>
        </w:tc>
        <w:tc>
          <w:tcPr>
            <w:tcW w:type="dxa" w:w="1656"/>
          </w:tcPr>
          <w:p>
            <w:r>
              <w:t>两个动物家庭；体型和花纹提供提示。</w:t>
            </w:r>
          </w:p>
        </w:tc>
        <w:tc>
          <w:tcPr>
            <w:tcW w:type="dxa" w:w="1656"/>
          </w:tcPr>
          <w:p>
            <w:r>
              <w:t>“小鸭宝宝的妈妈是谁？”</w:t>
            </w:r>
          </w:p>
        </w:tc>
        <w:tc>
          <w:tcPr>
            <w:tcW w:type="dxa" w:w="1656"/>
          </w:tcPr>
          <w:p>
            <w:r>
              <w:t>不使用过度相似、可能歧义的图案。</w:t>
            </w:r>
          </w:p>
        </w:tc>
      </w:tr>
      <w:tr>
        <w:tc>
          <w:tcPr>
            <w:tcW w:type="dxa" w:w="1656"/>
          </w:tcPr>
          <w:p>
            <w:r>
              <w:t>07 明牌找朋友</w:t>
            </w:r>
          </w:p>
        </w:tc>
        <w:tc>
          <w:tcPr>
            <w:tcW w:type="dxa" w:w="1656"/>
          </w:tcPr>
          <w:p>
            <w:r>
              <w:t>两对图片配对</w:t>
            </w:r>
          </w:p>
        </w:tc>
        <w:tc>
          <w:tcPr>
            <w:tcW w:type="dxa" w:w="1656"/>
          </w:tcPr>
          <w:p>
            <w:r>
              <w:t>完成两对相同图片配对</w:t>
            </w:r>
          </w:p>
        </w:tc>
        <w:tc>
          <w:tcPr>
            <w:tcW w:type="dxa" w:w="1656"/>
          </w:tcPr>
          <w:p>
            <w:r>
              <w:t>4 张明牌卡片，包含两组相同图案；点选两张相同卡完成一对。</w:t>
            </w:r>
          </w:p>
        </w:tc>
        <w:tc>
          <w:tcPr>
            <w:tcW w:type="dxa" w:w="1656"/>
          </w:tcPr>
          <w:p>
            <w:r>
              <w:t>“帮它们找到好朋友！”</w:t>
            </w:r>
          </w:p>
        </w:tc>
        <w:tc>
          <w:tcPr>
            <w:tcW w:type="dxa" w:w="1656"/>
          </w:tcPr>
          <w:p>
            <w:r>
              <w:t>成功卡片锁定，完成两对即结束。</w:t>
            </w:r>
          </w:p>
        </w:tc>
      </w:tr>
      <w:tr>
        <w:tc>
          <w:tcPr>
            <w:tcW w:type="dxa" w:w="1656"/>
          </w:tcPr>
          <w:p>
            <w:r>
              <w:t>08 听声音找动物</w:t>
            </w:r>
          </w:p>
        </w:tc>
        <w:tc>
          <w:tcPr>
            <w:tcW w:type="dxa" w:w="1656"/>
          </w:tcPr>
          <w:p>
            <w:r>
              <w:t>声音与动物配对</w:t>
            </w:r>
          </w:p>
        </w:tc>
        <w:tc>
          <w:tcPr>
            <w:tcW w:type="dxa" w:w="1656"/>
          </w:tcPr>
          <w:p>
            <w:r>
              <w:t>播放动物声音，选对应动物</w:t>
            </w:r>
          </w:p>
        </w:tc>
        <w:tc>
          <w:tcPr>
            <w:tcW w:type="dxa" w:w="1656"/>
          </w:tcPr>
          <w:p>
            <w:r>
              <w:t>提供猫、鸭、牛三种清晰音频；无音频时用可见播放按钮和文字提示。</w:t>
            </w:r>
          </w:p>
        </w:tc>
        <w:tc>
          <w:tcPr>
            <w:tcW w:type="dxa" w:w="1656"/>
          </w:tcPr>
          <w:p>
            <w:r>
              <w:t>“听听看，是谁在叫？”</w:t>
            </w:r>
          </w:p>
        </w:tc>
        <w:tc>
          <w:tcPr>
            <w:tcW w:type="dxa" w:w="1656"/>
          </w:tcPr>
          <w:p>
            <w:r>
              <w:t>允许重复播放；音频资源需合法或自行制作。</w:t>
            </w:r>
          </w:p>
        </w:tc>
      </w:tr>
      <w:tr>
        <w:tc>
          <w:tcPr>
            <w:tcW w:type="dxa" w:w="1656"/>
          </w:tcPr>
          <w:p>
            <w:r>
              <w:t>09 记住小熊</w:t>
            </w:r>
          </w:p>
        </w:tc>
        <w:tc>
          <w:tcPr>
            <w:tcW w:type="dxa" w:w="1656"/>
          </w:tcPr>
          <w:p>
            <w:r>
              <w:t>两对翻牌记忆</w:t>
            </w:r>
          </w:p>
        </w:tc>
        <w:tc>
          <w:tcPr>
            <w:tcW w:type="dxa" w:w="1656"/>
          </w:tcPr>
          <w:p>
            <w:r>
              <w:t>翻开卡片找到两只相同小熊/相同图案</w:t>
            </w:r>
          </w:p>
        </w:tc>
        <w:tc>
          <w:tcPr>
            <w:tcW w:type="dxa" w:w="1656"/>
          </w:tcPr>
          <w:p>
            <w:r>
              <w:t>4 张卡片、两对相同图案；首次可短暂展示全部正面约 2 秒，再翻回。</w:t>
            </w:r>
          </w:p>
        </w:tc>
        <w:tc>
          <w:tcPr>
            <w:tcW w:type="dxa" w:w="1656"/>
          </w:tcPr>
          <w:p>
            <w:r>
              <w:t>“刚刚看到的小熊在哪里？”</w:t>
            </w:r>
          </w:p>
        </w:tc>
        <w:tc>
          <w:tcPr>
            <w:tcW w:type="dxa" w:w="1656"/>
          </w:tcPr>
          <w:p>
            <w:r>
              <w:t>首次展示可由家长关闭；翻牌不计时。</w:t>
            </w:r>
          </w:p>
        </w:tc>
      </w:tr>
      <w:tr>
        <w:tc>
          <w:tcPr>
            <w:tcW w:type="dxa" w:w="1656"/>
          </w:tcPr>
          <w:p>
            <w:r>
              <w:t>10 四组动物朋友</w:t>
            </w:r>
          </w:p>
        </w:tc>
        <w:tc>
          <w:tcPr>
            <w:tcW w:type="dxa" w:w="1656"/>
          </w:tcPr>
          <w:p>
            <w:r>
              <w:t>四对翻牌记忆</w:t>
            </w:r>
          </w:p>
        </w:tc>
        <w:tc>
          <w:tcPr>
            <w:tcW w:type="dxa" w:w="1656"/>
          </w:tcPr>
          <w:p>
            <w:r>
              <w:t>找到四组相同动物卡</w:t>
            </w:r>
          </w:p>
        </w:tc>
        <w:tc>
          <w:tcPr>
            <w:tcW w:type="dxa" w:w="1656"/>
          </w:tcPr>
          <w:p>
            <w:r>
              <w:t>8 张卡片、4 对图案；只在前面关卡完成后作为挑战关。</w:t>
            </w:r>
          </w:p>
        </w:tc>
        <w:tc>
          <w:tcPr>
            <w:tcW w:type="dxa" w:w="1656"/>
          </w:tcPr>
          <w:p>
            <w:r>
              <w:t>“看看你能找到多少对朋友！”</w:t>
            </w:r>
          </w:p>
        </w:tc>
        <w:tc>
          <w:tcPr>
            <w:tcW w:type="dxa" w:w="1656"/>
          </w:tcPr>
          <w:p>
            <w:r>
              <w:t>连续尝试时不扣分；可随时点击提示展示一对。</w:t>
            </w:r>
          </w:p>
        </w:tc>
      </w:tr>
    </w:tbl>
    <w:p/>
    <w:p>
      <w:pPr>
        <w:pStyle w:val="Heading2"/>
      </w:pPr>
      <w:r>
        <w:t>4.3 特别注意</w:t>
      </w:r>
    </w:p>
    <w:p>
      <w:pPr>
        <w:pStyle w:val="ListBullet"/>
      </w:pPr>
      <w:r>
        <w:t>第 8 关动物声音必须由用户手势触发播放；音频加载失败时显示“再听一次”与图形替代，不得卡住流程。</w:t>
      </w:r>
    </w:p>
    <w:p>
      <w:pPr>
        <w:pStyle w:val="ListBullet"/>
      </w:pPr>
      <w:r>
        <w:t>第 9、10 关翻牌状态需防止连续快速点击导致同一张牌被重复计入。</w:t>
      </w:r>
    </w:p>
    <w:p>
      <w:pPr>
        <w:pStyle w:val="ListBullet"/>
      </w:pPr>
      <w:r>
        <w:t>配对成功、翻牌成功都必须使用同一套奖励和进度逻辑，不能产生重复奖励。</w:t>
      </w:r>
    </w:p>
    <w:p>
      <w:pPr>
        <w:pStyle w:val="ListBullet"/>
      </w:pPr>
      <w:r>
        <w:t>第 10 关如果对 3 岁孩子过难，可在设置/提示中一键展示一对卡片，提示不视为失败。</w:t>
      </w:r>
    </w:p>
    <w:p>
      <w:pPr>
        <w:pStyle w:val="Heading1"/>
      </w:pPr>
      <w:r>
        <w:t>5. 游戏四：数字小农场</w:t>
      </w:r>
    </w:p>
    <w:p>
      <w:r>
        <w:t>定位：建立实际数量概念、1—3 数量对应、多少比较和一一对应。数字符号只作为辅助，不把识字/认数字作为通关前提。</w:t>
      </w:r>
    </w:p>
    <w:p>
      <w:pPr>
        <w:pStyle w:val="Heading2"/>
      </w:pPr>
      <w:r>
        <w:t>5.1 核心玩法</w:t>
      </w:r>
    </w:p>
    <w:p>
      <w:pPr>
        <w:pStyle w:val="ListBullet"/>
      </w:pPr>
      <w:r>
        <w:t>目标以具体物品表达，例如给小兔一根胡萝卜，而不是仅显示数字 1。</w:t>
      </w:r>
    </w:p>
    <w:p>
      <w:pPr>
        <w:pStyle w:val="ListBullet"/>
      </w:pPr>
      <w:r>
        <w:t>儿童点击/拖动物品到篮子或动物面前；每放入一件就更新可见数量。</w:t>
      </w:r>
    </w:p>
    <w:p>
      <w:pPr>
        <w:pStyle w:val="ListBullet"/>
      </w:pPr>
      <w:r>
        <w:t>需要多个物品时，目标提示应显示物品图标和数量点点；可选语音说出数量。</w:t>
      </w:r>
    </w:p>
    <w:p>
      <w:pPr>
        <w:pStyle w:val="ListBullet"/>
      </w:pPr>
      <w:r>
        <w:t>数量判断以实际物品数为准，数字文本仅为辅助。</w:t>
      </w:r>
    </w:p>
    <w:p>
      <w:pPr>
        <w:pStyle w:val="ListBullet"/>
      </w:pPr>
      <w:r>
        <w:t>比较多/少时，两个集合并排显示并尽量按一一对应排列，避免仅凭面积或大小猜测。</w:t>
      </w:r>
    </w:p>
    <w:p>
      <w:pPr>
        <w:pStyle w:val="ListBullet"/>
      </w:pPr>
      <w:r>
        <w:t>当孩子放多了，可移除最近放入的物品；不使用错误扣分。</w:t>
      </w:r>
    </w:p>
    <w:p>
      <w:pPr>
        <w:pStyle w:val="Heading2"/>
      </w:pPr>
      <w:r>
        <w:t>5.2 十个关卡</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2"/>
          </w:tcPr>
          <w:p>
            <w:r>
              <w:rPr>
                <w:b/>
              </w:rPr>
              <w:t>关卡/名称</w:t>
            </w:r>
          </w:p>
        </w:tc>
        <w:tc>
          <w:tcPr>
            <w:tcW w:type="dxa" w:w="1656"/>
            <w:shd w:fill="D9EAF2"/>
          </w:tcPr>
          <w:p>
            <w:r>
              <w:rPr>
                <w:b/>
              </w:rPr>
              <w:t>能力点</w:t>
            </w:r>
          </w:p>
        </w:tc>
        <w:tc>
          <w:tcPr>
            <w:tcW w:type="dxa" w:w="1656"/>
            <w:shd w:fill="D9EAF2"/>
          </w:tcPr>
          <w:p>
            <w:r>
              <w:rPr>
                <w:b/>
              </w:rPr>
              <w:t>任务</w:t>
            </w:r>
          </w:p>
        </w:tc>
        <w:tc>
          <w:tcPr>
            <w:tcW w:type="dxa" w:w="1656"/>
            <w:shd w:fill="D9EAF2"/>
          </w:tcPr>
          <w:p>
            <w:r>
              <w:rPr>
                <w:b/>
              </w:rPr>
              <w:t>具体规则</w:t>
            </w:r>
          </w:p>
        </w:tc>
        <w:tc>
          <w:tcPr>
            <w:tcW w:type="dxa" w:w="1656"/>
            <w:shd w:fill="D9EAF2"/>
          </w:tcPr>
          <w:p>
            <w:r>
              <w:rPr>
                <w:b/>
              </w:rPr>
              <w:t>提示文案</w:t>
            </w:r>
          </w:p>
        </w:tc>
        <w:tc>
          <w:tcPr>
            <w:tcW w:type="dxa" w:w="1656"/>
            <w:shd w:fill="D9EAF2"/>
          </w:tcPr>
          <w:p>
            <w:r>
              <w:rPr>
                <w:b/>
              </w:rPr>
              <w:t>辅助细节</w:t>
            </w:r>
          </w:p>
        </w:tc>
      </w:tr>
      <w:tr>
        <w:tc>
          <w:tcPr>
            <w:tcW w:type="dxa" w:w="1656"/>
          </w:tcPr>
          <w:p>
            <w:r>
              <w:t>01 一个苹果</w:t>
            </w:r>
          </w:p>
        </w:tc>
        <w:tc>
          <w:tcPr>
            <w:tcW w:type="dxa" w:w="1656"/>
          </w:tcPr>
          <w:p>
            <w:r>
              <w:t>数量 1</w:t>
            </w:r>
          </w:p>
        </w:tc>
        <w:tc>
          <w:tcPr>
            <w:tcW w:type="dxa" w:w="1656"/>
          </w:tcPr>
          <w:p>
            <w:r>
              <w:t>给小兔拿一个苹果</w:t>
            </w:r>
          </w:p>
        </w:tc>
        <w:tc>
          <w:tcPr>
            <w:tcW w:type="dxa" w:w="1656"/>
          </w:tcPr>
          <w:p>
            <w:r>
              <w:t>篮子里初始 0 个苹果；可选苹果 2 个，放入 1 个即可完成。</w:t>
            </w:r>
          </w:p>
        </w:tc>
        <w:tc>
          <w:tcPr>
            <w:tcW w:type="dxa" w:w="1656"/>
          </w:tcPr>
          <w:p>
            <w:r>
              <w:t>“小兔想要一个苹果！”</w:t>
            </w:r>
          </w:p>
        </w:tc>
        <w:tc>
          <w:tcPr>
            <w:tcW w:type="dxa" w:w="1656"/>
          </w:tcPr>
          <w:p>
            <w:r>
              <w:t>显示一个圆点与一个苹果图标。</w:t>
            </w:r>
          </w:p>
        </w:tc>
      </w:tr>
      <w:tr>
        <w:tc>
          <w:tcPr>
            <w:tcW w:type="dxa" w:w="1656"/>
          </w:tcPr>
          <w:p>
            <w:r>
              <w:t>02 两根香蕉</w:t>
            </w:r>
          </w:p>
        </w:tc>
        <w:tc>
          <w:tcPr>
            <w:tcW w:type="dxa" w:w="1656"/>
          </w:tcPr>
          <w:p>
            <w:r>
              <w:t>数量 2</w:t>
            </w:r>
          </w:p>
        </w:tc>
        <w:tc>
          <w:tcPr>
            <w:tcW w:type="dxa" w:w="1656"/>
          </w:tcPr>
          <w:p>
            <w:r>
              <w:t>把两根香蕉放进篮子</w:t>
            </w:r>
          </w:p>
        </w:tc>
        <w:tc>
          <w:tcPr>
            <w:tcW w:type="dxa" w:w="1656"/>
          </w:tcPr>
          <w:p>
            <w:r>
              <w:t>目标为 2；提供 3 根香蕉，放满 2 根即完成。</w:t>
            </w:r>
          </w:p>
        </w:tc>
        <w:tc>
          <w:tcPr>
            <w:tcW w:type="dxa" w:w="1656"/>
          </w:tcPr>
          <w:p>
            <w:r>
              <w:t>“我们找两个香蕉吧！”</w:t>
            </w:r>
          </w:p>
        </w:tc>
        <w:tc>
          <w:tcPr>
            <w:tcW w:type="dxa" w:w="1656"/>
          </w:tcPr>
          <w:p>
            <w:r>
              <w:t>放入第一根后提示“再来一个”。</w:t>
            </w:r>
          </w:p>
        </w:tc>
      </w:tr>
      <w:tr>
        <w:tc>
          <w:tcPr>
            <w:tcW w:type="dxa" w:w="1656"/>
          </w:tcPr>
          <w:p>
            <w:r>
              <w:t>03 数数小鸭</w:t>
            </w:r>
          </w:p>
        </w:tc>
        <w:tc>
          <w:tcPr>
            <w:tcW w:type="dxa" w:w="1656"/>
          </w:tcPr>
          <w:p>
            <w:r>
              <w:t>数量 1—3</w:t>
            </w:r>
          </w:p>
        </w:tc>
        <w:tc>
          <w:tcPr>
            <w:tcW w:type="dxa" w:w="1656"/>
          </w:tcPr>
          <w:p>
            <w:r>
              <w:t>数出 3 只小鸭</w:t>
            </w:r>
          </w:p>
        </w:tc>
        <w:tc>
          <w:tcPr>
            <w:tcW w:type="dxa" w:w="1656"/>
          </w:tcPr>
          <w:p>
            <w:r>
              <w:t>场景有 3 只明显分开的鸭子；孩子点选每只鸭，点过后显示轻柔光圈。</w:t>
            </w:r>
          </w:p>
        </w:tc>
        <w:tc>
          <w:tcPr>
            <w:tcW w:type="dxa" w:w="1656"/>
          </w:tcPr>
          <w:p>
            <w:r>
              <w:t>“一、二、三，小鸭有几只？”</w:t>
            </w:r>
          </w:p>
        </w:tc>
        <w:tc>
          <w:tcPr>
            <w:tcW w:type="dxa" w:w="1656"/>
          </w:tcPr>
          <w:p>
            <w:r>
              <w:t>可逐只播报数词，防止重复计数。</w:t>
            </w:r>
          </w:p>
        </w:tc>
      </w:tr>
      <w:tr>
        <w:tc>
          <w:tcPr>
            <w:tcW w:type="dxa" w:w="1656"/>
          </w:tcPr>
          <w:p>
            <w:r>
              <w:t>04 数字找数量</w:t>
            </w:r>
          </w:p>
        </w:tc>
        <w:tc>
          <w:tcPr>
            <w:tcW w:type="dxa" w:w="1656"/>
          </w:tcPr>
          <w:p>
            <w:r>
              <w:t>数字/数量映射</w:t>
            </w:r>
          </w:p>
        </w:tc>
        <w:tc>
          <w:tcPr>
            <w:tcW w:type="dxa" w:w="1656"/>
          </w:tcPr>
          <w:p>
            <w:r>
              <w:t>把 1、2、3 个物品放到对应数字/点数卡</w:t>
            </w:r>
          </w:p>
        </w:tc>
        <w:tc>
          <w:tcPr>
            <w:tcW w:type="dxa" w:w="1656"/>
          </w:tcPr>
          <w:p>
            <w:r>
              <w:t>画面提供 1/2/3 点点卡和对应数量物品；可先用点点，不要求认识阿拉伯数字。</w:t>
            </w:r>
          </w:p>
        </w:tc>
        <w:tc>
          <w:tcPr>
            <w:tcW w:type="dxa" w:w="1656"/>
          </w:tcPr>
          <w:p>
            <w:r>
              <w:t>“哪个篮子里有两个苹果？”</w:t>
            </w:r>
          </w:p>
        </w:tc>
        <w:tc>
          <w:tcPr>
            <w:tcW w:type="dxa" w:w="1656"/>
          </w:tcPr>
          <w:p>
            <w:r>
              <w:t>数字符号可作为小标签，不是唯一线索。</w:t>
            </w:r>
          </w:p>
        </w:tc>
      </w:tr>
      <w:tr>
        <w:tc>
          <w:tcPr>
            <w:tcW w:type="dxa" w:w="1656"/>
          </w:tcPr>
          <w:p>
            <w:r>
              <w:t>05 哪边更多</w:t>
            </w:r>
          </w:p>
        </w:tc>
        <w:tc>
          <w:tcPr>
            <w:tcW w:type="dxa" w:w="1656"/>
          </w:tcPr>
          <w:p>
            <w:r>
              <w:t>多/少比较</w:t>
            </w:r>
          </w:p>
        </w:tc>
        <w:tc>
          <w:tcPr>
            <w:tcW w:type="dxa" w:w="1656"/>
          </w:tcPr>
          <w:p>
            <w:r>
              <w:t>比较两组水果数量</w:t>
            </w:r>
          </w:p>
        </w:tc>
        <w:tc>
          <w:tcPr>
            <w:tcW w:type="dxa" w:w="1656"/>
          </w:tcPr>
          <w:p>
            <w:r>
              <w:t>两边分别有 1 与 2 个、2 与 3 个；通过并排物品一一对应判断。</w:t>
            </w:r>
          </w:p>
        </w:tc>
        <w:tc>
          <w:tcPr>
            <w:tcW w:type="dxa" w:w="1656"/>
          </w:tcPr>
          <w:p>
            <w:r>
              <w:t>“哪边的苹果更多呢？”</w:t>
            </w:r>
          </w:p>
        </w:tc>
        <w:tc>
          <w:tcPr>
            <w:tcW w:type="dxa" w:w="1656"/>
          </w:tcPr>
          <w:p>
            <w:r>
              <w:t>正确选中后物品逐个弹出计数。</w:t>
            </w:r>
          </w:p>
        </w:tc>
      </w:tr>
      <w:tr>
        <w:tc>
          <w:tcPr>
            <w:tcW w:type="dxa" w:w="1656"/>
          </w:tcPr>
          <w:p>
            <w:r>
              <w:t>06 每只兔子一根</w:t>
            </w:r>
          </w:p>
        </w:tc>
        <w:tc>
          <w:tcPr>
            <w:tcW w:type="dxa" w:w="1656"/>
          </w:tcPr>
          <w:p>
            <w:r>
              <w:t>一一对应</w:t>
            </w:r>
          </w:p>
        </w:tc>
        <w:tc>
          <w:tcPr>
            <w:tcW w:type="dxa" w:w="1656"/>
          </w:tcPr>
          <w:p>
            <w:r>
              <w:t>给两只兔子各一根胡萝卜</w:t>
            </w:r>
          </w:p>
        </w:tc>
        <w:tc>
          <w:tcPr>
            <w:tcW w:type="dxa" w:w="1656"/>
          </w:tcPr>
          <w:p>
            <w:r>
              <w:t>两只兔子、两根胡萝卜；每只兔子只能接收一根。</w:t>
            </w:r>
          </w:p>
        </w:tc>
        <w:tc>
          <w:tcPr>
            <w:tcW w:type="dxa" w:w="1656"/>
          </w:tcPr>
          <w:p>
            <w:r>
              <w:t>“两只小兔，每只一根胡萝卜！”</w:t>
            </w:r>
          </w:p>
        </w:tc>
        <w:tc>
          <w:tcPr>
            <w:tcW w:type="dxa" w:w="1656"/>
          </w:tcPr>
          <w:p>
            <w:r>
              <w:t>已获得胡萝卜的兔子显示满足状态。</w:t>
            </w:r>
          </w:p>
        </w:tc>
      </w:tr>
      <w:tr>
        <w:tc>
          <w:tcPr>
            <w:tcW w:type="dxa" w:w="1656"/>
          </w:tcPr>
          <w:p>
            <w:r>
              <w:t>07 水果排队</w:t>
            </w:r>
          </w:p>
        </w:tc>
        <w:tc>
          <w:tcPr>
            <w:tcW w:type="dxa" w:w="1656"/>
          </w:tcPr>
          <w:p>
            <w:r>
              <w:t>数量顺序</w:t>
            </w:r>
          </w:p>
        </w:tc>
        <w:tc>
          <w:tcPr>
            <w:tcW w:type="dxa" w:w="1656"/>
          </w:tcPr>
          <w:p>
            <w:r>
              <w:t>按 1、2、3 个物品依次放好</w:t>
            </w:r>
          </w:p>
        </w:tc>
        <w:tc>
          <w:tcPr>
            <w:tcW w:type="dxa" w:w="1656"/>
          </w:tcPr>
          <w:p>
            <w:r>
              <w:t>三个槽位分别用点点表示 1、2、3；每个槽位放对应数量。</w:t>
            </w:r>
          </w:p>
        </w:tc>
        <w:tc>
          <w:tcPr>
            <w:tcW w:type="dxa" w:w="1656"/>
          </w:tcPr>
          <w:p>
            <w:r>
              <w:t>“我们排成一条小队伍吧！”</w:t>
            </w:r>
          </w:p>
        </w:tc>
        <w:tc>
          <w:tcPr>
            <w:tcW w:type="dxa" w:w="1656"/>
          </w:tcPr>
          <w:p>
            <w:r>
              <w:t>先显示点点，后可渐进显示数字符号。</w:t>
            </w:r>
          </w:p>
        </w:tc>
      </w:tr>
      <w:tr>
        <w:tc>
          <w:tcPr>
            <w:tcW w:type="dxa" w:w="1656"/>
          </w:tcPr>
          <w:p>
            <w:r>
              <w:t>08 一样多</w:t>
            </w:r>
          </w:p>
        </w:tc>
        <w:tc>
          <w:tcPr>
            <w:tcW w:type="dxa" w:w="1656"/>
          </w:tcPr>
          <w:p>
            <w:r>
              <w:t>集合相等</w:t>
            </w:r>
          </w:p>
        </w:tc>
        <w:tc>
          <w:tcPr>
            <w:tcW w:type="dxa" w:w="1656"/>
          </w:tcPr>
          <w:p>
            <w:r>
              <w:t>找出与目标数量相同的一组积木</w:t>
            </w:r>
          </w:p>
        </w:tc>
        <w:tc>
          <w:tcPr>
            <w:tcW w:type="dxa" w:w="1656"/>
          </w:tcPr>
          <w:p>
            <w:r>
              <w:t>目标组 2 个；候选组为 1、2、3 个。</w:t>
            </w:r>
          </w:p>
        </w:tc>
        <w:tc>
          <w:tcPr>
            <w:tcW w:type="dxa" w:w="1656"/>
          </w:tcPr>
          <w:p>
            <w:r>
              <w:t>“这两边一样多吗？”</w:t>
            </w:r>
          </w:p>
        </w:tc>
        <w:tc>
          <w:tcPr>
            <w:tcW w:type="dxa" w:w="1656"/>
          </w:tcPr>
          <w:p>
            <w:r>
              <w:t>用线/高亮做一一对应提示。</w:t>
            </w:r>
          </w:p>
        </w:tc>
      </w:tr>
      <w:tr>
        <w:tc>
          <w:tcPr>
            <w:tcW w:type="dxa" w:w="1656"/>
          </w:tcPr>
          <w:p>
            <w:r>
              <w:t>09 收集三颗星</w:t>
            </w:r>
          </w:p>
        </w:tc>
        <w:tc>
          <w:tcPr>
            <w:tcW w:type="dxa" w:w="1656"/>
          </w:tcPr>
          <w:p>
            <w:r>
              <w:t>目标数量收集</w:t>
            </w:r>
          </w:p>
        </w:tc>
        <w:tc>
          <w:tcPr>
            <w:tcW w:type="dxa" w:w="1656"/>
          </w:tcPr>
          <w:p>
            <w:r>
              <w:t>从散落星星中收集 3 颗</w:t>
            </w:r>
          </w:p>
        </w:tc>
        <w:tc>
          <w:tcPr>
            <w:tcW w:type="dxa" w:w="1656"/>
          </w:tcPr>
          <w:p>
            <w:r>
              <w:t>场景 5 颗星星，点击 3 颗后放入罐子；可随时取消一颗。</w:t>
            </w:r>
          </w:p>
        </w:tc>
        <w:tc>
          <w:tcPr>
            <w:tcW w:type="dxa" w:w="1656"/>
          </w:tcPr>
          <w:p>
            <w:r>
              <w:t>“请收集三个小星星！”</w:t>
            </w:r>
          </w:p>
        </w:tc>
        <w:tc>
          <w:tcPr>
            <w:tcW w:type="dxa" w:w="1656"/>
          </w:tcPr>
          <w:p>
            <w:r>
              <w:t>显示 0/3、1/3、2/3、3/3，图标优先于数字。</w:t>
            </w:r>
          </w:p>
        </w:tc>
      </w:tr>
      <w:tr>
        <w:tc>
          <w:tcPr>
            <w:tcW w:type="dxa" w:w="1656"/>
          </w:tcPr>
          <w:p>
            <w:r>
              <w:t>10 农场小帮手</w:t>
            </w:r>
          </w:p>
        </w:tc>
        <w:tc>
          <w:tcPr>
            <w:tcW w:type="dxa" w:w="1656"/>
          </w:tcPr>
          <w:p>
            <w:r>
              <w:t>综合数量任务</w:t>
            </w:r>
          </w:p>
        </w:tc>
        <w:tc>
          <w:tcPr>
            <w:tcW w:type="dxa" w:w="1656"/>
          </w:tcPr>
          <w:p>
            <w:r>
              <w:t>按不同目标给动物分配食物</w:t>
            </w:r>
          </w:p>
        </w:tc>
        <w:tc>
          <w:tcPr>
            <w:tcW w:type="dxa" w:w="1656"/>
          </w:tcPr>
          <w:p>
            <w:r>
              <w:t>两只动物分别需要 1 与 2 个食物；任务分两步呈现，不同时堆叠复杂指令。</w:t>
            </w:r>
          </w:p>
        </w:tc>
        <w:tc>
          <w:tcPr>
            <w:tcW w:type="dxa" w:w="1656"/>
          </w:tcPr>
          <w:p>
            <w:r>
              <w:t>“帮农场完成今天的任务吧！”</w:t>
            </w:r>
          </w:p>
        </w:tc>
        <w:tc>
          <w:tcPr>
            <w:tcW w:type="dxa" w:w="1656"/>
          </w:tcPr>
          <w:p>
            <w:r>
              <w:t>每完成一步就突出下一目标。</w:t>
            </w:r>
          </w:p>
        </w:tc>
      </w:tr>
    </w:tbl>
    <w:p/>
    <w:p>
      <w:pPr>
        <w:pStyle w:val="Heading2"/>
      </w:pPr>
      <w:r>
        <w:t>5.3 判定与无障碍</w:t>
      </w:r>
    </w:p>
    <w:p>
      <w:pPr>
        <w:pStyle w:val="ListBullet"/>
      </w:pPr>
      <w:r>
        <w:t>数量用整数计数，避免动画中的临时状态被误判。</w:t>
      </w:r>
    </w:p>
    <w:p>
      <w:pPr>
        <w:pStyle w:val="ListBullet"/>
      </w:pPr>
      <w:r>
        <w:t>第 3 关每只鸭只能计数一次；已点鸭子显示标记但不消失。</w:t>
      </w:r>
    </w:p>
    <w:p>
      <w:pPr>
        <w:pStyle w:val="ListBullet"/>
      </w:pPr>
      <w:r>
        <w:t>第 6 关同一只兔子不可收到两根食物，除非关卡规则明确允许。</w:t>
      </w:r>
    </w:p>
    <w:p>
      <w:pPr>
        <w:pStyle w:val="ListBullet"/>
      </w:pPr>
      <w:r>
        <w:t>第 9 关完成条件为已收集数量 === 3；多选第 4 颗时不应直接失败，而是提示“我们只需要三颗哦”，并允许撤回。</w:t>
      </w:r>
    </w:p>
    <w:p>
      <w:pPr>
        <w:pStyle w:val="ListBullet"/>
      </w:pPr>
      <w:r>
        <w:t>如果出现数字符号，必须同时有数量点/物品图示；不要求孩子能读懂数字。</w:t>
      </w:r>
    </w:p>
    <w:p>
      <w:pPr>
        <w:pStyle w:val="Heading1"/>
      </w:pPr>
      <w:r>
        <w:t>6. 游戏五：宝宝生活家</w:t>
      </w:r>
    </w:p>
    <w:p>
      <w:r>
        <w:t>定位：日常生活常识、简单步骤顺序、物品用途和照顾动物。避免以“好孩子/坏孩子”评判行为。</w:t>
      </w:r>
    </w:p>
    <w:p>
      <w:pPr>
        <w:pStyle w:val="Heading2"/>
      </w:pPr>
      <w:r>
        <w:t>6.1 玩法类型</w:t>
      </w:r>
    </w:p>
    <w:p>
      <w:pPr>
        <w:pStyle w:val="ListBullet"/>
      </w:pPr>
      <w:r>
        <w:t>物品选择：从 2—3 个物品中选出符合场景的物品。</w:t>
      </w:r>
    </w:p>
    <w:p>
      <w:pPr>
        <w:pStyle w:val="ListBullet"/>
      </w:pPr>
      <w:r>
        <w:t>拖放互动：拿牙刷刷牙、把玩具放进收纳箱、把垃圾放进垃圾桶。</w:t>
      </w:r>
    </w:p>
    <w:p>
      <w:pPr>
        <w:pStyle w:val="ListBullet"/>
      </w:pPr>
      <w:r>
        <w:t>顺序排序：把 2—3 张步骤卡按简单流程排列；每张卡使用图像为主。</w:t>
      </w:r>
    </w:p>
    <w:p>
      <w:pPr>
        <w:pStyle w:val="ListBullet"/>
      </w:pPr>
      <w:r>
        <w:t>场景结束必须能继续下一关；不能因现实生活存在多种合理做法而只接受单一不合理答案。</w:t>
      </w:r>
    </w:p>
    <w:p>
      <w:pPr>
        <w:pStyle w:val="ListBullet"/>
      </w:pPr>
      <w:r>
        <w:t>生活建议保持安全和中性；不展示危险模仿行为，不把照顾任务变成压力。</w:t>
      </w:r>
    </w:p>
    <w:p>
      <w:pPr>
        <w:pStyle w:val="Heading2"/>
      </w:pPr>
      <w:r>
        <w:t>6.2 十个关卡</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2"/>
          </w:tcPr>
          <w:p>
            <w:r>
              <w:rPr>
                <w:b/>
              </w:rPr>
              <w:t>关卡/名称</w:t>
            </w:r>
          </w:p>
        </w:tc>
        <w:tc>
          <w:tcPr>
            <w:tcW w:type="dxa" w:w="1656"/>
            <w:shd w:fill="D9EAF2"/>
          </w:tcPr>
          <w:p>
            <w:r>
              <w:rPr>
                <w:b/>
              </w:rPr>
              <w:t>能力点</w:t>
            </w:r>
          </w:p>
        </w:tc>
        <w:tc>
          <w:tcPr>
            <w:tcW w:type="dxa" w:w="1656"/>
            <w:shd w:fill="D9EAF2"/>
          </w:tcPr>
          <w:p>
            <w:r>
              <w:rPr>
                <w:b/>
              </w:rPr>
              <w:t>任务</w:t>
            </w:r>
          </w:p>
        </w:tc>
        <w:tc>
          <w:tcPr>
            <w:tcW w:type="dxa" w:w="1656"/>
            <w:shd w:fill="D9EAF2"/>
          </w:tcPr>
          <w:p>
            <w:r>
              <w:rPr>
                <w:b/>
              </w:rPr>
              <w:t>具体交互/规则</w:t>
            </w:r>
          </w:p>
        </w:tc>
        <w:tc>
          <w:tcPr>
            <w:tcW w:type="dxa" w:w="1656"/>
            <w:shd w:fill="D9EAF2"/>
          </w:tcPr>
          <w:p>
            <w:r>
              <w:rPr>
                <w:b/>
              </w:rPr>
              <w:t>提示文案</w:t>
            </w:r>
          </w:p>
        </w:tc>
        <w:tc>
          <w:tcPr>
            <w:tcW w:type="dxa" w:w="1656"/>
            <w:shd w:fill="D9EAF2"/>
          </w:tcPr>
          <w:p>
            <w:r>
              <w:rPr>
                <w:b/>
              </w:rPr>
              <w:t>辅助细节</w:t>
            </w:r>
          </w:p>
        </w:tc>
      </w:tr>
      <w:tr>
        <w:tc>
          <w:tcPr>
            <w:tcW w:type="dxa" w:w="1656"/>
          </w:tcPr>
          <w:p>
            <w:r>
              <w:t>01 小熊刷牙</w:t>
            </w:r>
          </w:p>
        </w:tc>
        <w:tc>
          <w:tcPr>
            <w:tcW w:type="dxa" w:w="1656"/>
          </w:tcPr>
          <w:p>
            <w:r>
              <w:t>生活习惯/拖动</w:t>
            </w:r>
          </w:p>
        </w:tc>
        <w:tc>
          <w:tcPr>
            <w:tcW w:type="dxa" w:w="1656"/>
          </w:tcPr>
          <w:p>
            <w:r>
              <w:t>把牙刷移到小熊嘴边，完成刷牙动作</w:t>
            </w:r>
          </w:p>
        </w:tc>
        <w:tc>
          <w:tcPr>
            <w:tcW w:type="dxa" w:w="1656"/>
          </w:tcPr>
          <w:p>
            <w:r>
              <w:t>场景有牙刷、杯子；点击牙刷后拖到嘴边，播放 3 秒以内的循环刷牙动画。</w:t>
            </w:r>
          </w:p>
        </w:tc>
        <w:tc>
          <w:tcPr>
            <w:tcW w:type="dxa" w:w="1656"/>
          </w:tcPr>
          <w:p>
            <w:r>
              <w:t>“早上起来要做什么呀？”</w:t>
            </w:r>
          </w:p>
        </w:tc>
        <w:tc>
          <w:tcPr>
            <w:tcW w:type="dxa" w:w="1656"/>
          </w:tcPr>
          <w:p>
            <w:r>
              <w:t>提供点击牙刷再点击嘴部的替代方式。</w:t>
            </w:r>
          </w:p>
        </w:tc>
      </w:tr>
      <w:tr>
        <w:tc>
          <w:tcPr>
            <w:tcW w:type="dxa" w:w="1656"/>
          </w:tcPr>
          <w:p>
            <w:r>
              <w:t>02 小兔洗手</w:t>
            </w:r>
          </w:p>
        </w:tc>
        <w:tc>
          <w:tcPr>
            <w:tcW w:type="dxa" w:w="1656"/>
          </w:tcPr>
          <w:p>
            <w:r>
              <w:t>生活步骤</w:t>
            </w:r>
          </w:p>
        </w:tc>
        <w:tc>
          <w:tcPr>
            <w:tcW w:type="dxa" w:w="1656"/>
          </w:tcPr>
          <w:p>
            <w:r>
              <w:t>按图示完成洗手的简单步骤</w:t>
            </w:r>
          </w:p>
        </w:tc>
        <w:tc>
          <w:tcPr>
            <w:tcW w:type="dxa" w:w="1656"/>
          </w:tcPr>
          <w:p>
            <w:r>
              <w:t>2—3 步图示：打开水龙头/打湿双手、搓手、冲洗擦干；第一版可简化为按顺序点图卡。</w:t>
            </w:r>
          </w:p>
        </w:tc>
        <w:tc>
          <w:tcPr>
            <w:tcW w:type="dxa" w:w="1656"/>
          </w:tcPr>
          <w:p>
            <w:r>
              <w:t>“小手脏了，我们洗一洗！”</w:t>
            </w:r>
          </w:p>
        </w:tc>
        <w:tc>
          <w:tcPr>
            <w:tcW w:type="dxa" w:w="1656"/>
          </w:tcPr>
          <w:p>
            <w:r>
              <w:t>不播放真实流水长动画；步骤可重复。</w:t>
            </w:r>
          </w:p>
        </w:tc>
      </w:tr>
      <w:tr>
        <w:tc>
          <w:tcPr>
            <w:tcW w:type="dxa" w:w="1656"/>
          </w:tcPr>
          <w:p>
            <w:r>
              <w:t>03 玩具回家</w:t>
            </w:r>
          </w:p>
        </w:tc>
        <w:tc>
          <w:tcPr>
            <w:tcW w:type="dxa" w:w="1656"/>
          </w:tcPr>
          <w:p>
            <w:r>
              <w:t>分类整理</w:t>
            </w:r>
          </w:p>
        </w:tc>
        <w:tc>
          <w:tcPr>
            <w:tcW w:type="dxa" w:w="1656"/>
          </w:tcPr>
          <w:p>
            <w:r>
              <w:t>把玩具放进玩具箱</w:t>
            </w:r>
          </w:p>
        </w:tc>
        <w:tc>
          <w:tcPr>
            <w:tcW w:type="dxa" w:w="1656"/>
          </w:tcPr>
          <w:p>
            <w:r>
              <w:t>场景有球、积木、玩偶和一个大箱子；把所有玩具放入箱子。</w:t>
            </w:r>
          </w:p>
        </w:tc>
        <w:tc>
          <w:tcPr>
            <w:tcW w:type="dxa" w:w="1656"/>
          </w:tcPr>
          <w:p>
            <w:r>
              <w:t>“玩具宝宝要回家啦！”</w:t>
            </w:r>
          </w:p>
        </w:tc>
        <w:tc>
          <w:tcPr>
            <w:tcW w:type="dxa" w:w="1656"/>
          </w:tcPr>
          <w:p>
            <w:r>
              <w:t>正确放入后玩具缩小并进入箱子。</w:t>
            </w:r>
          </w:p>
        </w:tc>
      </w:tr>
      <w:tr>
        <w:tc>
          <w:tcPr>
            <w:tcW w:type="dxa" w:w="1656"/>
          </w:tcPr>
          <w:p>
            <w:r>
              <w:t>04 小兔吃午餐</w:t>
            </w:r>
          </w:p>
        </w:tc>
        <w:tc>
          <w:tcPr>
            <w:tcW w:type="dxa" w:w="1656"/>
          </w:tcPr>
          <w:p>
            <w:r>
              <w:t>动物照顾</w:t>
            </w:r>
          </w:p>
        </w:tc>
        <w:tc>
          <w:tcPr>
            <w:tcW w:type="dxa" w:w="1656"/>
          </w:tcPr>
          <w:p>
            <w:r>
              <w:t>从胡萝卜、石头、鞋子中选择食物</w:t>
            </w:r>
          </w:p>
        </w:tc>
        <w:tc>
          <w:tcPr>
            <w:tcW w:type="dxa" w:w="1656"/>
          </w:tcPr>
          <w:p>
            <w:r>
              <w:t>小兔与三种物品；正确选择胡萝卜。避免将多个同样合理食物同时作为干扰。</w:t>
            </w:r>
          </w:p>
        </w:tc>
        <w:tc>
          <w:tcPr>
            <w:tcW w:type="dxa" w:w="1656"/>
          </w:tcPr>
          <w:p>
            <w:r>
              <w:t>“小兔饿了，送它一根胡萝卜！”</w:t>
            </w:r>
          </w:p>
        </w:tc>
        <w:tc>
          <w:tcPr>
            <w:tcW w:type="dxa" w:w="1656"/>
          </w:tcPr>
          <w:p>
            <w:r>
              <w:t>正确后小兔开心咀嚼，不出现过度拟人化。</w:t>
            </w:r>
          </w:p>
        </w:tc>
      </w:tr>
      <w:tr>
        <w:tc>
          <w:tcPr>
            <w:tcW w:type="dxa" w:w="1656"/>
          </w:tcPr>
          <w:p>
            <w:r>
              <w:t>05 下雨带什么</w:t>
            </w:r>
          </w:p>
        </w:tc>
        <w:tc>
          <w:tcPr>
            <w:tcW w:type="dxa" w:w="1656"/>
          </w:tcPr>
          <w:p>
            <w:r>
              <w:t>天气与物品</w:t>
            </w:r>
          </w:p>
        </w:tc>
        <w:tc>
          <w:tcPr>
            <w:tcW w:type="dxa" w:w="1656"/>
          </w:tcPr>
          <w:p>
            <w:r>
              <w:t>为雨天选择雨伞或雨衣</w:t>
            </w:r>
          </w:p>
        </w:tc>
        <w:tc>
          <w:tcPr>
            <w:tcW w:type="dxa" w:w="1656"/>
          </w:tcPr>
          <w:p>
            <w:r>
              <w:t>显示雨天窗外和雨伞、太阳镜等选项；唯一目标按题目明确为雨伞。</w:t>
            </w:r>
          </w:p>
        </w:tc>
        <w:tc>
          <w:tcPr>
            <w:tcW w:type="dxa" w:w="1656"/>
          </w:tcPr>
          <w:p>
            <w:r>
              <w:t>“下雨啦，带什么出门呢？”</w:t>
            </w:r>
          </w:p>
        </w:tc>
        <w:tc>
          <w:tcPr>
            <w:tcW w:type="dxa" w:w="1656"/>
          </w:tcPr>
          <w:p>
            <w:r>
              <w:t>用雨滴图案说明天气，不依赖文字。</w:t>
            </w:r>
          </w:p>
        </w:tc>
      </w:tr>
      <w:tr>
        <w:tc>
          <w:tcPr>
            <w:tcW w:type="dxa" w:w="1656"/>
          </w:tcPr>
          <w:p>
            <w:r>
              <w:t>06 天冷穿衣</w:t>
            </w:r>
          </w:p>
        </w:tc>
        <w:tc>
          <w:tcPr>
            <w:tcW w:type="dxa" w:w="1656"/>
          </w:tcPr>
          <w:p>
            <w:r>
              <w:t>穿衣常识</w:t>
            </w:r>
          </w:p>
        </w:tc>
        <w:tc>
          <w:tcPr>
            <w:tcW w:type="dxa" w:w="1656"/>
          </w:tcPr>
          <w:p>
            <w:r>
              <w:t>给小熊选一件保暖外套</w:t>
            </w:r>
          </w:p>
        </w:tc>
        <w:tc>
          <w:tcPr>
            <w:tcW w:type="dxa" w:w="1656"/>
          </w:tcPr>
          <w:p>
            <w:r>
              <w:t>天气场景为寒冷；候选外套、泳衣、凉鞋。点击外套/拖到小熊身上。</w:t>
            </w:r>
          </w:p>
        </w:tc>
        <w:tc>
          <w:tcPr>
            <w:tcW w:type="dxa" w:w="1656"/>
          </w:tcPr>
          <w:p>
            <w:r>
              <w:t>“天冷了，给小熊穿上衣服吧！”</w:t>
            </w:r>
          </w:p>
        </w:tc>
        <w:tc>
          <w:tcPr>
            <w:tcW w:type="dxa" w:w="1656"/>
          </w:tcPr>
          <w:p>
            <w:r>
              <w:t>衣服贴合角色轮廓，拖动不要求精确像素级定位。</w:t>
            </w:r>
          </w:p>
        </w:tc>
      </w:tr>
      <w:tr>
        <w:tc>
          <w:tcPr>
            <w:tcW w:type="dxa" w:w="1656"/>
          </w:tcPr>
          <w:p>
            <w:r>
              <w:t>07 睡前准备</w:t>
            </w:r>
          </w:p>
        </w:tc>
        <w:tc>
          <w:tcPr>
            <w:tcW w:type="dxa" w:w="1656"/>
          </w:tcPr>
          <w:p>
            <w:r>
              <w:t>生活顺序</w:t>
            </w:r>
          </w:p>
        </w:tc>
        <w:tc>
          <w:tcPr>
            <w:tcW w:type="dxa" w:w="1656"/>
          </w:tcPr>
          <w:p>
            <w:r>
              <w:t>选择睡前活动</w:t>
            </w:r>
          </w:p>
        </w:tc>
        <w:tc>
          <w:tcPr>
            <w:tcW w:type="dxa" w:w="1656"/>
          </w:tcPr>
          <w:p>
            <w:r>
              <w:t>从刷牙、睡觉、玩滑梯等图卡中，按题目完成“先刷牙，再上床”两步。</w:t>
            </w:r>
          </w:p>
        </w:tc>
        <w:tc>
          <w:tcPr>
            <w:tcW w:type="dxa" w:w="1656"/>
          </w:tcPr>
          <w:p>
            <w:r>
              <w:t>“睡觉之前可以做什么呀？”</w:t>
            </w:r>
          </w:p>
        </w:tc>
        <w:tc>
          <w:tcPr>
            <w:tcW w:type="dxa" w:w="1656"/>
          </w:tcPr>
          <w:p>
            <w:r>
              <w:t>两步顺序清楚，错误时提示下一步，不评判。</w:t>
            </w:r>
          </w:p>
        </w:tc>
      </w:tr>
      <w:tr>
        <w:tc>
          <w:tcPr>
            <w:tcW w:type="dxa" w:w="1656"/>
          </w:tcPr>
          <w:p>
            <w:r>
              <w:t>08 洗手步骤</w:t>
            </w:r>
          </w:p>
        </w:tc>
        <w:tc>
          <w:tcPr>
            <w:tcW w:type="dxa" w:w="1656"/>
          </w:tcPr>
          <w:p>
            <w:r>
              <w:t>步骤排序</w:t>
            </w:r>
          </w:p>
        </w:tc>
        <w:tc>
          <w:tcPr>
            <w:tcW w:type="dxa" w:w="1656"/>
          </w:tcPr>
          <w:p>
            <w:r>
              <w:t>把 3 张洗手图卡排成合理顺序</w:t>
            </w:r>
          </w:p>
        </w:tc>
        <w:tc>
          <w:tcPr>
            <w:tcW w:type="dxa" w:w="1656"/>
          </w:tcPr>
          <w:p>
            <w:r>
              <w:t>图卡为打湿、搓手、冲洗擦干；可先用 2 步版本，成功后进入 3 步。</w:t>
            </w:r>
          </w:p>
        </w:tc>
        <w:tc>
          <w:tcPr>
            <w:tcW w:type="dxa" w:w="1656"/>
          </w:tcPr>
          <w:p>
            <w:r>
              <w:t>“洗手以后，下一步做什么？”</w:t>
            </w:r>
          </w:p>
        </w:tc>
        <w:tc>
          <w:tcPr>
            <w:tcW w:type="dxa" w:w="1656"/>
          </w:tcPr>
          <w:p>
            <w:r>
              <w:t>用编号点点辅助排序，但不要求认数字。</w:t>
            </w:r>
          </w:p>
        </w:tc>
      </w:tr>
      <w:tr>
        <w:tc>
          <w:tcPr>
            <w:tcW w:type="dxa" w:w="1656"/>
          </w:tcPr>
          <w:p>
            <w:r>
              <w:t>09 垃圾回家</w:t>
            </w:r>
          </w:p>
        </w:tc>
        <w:tc>
          <w:tcPr>
            <w:tcW w:type="dxa" w:w="1656"/>
          </w:tcPr>
          <w:p>
            <w:r>
              <w:t>环境常识</w:t>
            </w:r>
          </w:p>
        </w:tc>
        <w:tc>
          <w:tcPr>
            <w:tcW w:type="dxa" w:w="1656"/>
          </w:tcPr>
          <w:p>
            <w:r>
              <w:t>把纸团放进垃圾桶</w:t>
            </w:r>
          </w:p>
        </w:tc>
        <w:tc>
          <w:tcPr>
            <w:tcW w:type="dxa" w:w="1656"/>
          </w:tcPr>
          <w:p>
            <w:r>
              <w:t>场景有纸团、玩具、垃圾桶；只移动纸团到桶里，玩具应收进玩具箱（若画面有该箱）。</w:t>
            </w:r>
          </w:p>
        </w:tc>
        <w:tc>
          <w:tcPr>
            <w:tcW w:type="dxa" w:w="1656"/>
          </w:tcPr>
          <w:p>
            <w:r>
              <w:t>“垃圾应该放在哪里？”</w:t>
            </w:r>
          </w:p>
        </w:tc>
        <w:tc>
          <w:tcPr>
            <w:tcW w:type="dxa" w:w="1656"/>
          </w:tcPr>
          <w:p>
            <w:r>
              <w:t>若出现两类容器，必须在场景中清楚标识用途。</w:t>
            </w:r>
          </w:p>
        </w:tc>
      </w:tr>
      <w:tr>
        <w:tc>
          <w:tcPr>
            <w:tcW w:type="dxa" w:w="1656"/>
          </w:tcPr>
          <w:p>
            <w:r>
              <w:t>10 出门准备</w:t>
            </w:r>
          </w:p>
        </w:tc>
        <w:tc>
          <w:tcPr>
            <w:tcW w:type="dxa" w:w="1656"/>
          </w:tcPr>
          <w:p>
            <w:r>
              <w:t>综合生活任务</w:t>
            </w:r>
          </w:p>
        </w:tc>
        <w:tc>
          <w:tcPr>
            <w:tcW w:type="dxa" w:w="1656"/>
          </w:tcPr>
          <w:p>
            <w:r>
              <w:t>按顺序完成穿鞋、拿包、出门</w:t>
            </w:r>
          </w:p>
        </w:tc>
        <w:tc>
          <w:tcPr>
            <w:tcW w:type="dxa" w:w="1656"/>
          </w:tcPr>
          <w:p>
            <w:r>
              <w:t>三张图卡或三次互动任务；先穿鞋，再拿包，最后打开门。</w:t>
            </w:r>
          </w:p>
        </w:tc>
        <w:tc>
          <w:tcPr>
            <w:tcW w:type="dxa" w:w="1656"/>
          </w:tcPr>
          <w:p>
            <w:r>
              <w:t>“小熊准备出门啦，一起帮帮它！”</w:t>
            </w:r>
          </w:p>
        </w:tc>
        <w:tc>
          <w:tcPr>
            <w:tcW w:type="dxa" w:w="1656"/>
          </w:tcPr>
          <w:p>
            <w:r>
              <w:t>逐步显示下一项任务，不能同时让幼儿处理三条文字指令。</w:t>
            </w:r>
          </w:p>
        </w:tc>
      </w:tr>
    </w:tbl>
    <w:p/>
    <w:p>
      <w:pPr>
        <w:pStyle w:val="Heading2"/>
      </w:pPr>
      <w:r>
        <w:t>6.3 内容安全与验收</w:t>
      </w:r>
    </w:p>
    <w:p>
      <w:pPr>
        <w:pStyle w:val="ListBullet"/>
      </w:pPr>
      <w:r>
        <w:t>不把生活习惯做成惩罚机制，不显示“你不乖”“你做错了就不能出去”等文案。</w:t>
      </w:r>
    </w:p>
    <w:p>
      <w:pPr>
        <w:pStyle w:val="ListBullet"/>
      </w:pPr>
      <w:r>
        <w:t>洗手、刷牙等动画仅用于认知启蒙，不宣称替代家长实际指导。</w:t>
      </w:r>
    </w:p>
    <w:p>
      <w:pPr>
        <w:pStyle w:val="ListBullet"/>
      </w:pPr>
      <w:r>
        <w:t>第 8、10 关步骤卡必须真实可排序，判题规则明确；不能只让用户点击下一步。</w:t>
      </w:r>
    </w:p>
    <w:p>
      <w:pPr>
        <w:pStyle w:val="ListBullet"/>
      </w:pPr>
      <w:r>
        <w:t>第 4 关食物选择不应使用可能误导儿童的危险或可食性不明物品作为核心内容。</w:t>
      </w:r>
    </w:p>
    <w:p>
      <w:pPr>
        <w:pStyle w:val="ListBullet"/>
      </w:pPr>
      <w:r>
        <w:t>任何有多种合理答案的生活场景，题干必须限定目标，或者接受多个合理答案。</w:t>
      </w:r>
    </w:p>
    <w:p>
      <w:pPr>
        <w:pStyle w:val="Heading1"/>
      </w:pPr>
      <w:r>
        <w:t>7. 游戏六：逻辑探险队</w:t>
      </w:r>
    </w:p>
    <w:p>
      <w:r>
        <w:t>定位：观察相同点、大小关系、简单 AB 规律、缺失项和方向路径。所有题目应视觉直观、规则短小。</w:t>
      </w:r>
    </w:p>
    <w:p>
      <w:pPr>
        <w:pStyle w:val="Heading2"/>
      </w:pPr>
      <w:r>
        <w:t>7.1 玩法与提示</w:t>
      </w:r>
    </w:p>
    <w:p>
      <w:pPr>
        <w:pStyle w:val="ListBullet"/>
      </w:pPr>
      <w:r>
        <w:t>规律题先展示至少一个完整规律示例，再要求孩子补下一项；不能只显示抽象符号而没有可理解的图形。</w:t>
      </w:r>
    </w:p>
    <w:p>
      <w:pPr>
        <w:pStyle w:val="ListBullet"/>
      </w:pPr>
      <w:r>
        <w:t>大小题的物品形状相同，只改变尺寸，避免颜色和大小同时变化造成歧义。</w:t>
      </w:r>
    </w:p>
    <w:p>
      <w:pPr>
        <w:pStyle w:val="ListBullet"/>
      </w:pPr>
      <w:r>
        <w:t>路径题用粗线、少分叉路线和明显终点；第一版不做复杂迷宫或精细手指绘线。</w:t>
      </w:r>
    </w:p>
    <w:p>
      <w:pPr>
        <w:pStyle w:val="ListBullet"/>
      </w:pPr>
      <w:r>
        <w:t>方向题通过移动角色或点击方向按钮完成；不把“左/右”文字作为唯一提示。</w:t>
      </w:r>
    </w:p>
    <w:p>
      <w:pPr>
        <w:pStyle w:val="ListBullet"/>
      </w:pPr>
      <w:r>
        <w:t>每题错误后先高亮规律中的重复部分或起点终点，第二次再增加示例。</w:t>
      </w:r>
    </w:p>
    <w:p>
      <w:pPr>
        <w:pStyle w:val="Heading2"/>
      </w:pPr>
      <w:r>
        <w:t>7.2 十个关卡</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2"/>
          </w:tcPr>
          <w:p>
            <w:r>
              <w:rPr>
                <w:b/>
              </w:rPr>
              <w:t>关卡/名称</w:t>
            </w:r>
          </w:p>
        </w:tc>
        <w:tc>
          <w:tcPr>
            <w:tcW w:type="dxa" w:w="1656"/>
            <w:shd w:fill="D9EAF2"/>
          </w:tcPr>
          <w:p>
            <w:r>
              <w:rPr>
                <w:b/>
              </w:rPr>
              <w:t>能力点</w:t>
            </w:r>
          </w:p>
        </w:tc>
        <w:tc>
          <w:tcPr>
            <w:tcW w:type="dxa" w:w="1656"/>
            <w:shd w:fill="D9EAF2"/>
          </w:tcPr>
          <w:p>
            <w:r>
              <w:rPr>
                <w:b/>
              </w:rPr>
              <w:t>任务</w:t>
            </w:r>
          </w:p>
        </w:tc>
        <w:tc>
          <w:tcPr>
            <w:tcW w:type="dxa" w:w="1656"/>
            <w:shd w:fill="D9EAF2"/>
          </w:tcPr>
          <w:p>
            <w:r>
              <w:rPr>
                <w:b/>
              </w:rPr>
              <w:t>具体规则</w:t>
            </w:r>
          </w:p>
        </w:tc>
        <w:tc>
          <w:tcPr>
            <w:tcW w:type="dxa" w:w="1656"/>
            <w:shd w:fill="D9EAF2"/>
          </w:tcPr>
          <w:p>
            <w:r>
              <w:rPr>
                <w:b/>
              </w:rPr>
              <w:t>提示文案</w:t>
            </w:r>
          </w:p>
        </w:tc>
        <w:tc>
          <w:tcPr>
            <w:tcW w:type="dxa" w:w="1656"/>
            <w:shd w:fill="D9EAF2"/>
          </w:tcPr>
          <w:p>
            <w:r>
              <w:rPr>
                <w:b/>
              </w:rPr>
              <w:t>辅助细节</w:t>
            </w:r>
          </w:p>
        </w:tc>
      </w:tr>
      <w:tr>
        <w:tc>
          <w:tcPr>
            <w:tcW w:type="dxa" w:w="1656"/>
          </w:tcPr>
          <w:p>
            <w:r>
              <w:t>01 找一样的</w:t>
            </w:r>
          </w:p>
        </w:tc>
        <w:tc>
          <w:tcPr>
            <w:tcW w:type="dxa" w:w="1656"/>
          </w:tcPr>
          <w:p>
            <w:r>
              <w:t>视觉匹配</w:t>
            </w:r>
          </w:p>
        </w:tc>
        <w:tc>
          <w:tcPr>
            <w:tcW w:type="dxa" w:w="1656"/>
          </w:tcPr>
          <w:p>
            <w:r>
              <w:t>从 3 个物品中选出与目标相同的物品</w:t>
            </w:r>
          </w:p>
        </w:tc>
        <w:tc>
          <w:tcPr>
            <w:tcW w:type="dxa" w:w="1656"/>
          </w:tcPr>
          <w:p>
            <w:r>
              <w:t>目标为蓝色球；候选有蓝色球、红苹果、黄色星星。</w:t>
            </w:r>
          </w:p>
        </w:tc>
        <w:tc>
          <w:tcPr>
            <w:tcW w:type="dxa" w:w="1656"/>
          </w:tcPr>
          <w:p>
            <w:r>
              <w:t>“谁和星星长得一样？”</w:t>
            </w:r>
          </w:p>
        </w:tc>
        <w:tc>
          <w:tcPr>
            <w:tcW w:type="dxa" w:w="1656"/>
          </w:tcPr>
          <w:p>
            <w:r>
              <w:t>目标图与正确选项完全相同。</w:t>
            </w:r>
          </w:p>
        </w:tc>
      </w:tr>
      <w:tr>
        <w:tc>
          <w:tcPr>
            <w:tcW w:type="dxa" w:w="1656"/>
          </w:tcPr>
          <w:p>
            <w:r>
              <w:t>02 大球小球</w:t>
            </w:r>
          </w:p>
        </w:tc>
        <w:tc>
          <w:tcPr>
            <w:tcW w:type="dxa" w:w="1656"/>
          </w:tcPr>
          <w:p>
            <w:r>
              <w:t>大小分类</w:t>
            </w:r>
          </w:p>
        </w:tc>
        <w:tc>
          <w:tcPr>
            <w:tcW w:type="dxa" w:w="1656"/>
          </w:tcPr>
          <w:p>
            <w:r>
              <w:t>把大球和小球分别放入对应区域</w:t>
            </w:r>
          </w:p>
        </w:tc>
        <w:tc>
          <w:tcPr>
            <w:tcW w:type="dxa" w:w="1656"/>
          </w:tcPr>
          <w:p>
            <w:r>
              <w:t>同色同形两个尺寸的球；分别放入“大球区”和“小球区”，区域用大小图标标识。</w:t>
            </w:r>
          </w:p>
        </w:tc>
        <w:tc>
          <w:tcPr>
            <w:tcW w:type="dxa" w:w="1656"/>
          </w:tcPr>
          <w:p>
            <w:r>
              <w:t>“大球和小球分开住吧！”</w:t>
            </w:r>
          </w:p>
        </w:tc>
        <w:tc>
          <w:tcPr>
            <w:tcW w:type="dxa" w:w="1656"/>
          </w:tcPr>
          <w:p>
            <w:r>
              <w:t>区域不依赖文字，大小图标作为提示。</w:t>
            </w:r>
          </w:p>
        </w:tc>
      </w:tr>
      <w:tr>
        <w:tc>
          <w:tcPr>
            <w:tcW w:type="dxa" w:w="1656"/>
          </w:tcPr>
          <w:p>
            <w:r>
              <w:t>03 排排大小</w:t>
            </w:r>
          </w:p>
        </w:tc>
        <w:tc>
          <w:tcPr>
            <w:tcW w:type="dxa" w:w="1656"/>
          </w:tcPr>
          <w:p>
            <w:r>
              <w:t>大小排序</w:t>
            </w:r>
          </w:p>
        </w:tc>
        <w:tc>
          <w:tcPr>
            <w:tcW w:type="dxa" w:w="1656"/>
          </w:tcPr>
          <w:p>
            <w:r>
              <w:t>将小、中、大三个物品从小到大排好</w:t>
            </w:r>
          </w:p>
        </w:tc>
        <w:tc>
          <w:tcPr>
            <w:tcW w:type="dxa" w:w="1656"/>
          </w:tcPr>
          <w:p>
            <w:r>
              <w:t>三个同类物品，尺寸差异明显；可先固定从左到右方向。</w:t>
            </w:r>
          </w:p>
        </w:tc>
        <w:tc>
          <w:tcPr>
            <w:tcW w:type="dxa" w:w="1656"/>
          </w:tcPr>
          <w:p>
            <w:r>
              <w:t>“让积木排好队吧！”</w:t>
            </w:r>
          </w:p>
        </w:tc>
        <w:tc>
          <w:tcPr>
            <w:tcW w:type="dxa" w:w="1656"/>
          </w:tcPr>
          <w:p>
            <w:r>
              <w:t>槽位显示小→大图示。</w:t>
            </w:r>
          </w:p>
        </w:tc>
      </w:tr>
      <w:tr>
        <w:tc>
          <w:tcPr>
            <w:tcW w:type="dxa" w:w="1656"/>
          </w:tcPr>
          <w:p>
            <w:r>
              <w:t>04 红蓝排队</w:t>
            </w:r>
          </w:p>
        </w:tc>
        <w:tc>
          <w:tcPr>
            <w:tcW w:type="dxa" w:w="1656"/>
          </w:tcPr>
          <w:p>
            <w:r>
              <w:t>AB 规律</w:t>
            </w:r>
          </w:p>
        </w:tc>
        <w:tc>
          <w:tcPr>
            <w:tcW w:type="dxa" w:w="1656"/>
          </w:tcPr>
          <w:p>
            <w:r>
              <w:t>补齐红、蓝、红、蓝序列</w:t>
            </w:r>
          </w:p>
        </w:tc>
        <w:tc>
          <w:tcPr>
            <w:tcW w:type="dxa" w:w="1656"/>
          </w:tcPr>
          <w:p>
            <w:r>
              <w:t>序列为红球、蓝球、红球、空位；候选红球/蓝球。</w:t>
            </w:r>
          </w:p>
        </w:tc>
        <w:tc>
          <w:tcPr>
            <w:tcW w:type="dxa" w:w="1656"/>
          </w:tcPr>
          <w:p>
            <w:r>
              <w:t>“红色后面应该是谁呢？”</w:t>
            </w:r>
          </w:p>
        </w:tc>
        <w:tc>
          <w:tcPr>
            <w:tcW w:type="dxa" w:w="1656"/>
          </w:tcPr>
          <w:p>
            <w:r>
              <w:t>规律至少重复两次，只有一个正确答案。</w:t>
            </w:r>
          </w:p>
        </w:tc>
      </w:tr>
      <w:tr>
        <w:tc>
          <w:tcPr>
            <w:tcW w:type="dxa" w:w="1656"/>
          </w:tcPr>
          <w:p>
            <w:r>
              <w:t>05 圆形方形</w:t>
            </w:r>
          </w:p>
        </w:tc>
        <w:tc>
          <w:tcPr>
            <w:tcW w:type="dxa" w:w="1656"/>
          </w:tcPr>
          <w:p>
            <w:r>
              <w:t>形状规律</w:t>
            </w:r>
          </w:p>
        </w:tc>
        <w:tc>
          <w:tcPr>
            <w:tcW w:type="dxa" w:w="1656"/>
          </w:tcPr>
          <w:p>
            <w:r>
              <w:t>补齐圆、方、圆、空位</w:t>
            </w:r>
          </w:p>
        </w:tc>
        <w:tc>
          <w:tcPr>
            <w:tcW w:type="dxa" w:w="1656"/>
          </w:tcPr>
          <w:p>
            <w:r>
              <w:t>只改变形状，颜色保持一致；候选为圆和方。</w:t>
            </w:r>
          </w:p>
        </w:tc>
        <w:tc>
          <w:tcPr>
            <w:tcW w:type="dxa" w:w="1656"/>
          </w:tcPr>
          <w:p>
            <w:r>
              <w:t>“圆形、方形、圆形，接下来呢？”</w:t>
            </w:r>
          </w:p>
        </w:tc>
        <w:tc>
          <w:tcPr>
            <w:tcW w:type="dxa" w:w="1656"/>
          </w:tcPr>
          <w:p>
            <w:r>
              <w:t>不同时变化颜色、大小和形状。</w:t>
            </w:r>
          </w:p>
        </w:tc>
      </w:tr>
      <w:tr>
        <w:tc>
          <w:tcPr>
            <w:tcW w:type="dxa" w:w="1656"/>
          </w:tcPr>
          <w:p>
            <w:r>
              <w:t>06 少了什么</w:t>
            </w:r>
          </w:p>
        </w:tc>
        <w:tc>
          <w:tcPr>
            <w:tcW w:type="dxa" w:w="1656"/>
          </w:tcPr>
          <w:p>
            <w:r>
              <w:t>缺失项</w:t>
            </w:r>
          </w:p>
        </w:tc>
        <w:tc>
          <w:tcPr>
            <w:tcW w:type="dxa" w:w="1656"/>
          </w:tcPr>
          <w:p>
            <w:r>
              <w:t>找出图案中缺少的物品</w:t>
            </w:r>
          </w:p>
        </w:tc>
        <w:tc>
          <w:tcPr>
            <w:tcW w:type="dxa" w:w="1656"/>
          </w:tcPr>
          <w:p>
            <w:r>
              <w:t>显示三件日常物品与一个空位；候选 3 个，正确项为同一组中缺失项。</w:t>
            </w:r>
          </w:p>
        </w:tc>
        <w:tc>
          <w:tcPr>
            <w:tcW w:type="dxa" w:w="1656"/>
          </w:tcPr>
          <w:p>
            <w:r>
              <w:t>“这里少了什么东西？”</w:t>
            </w:r>
          </w:p>
        </w:tc>
        <w:tc>
          <w:tcPr>
            <w:tcW w:type="dxa" w:w="1656"/>
          </w:tcPr>
          <w:p>
            <w:r>
              <w:t>场景关系明确，不使用主观联想题。</w:t>
            </w:r>
          </w:p>
        </w:tc>
      </w:tr>
      <w:tr>
        <w:tc>
          <w:tcPr>
            <w:tcW w:type="dxa" w:w="1656"/>
          </w:tcPr>
          <w:p>
            <w:r>
              <w:t>07 小兔找胡萝卜</w:t>
            </w:r>
          </w:p>
        </w:tc>
        <w:tc>
          <w:tcPr>
            <w:tcW w:type="dxa" w:w="1656"/>
          </w:tcPr>
          <w:p>
            <w:r>
              <w:t>简单路径</w:t>
            </w:r>
          </w:p>
        </w:tc>
        <w:tc>
          <w:tcPr>
            <w:tcW w:type="dxa" w:w="1656"/>
          </w:tcPr>
          <w:p>
            <w:r>
              <w:t>沿一条明显路线帮助小兔到胡萝卜</w:t>
            </w:r>
          </w:p>
        </w:tc>
        <w:tc>
          <w:tcPr>
            <w:tcW w:type="dxa" w:w="1656"/>
          </w:tcPr>
          <w:p>
            <w:r>
              <w:t>画面只出现一条主路径与一个无害死路；可点击下一步节点移动，不要求连续精确划线。</w:t>
            </w:r>
          </w:p>
        </w:tc>
        <w:tc>
          <w:tcPr>
            <w:tcW w:type="dxa" w:w="1656"/>
          </w:tcPr>
          <w:p>
            <w:r>
              <w:t>“沿着路走，找到胡萝卜吧！”</w:t>
            </w:r>
          </w:p>
        </w:tc>
        <w:tc>
          <w:tcPr>
            <w:tcW w:type="dxa" w:w="1656"/>
          </w:tcPr>
          <w:p>
            <w:r>
              <w:t>终点有胡萝卜图标，路径宽度适合手指。</w:t>
            </w:r>
          </w:p>
        </w:tc>
      </w:tr>
      <w:tr>
        <w:tc>
          <w:tcPr>
            <w:tcW w:type="dxa" w:w="1656"/>
          </w:tcPr>
          <w:p>
            <w:r>
              <w:t>08 向右走一步</w:t>
            </w:r>
          </w:p>
        </w:tc>
        <w:tc>
          <w:tcPr>
            <w:tcW w:type="dxa" w:w="1656"/>
          </w:tcPr>
          <w:p>
            <w:r>
              <w:t>方向与移动</w:t>
            </w:r>
          </w:p>
        </w:tc>
        <w:tc>
          <w:tcPr>
            <w:tcW w:type="dxa" w:w="1656"/>
          </w:tcPr>
          <w:p>
            <w:r>
              <w:t>按提示让角色移动到右侧星星</w:t>
            </w:r>
          </w:p>
        </w:tc>
        <w:tc>
          <w:tcPr>
            <w:tcW w:type="dxa" w:w="1656"/>
          </w:tcPr>
          <w:p>
            <w:r>
              <w:t>显示左右两个大箭头和小熊；提示用箭头动画+语音表达向右移动。</w:t>
            </w:r>
          </w:p>
        </w:tc>
        <w:tc>
          <w:tcPr>
            <w:tcW w:type="dxa" w:w="1656"/>
          </w:tcPr>
          <w:p>
            <w:r>
              <w:t>“往右边走一步吧！”</w:t>
            </w:r>
          </w:p>
        </w:tc>
        <w:tc>
          <w:tcPr>
            <w:tcW w:type="dxa" w:w="1656"/>
          </w:tcPr>
          <w:p>
            <w:r>
              <w:t>不单靠文字；允许点箭头，避免拖动。</w:t>
            </w:r>
          </w:p>
        </w:tc>
      </w:tr>
      <w:tr>
        <w:tc>
          <w:tcPr>
            <w:tcW w:type="dxa" w:w="1656"/>
          </w:tcPr>
          <w:p>
            <w:r>
              <w:t>09 又大又红的苹果</w:t>
            </w:r>
          </w:p>
        </w:tc>
        <w:tc>
          <w:tcPr>
            <w:tcW w:type="dxa" w:w="1656"/>
          </w:tcPr>
          <w:p>
            <w:r>
              <w:t>双特征筛选</w:t>
            </w:r>
          </w:p>
        </w:tc>
        <w:tc>
          <w:tcPr>
            <w:tcW w:type="dxa" w:w="1656"/>
          </w:tcPr>
          <w:p>
            <w:r>
              <w:t>从多种水果中找红色且大的苹果</w:t>
            </w:r>
          </w:p>
        </w:tc>
        <w:tc>
          <w:tcPr>
            <w:tcW w:type="dxa" w:w="1656"/>
          </w:tcPr>
          <w:p>
            <w:r>
              <w:t>候选有大红苹果、小红苹果、大黄梨、大香蕉；唯一答案为大红苹果。</w:t>
            </w:r>
          </w:p>
        </w:tc>
        <w:tc>
          <w:tcPr>
            <w:tcW w:type="dxa" w:w="1656"/>
          </w:tcPr>
          <w:p>
            <w:r>
              <w:t>“找一个又大又红的苹果！”</w:t>
            </w:r>
          </w:p>
        </w:tc>
        <w:tc>
          <w:tcPr>
            <w:tcW w:type="dxa" w:w="1656"/>
          </w:tcPr>
          <w:p>
            <w:r>
              <w:t>先用颜色提示，再用大小提示，允许重复播放。</w:t>
            </w:r>
          </w:p>
        </w:tc>
      </w:tr>
      <w:tr>
        <w:tc>
          <w:tcPr>
            <w:tcW w:type="dxa" w:w="1656"/>
          </w:tcPr>
          <w:p>
            <w:r>
              <w:t>10 星星寻宝</w:t>
            </w:r>
          </w:p>
        </w:tc>
        <w:tc>
          <w:tcPr>
            <w:tcW w:type="dxa" w:w="1656"/>
          </w:tcPr>
          <w:p>
            <w:r>
              <w:t>综合逻辑</w:t>
            </w:r>
          </w:p>
        </w:tc>
        <w:tc>
          <w:tcPr>
            <w:tcW w:type="dxa" w:w="1656"/>
          </w:tcPr>
          <w:p>
            <w:r>
              <w:t>按已学过的大小/颜色/简单规律线索找到宝藏</w:t>
            </w:r>
          </w:p>
        </w:tc>
        <w:tc>
          <w:tcPr>
            <w:tcW w:type="dxa" w:w="1656"/>
          </w:tcPr>
          <w:p>
            <w:r>
              <w:t>分成 3 个短步骤：找大球、补一个 AB 规律、走到终点；每步单独呈现，不一次显示全部指令。</w:t>
            </w:r>
          </w:p>
        </w:tc>
        <w:tc>
          <w:tcPr>
            <w:tcW w:type="dxa" w:w="1656"/>
          </w:tcPr>
          <w:p>
            <w:r>
              <w:t>“跟着线索找到宝藏吧！”</w:t>
            </w:r>
          </w:p>
        </w:tc>
        <w:tc>
          <w:tcPr>
            <w:tcW w:type="dxa" w:w="1656"/>
          </w:tcPr>
          <w:p>
            <w:r>
              <w:t>每步成功才进入下一步；中途可退出，进度保存到关卡级。</w:t>
            </w:r>
          </w:p>
        </w:tc>
      </w:tr>
    </w:tbl>
    <w:p/>
    <w:p>
      <w:pPr>
        <w:pStyle w:val="Heading2"/>
      </w:pPr>
      <w:r>
        <w:t>7.3 验收细节</w:t>
      </w:r>
    </w:p>
    <w:p>
      <w:pPr>
        <w:pStyle w:val="ListBullet"/>
      </w:pPr>
      <w:r>
        <w:t>第 4、5 关必须验证规律唯一性；候选项中不得存在两个都合理的答案。</w:t>
      </w:r>
    </w:p>
    <w:p>
      <w:pPr>
        <w:pStyle w:val="ListBullet"/>
      </w:pPr>
      <w:r>
        <w:t>第 7 关路径节点可点击移动，不能要求幼儿完成像素级连续轨迹；越界点击不判失败。</w:t>
      </w:r>
    </w:p>
    <w:p>
      <w:pPr>
        <w:pStyle w:val="ListBullet"/>
      </w:pPr>
      <w:r>
        <w:t>第 9 关判题必须同时满足颜色 === 红色且 size === 大，单条件不算正确。</w:t>
      </w:r>
    </w:p>
    <w:p>
      <w:pPr>
        <w:pStyle w:val="ListBullet"/>
      </w:pPr>
      <w:r>
        <w:t>第 10 关每一步独立判题、独立反馈，最终只发放一次整关奖励。</w:t>
      </w:r>
    </w:p>
    <w:p>
      <w:pPr>
        <w:pStyle w:val="Heading1"/>
      </w:pPr>
      <w:r>
        <w:t>8. 通用关卡数据结构建议</w:t>
      </w:r>
    </w:p>
    <w:p>
      <w:r>
        <w:t>请按玩法需要定义 TypeScript 类型。以下是概念字段，不要求所有小游戏强行使用完全相同的 payload，但公共元数据应保持统一。</w:t>
      </w:r>
    </w:p>
    <w:p>
      <w:r>
        <w:t>type GameId =</w:t>
        <w:br/>
        <w:t xml:space="preserve">  | 'shape'</w:t>
        <w:br/>
        <w:t xml:space="preserve">  | 'puzzle'</w:t>
        <w:br/>
        <w:t xml:space="preserve">  | 'matching'</w:t>
        <w:br/>
        <w:t xml:space="preserve">  | 'counting'</w:t>
        <w:br/>
        <w:t xml:space="preserve">  | 'life'</w:t>
        <w:br/>
        <w:t xml:space="preserve">  | 'logic';</w:t>
        <w:br/>
        <w:br/>
        <w:t>interface LevelBase {</w:t>
        <w:br/>
        <w:t xml:space="preserve">  id: string;                 // 例如 shape-01</w:t>
        <w:br/>
        <w:t xml:space="preserve">  gameId: GameId;</w:t>
        <w:br/>
        <w:t xml:space="preserve">  index: number;              // 1..10</w:t>
        <w:br/>
        <w:t xml:space="preserve">  title: string;</w:t>
        <w:br/>
        <w:t xml:space="preserve">  learningGoal: string;</w:t>
        <w:br/>
        <w:t xml:space="preserve">  instructionText: string;</w:t>
        <w:br/>
        <w:t xml:space="preserve">  voiceText?: string;</w:t>
        <w:br/>
        <w:t xml:space="preserve">  difficulty: 'easy' | 'medium' | 'challenge';</w:t>
        <w:br/>
        <w:t xml:space="preserve">  hintText: string;</w:t>
        <w:br/>
        <w:t xml:space="preserve">  successText: string;</w:t>
        <w:br/>
        <w:t xml:space="preserve">  assetKeys: string[];</w:t>
        <w:br/>
        <w:t xml:space="preserve">  estimatedSeconds?: number;  // 参考值，不做倒计时</w:t>
        <w:br/>
        <w:t>}</w:t>
        <w:br/>
        <w:br/>
        <w:t>interface GameProgress {</w:t>
        <w:br/>
        <w:t xml:space="preserve">  completedLevelIds: string[];</w:t>
        <w:br/>
        <w:t xml:space="preserve">  unlockedLevelByGame: Record&lt;GameId, number&gt;;</w:t>
        <w:br/>
        <w:t xml:space="preserve">  stars: number;</w:t>
        <w:br/>
        <w:t xml:space="preserve">  lastGameId?: GameId;</w:t>
        <w:br/>
        <w:t xml:space="preserve">  lastLevelId?: string;</w:t>
        <w:br/>
        <w:t xml:space="preserve">  soundEnabled: boolean;</w:t>
        <w:br/>
        <w:t xml:space="preserve">  voiceEnabled: boolean;</w:t>
        <w:br/>
        <w:t>}</w:t>
      </w:r>
    </w:p>
    <w:p>
      <w:pPr>
        <w:pStyle w:val="Heading2"/>
      </w:pPr>
      <w:r>
        <w:t>8.1 数据与判题约束</w:t>
      </w:r>
    </w:p>
    <w:p>
      <w:pPr>
        <w:pStyle w:val="ListBullet"/>
      </w:pPr>
      <w:r>
        <w:t>每关必须有稳定唯一 id，不能只用数组下标作为存档标识。</w:t>
      </w:r>
    </w:p>
    <w:p>
      <w:pPr>
        <w:pStyle w:val="ListBullet"/>
      </w:pPr>
      <w:r>
        <w:t>正确答案存为明确字段（如 correctOptionId、expectedPieceId、targetCount、expectedSequence），不能通过 UI 文本反向判断。</w:t>
      </w:r>
    </w:p>
    <w:p>
      <w:pPr>
        <w:pStyle w:val="ListBullet"/>
      </w:pPr>
      <w:r>
        <w:t>随机化只能改变候选项顺序，不得改变题目正确答案的唯一性；测试时应覆盖所有候选排列。</w:t>
      </w:r>
    </w:p>
    <w:p>
      <w:pPr>
        <w:pStyle w:val="ListBullet"/>
      </w:pPr>
      <w:r>
        <w:t>游戏逻辑不能依赖网络请求；图片、音效等资源尽量本地化，保证微信内打开后核心玩法可用。</w:t>
      </w:r>
    </w:p>
    <w:p>
      <w:pPr>
        <w:pStyle w:val="ListBullet"/>
      </w:pPr>
      <w:r>
        <w:t>localStorage 使用版本号，例如 wonder-planet-progress-v1；解析失败时重置损坏数据并继续运行。</w:t>
      </w:r>
    </w:p>
    <w:p>
      <w:pPr>
        <w:pStyle w:val="ListBullet"/>
      </w:pPr>
      <w:r>
        <w:t>每个关卡必须提供 restart()，完成后通过统一 onLevelComplete(levelId) 更新奖励和进度。</w:t>
      </w:r>
    </w:p>
    <w:p>
      <w:pPr>
        <w:pStyle w:val="Heading1"/>
      </w:pPr>
      <w:r>
        <w:t>9. 首页、选关、完成弹层文案</w:t>
      </w:r>
    </w:p>
    <w:tbl>
      <w:tblPr>
        <w:tblStyle w:val="TableGrid"/>
        <w:tblW w:type="auto" w:w="0"/>
        <w:tblLook w:firstColumn="1" w:firstRow="1" w:lastColumn="0" w:lastRow="0" w:noHBand="0" w:noVBand="1" w:val="04A0"/>
      </w:tblPr>
      <w:tblGrid>
        <w:gridCol w:w="4968"/>
        <w:gridCol w:w="4968"/>
      </w:tblGrid>
      <w:tr>
        <w:tc>
          <w:tcPr>
            <w:tcW w:type="dxa" w:w="4968"/>
            <w:shd w:fill="D9EAF2"/>
          </w:tcPr>
          <w:p>
            <w:r>
              <w:rPr>
                <w:b/>
              </w:rPr>
              <w:t>场景</w:t>
            </w:r>
          </w:p>
        </w:tc>
        <w:tc>
          <w:tcPr>
            <w:tcW w:type="dxa" w:w="4968"/>
            <w:shd w:fill="D9EAF2"/>
          </w:tcPr>
          <w:p>
            <w:r>
              <w:rPr>
                <w:b/>
              </w:rPr>
              <w:t>文案/行为</w:t>
            </w:r>
          </w:p>
        </w:tc>
      </w:tr>
      <w:tr>
        <w:tc>
          <w:tcPr>
            <w:tcW w:type="dxa" w:w="4968"/>
          </w:tcPr>
          <w:p>
            <w:r>
              <w:t>首页标题</w:t>
            </w:r>
          </w:p>
        </w:tc>
        <w:tc>
          <w:tcPr>
            <w:tcW w:type="dxa" w:w="4968"/>
          </w:tcPr>
          <w:p>
            <w:r>
              <w:t>奇妙小星球</w:t>
            </w:r>
          </w:p>
        </w:tc>
      </w:tr>
      <w:tr>
        <w:tc>
          <w:tcPr>
            <w:tcW w:type="dxa" w:w="4968"/>
          </w:tcPr>
          <w:p>
            <w:r>
              <w:t>首页副标题</w:t>
            </w:r>
          </w:p>
        </w:tc>
        <w:tc>
          <w:tcPr>
            <w:tcW w:type="dxa" w:w="4968"/>
          </w:tcPr>
          <w:p>
            <w:r>
              <w:t>星星带你去冒险！</w:t>
            </w:r>
          </w:p>
        </w:tc>
      </w:tr>
      <w:tr>
        <w:tc>
          <w:tcPr>
            <w:tcW w:type="dxa" w:w="4968"/>
          </w:tcPr>
          <w:p>
            <w:r>
              <w:t>角色欢迎</w:t>
            </w:r>
          </w:p>
        </w:tc>
        <w:tc>
          <w:tcPr>
            <w:tcW w:type="dxa" w:w="4968"/>
          </w:tcPr>
          <w:p>
            <w:r>
              <w:t>嗨！小朋友，我们一起玩游戏吧！</w:t>
            </w:r>
          </w:p>
        </w:tc>
      </w:tr>
      <w:tr>
        <w:tc>
          <w:tcPr>
            <w:tcW w:type="dxa" w:w="4968"/>
          </w:tcPr>
          <w:p>
            <w:r>
              <w:t>游戏入口描述</w:t>
            </w:r>
          </w:p>
        </w:tc>
        <w:tc>
          <w:tcPr>
            <w:tcW w:type="dxa" w:w="4968"/>
          </w:tcPr>
          <w:p>
            <w:r>
              <w:t>形状魔法屋：颜色和形状真有趣；动物拼拼乐：帮动物拼完整；动物找朋友：找到一样的小伙伴；数字小农场：一起数一数；宝宝生活家：学习生活小本领；逻辑探险队：动动小脑筋。</w:t>
            </w:r>
          </w:p>
        </w:tc>
      </w:tr>
      <w:tr>
        <w:tc>
          <w:tcPr>
            <w:tcW w:type="dxa" w:w="4968"/>
          </w:tcPr>
          <w:p>
            <w:r>
              <w:t>选关页</w:t>
            </w:r>
          </w:p>
        </w:tc>
        <w:tc>
          <w:tcPr>
            <w:tcW w:type="dxa" w:w="4968"/>
          </w:tcPr>
          <w:p>
            <w:r>
              <w:t>选择一个小任务吧！；已完成关卡用星星标记；未解锁关卡显示小锁和“完成前一关就能打开哦”。</w:t>
            </w:r>
          </w:p>
        </w:tc>
      </w:tr>
      <w:tr>
        <w:tc>
          <w:tcPr>
            <w:tcW w:type="dxa" w:w="4968"/>
          </w:tcPr>
          <w:p>
            <w:r>
              <w:t>暂停/返回</w:t>
            </w:r>
          </w:p>
        </w:tc>
        <w:tc>
          <w:tcPr>
            <w:tcW w:type="dxa" w:w="4968"/>
          </w:tcPr>
          <w:p>
            <w:r>
              <w:t>要先休息一下吗？按钮：继续玩 / 回到首页。不得误触就丢失当前关卡状态。</w:t>
            </w:r>
          </w:p>
        </w:tc>
      </w:tr>
      <w:tr>
        <w:tc>
          <w:tcPr>
            <w:tcW w:type="dxa" w:w="4968"/>
          </w:tcPr>
          <w:p>
            <w:r>
              <w:t>过关弹层</w:t>
            </w:r>
          </w:p>
        </w:tc>
        <w:tc>
          <w:tcPr>
            <w:tcW w:type="dxa" w:w="4968"/>
          </w:tcPr>
          <w:p>
            <w:r>
              <w:t>太棒啦！这一关完成啦！按钮：下一关 / 再玩一次 / 回首页。</w:t>
            </w:r>
          </w:p>
        </w:tc>
      </w:tr>
      <w:tr>
        <w:tc>
          <w:tcPr>
            <w:tcW w:type="dxa" w:w="4968"/>
          </w:tcPr>
          <w:p>
            <w:r>
              <w:t>最后一关完成</w:t>
            </w:r>
          </w:p>
        </w:tc>
        <w:tc>
          <w:tcPr>
            <w:tcW w:type="dxa" w:w="4968"/>
          </w:tcPr>
          <w:p>
            <w:r>
              <w:t>你点亮了这一组星星！要不要换个地方继续探险？按钮：选其他游戏 / 再玩一次 / 休息一下。</w:t>
            </w:r>
          </w:p>
        </w:tc>
      </w:tr>
      <w:tr>
        <w:tc>
          <w:tcPr>
            <w:tcW w:type="dxa" w:w="4968"/>
          </w:tcPr>
          <w:p>
            <w:r>
              <w:t>无网络</w:t>
            </w:r>
          </w:p>
        </w:tc>
        <w:tc>
          <w:tcPr>
            <w:tcW w:type="dxa" w:w="4968"/>
          </w:tcPr>
          <w:p>
            <w:r>
              <w:t>游戏暂时不需要联网也能玩；如果仅资源加载失败，显示“有个小伙伴还没准备好”，提供重试和返回首页。</w:t>
            </w:r>
          </w:p>
        </w:tc>
      </w:tr>
      <w:tr>
        <w:tc>
          <w:tcPr>
            <w:tcW w:type="dxa" w:w="4968"/>
          </w:tcPr>
          <w:p>
            <w:r>
              <w:t>重置存档</w:t>
            </w:r>
          </w:p>
        </w:tc>
        <w:tc>
          <w:tcPr>
            <w:tcW w:type="dxa" w:w="4968"/>
          </w:tcPr>
          <w:p>
            <w:r>
              <w:t>确定要重新开始吗？这会清除本机保存的游戏进度。按钮：取消 / 确认重置。</w:t>
            </w:r>
          </w:p>
        </w:tc>
      </w:tr>
    </w:tbl>
    <w:p/>
    <w:p>
      <w:pPr>
        <w:pStyle w:val="Heading1"/>
      </w:pPr>
      <w:r>
        <w:t>10. 移动端与微信 H5 技术要求</w:t>
      </w:r>
    </w:p>
    <w:p>
      <w:pPr>
        <w:pStyle w:val="ListBullet"/>
      </w:pPr>
      <w:r>
        <w:t>设置 viewport：width=device-width, initial-scale=1, maximum-scale=1, viewport-fit=cover；同时注意避免不必要的页面缩放限制影响可访问性。</w:t>
      </w:r>
    </w:p>
    <w:p>
      <w:pPr>
        <w:pStyle w:val="ListBullet"/>
      </w:pPr>
      <w:r>
        <w:t>支持 iOS 微信内置浏览器、Android 微信内置浏览器和常见桌面浏览器；核心游戏不能依赖微信 JS-SDK。</w:t>
      </w:r>
    </w:p>
    <w:p>
      <w:pPr>
        <w:pStyle w:val="ListBullet"/>
      </w:pPr>
      <w:r>
        <w:t>推荐使用 Vue Router hash 模式，减少服务器 SPA 回退配置问题；分享 URL 直接打开时必须能正确进入首页或目标游戏。</w:t>
      </w:r>
    </w:p>
    <w:p>
      <w:pPr>
        <w:pStyle w:val="ListBullet"/>
      </w:pPr>
      <w:r>
        <w:t>所有游戏交互优先使用 Pointer Events，统一处理鼠标、触摸和触控笔；拖拽时禁止浏览器误选文字/图片。</w:t>
      </w:r>
    </w:p>
    <w:p>
      <w:pPr>
        <w:pStyle w:val="ListBullet"/>
      </w:pPr>
      <w:r>
        <w:t>处理 iPhone 安全区域：底部按钮使用 env(safe-area-inset-bottom)；横竖屏切换后重新计算游戏区布局。</w:t>
      </w:r>
    </w:p>
    <w:p>
      <w:pPr>
        <w:pStyle w:val="ListBullet"/>
      </w:pPr>
      <w:r>
        <w:t>语音/音效必须在用户点击后启动；提供静音按钮，音效失败不影响判题。</w:t>
      </w:r>
    </w:p>
    <w:p>
      <w:pPr>
        <w:pStyle w:val="ListBullet"/>
      </w:pPr>
      <w:r>
        <w:t>首次加载只加载首页必要资源；其他游戏资源可按进入时加载，但每款游戏必须有本地兜底资源。</w:t>
      </w:r>
    </w:p>
    <w:p>
      <w:pPr>
        <w:pStyle w:val="ListBullet"/>
      </w:pPr>
      <w:r>
        <w:t>分享功能最低要求为可复制/发送公网链接；若要微信定制分享卡片，需要额外配置微信 JS-SDK、可信域名和签名服务，不能假设自动可用。</w:t>
      </w:r>
    </w:p>
    <w:p>
      <w:pPr>
        <w:pStyle w:val="ListBullet"/>
      </w:pPr>
      <w:r>
        <w:t>静态部署前检查所有资源路径支持相对/基准路径配置；构建后不得出现本地开发路径或 localhost 资源引用。</w:t>
      </w:r>
    </w:p>
    <w:p>
      <w:pPr>
        <w:pStyle w:val="Heading1"/>
      </w:pPr>
      <w:r>
        <w:t>11. 进度、奖励和家长控制</w:t>
      </w:r>
    </w:p>
    <w:tbl>
      <w:tblPr>
        <w:tblStyle w:val="TableGrid"/>
        <w:tblW w:type="auto" w:w="0"/>
        <w:tblLook w:firstColumn="1" w:firstRow="1" w:lastColumn="0" w:lastRow="0" w:noHBand="0" w:noVBand="1" w:val="04A0"/>
      </w:tblPr>
      <w:tblGrid>
        <w:gridCol w:w="4968"/>
        <w:gridCol w:w="4968"/>
      </w:tblGrid>
      <w:tr>
        <w:tc>
          <w:tcPr>
            <w:tcW w:type="dxa" w:w="4968"/>
            <w:shd w:fill="D9EAF2"/>
          </w:tcPr>
          <w:p>
            <w:r>
              <w:rPr>
                <w:b/>
              </w:rPr>
              <w:t>项目</w:t>
            </w:r>
          </w:p>
        </w:tc>
        <w:tc>
          <w:tcPr>
            <w:tcW w:type="dxa" w:w="4968"/>
            <w:shd w:fill="D9EAF2"/>
          </w:tcPr>
          <w:p>
            <w:r>
              <w:rPr>
                <w:b/>
              </w:rPr>
              <w:t>规则</w:t>
            </w:r>
          </w:p>
        </w:tc>
      </w:tr>
      <w:tr>
        <w:tc>
          <w:tcPr>
            <w:tcW w:type="dxa" w:w="4968"/>
          </w:tcPr>
          <w:p>
            <w:r>
              <w:t>星星奖励</w:t>
            </w:r>
          </w:p>
        </w:tc>
        <w:tc>
          <w:tcPr>
            <w:tcW w:type="dxa" w:w="4968"/>
          </w:tcPr>
          <w:p>
            <w:r>
              <w:t>每关首次完成获得 1 颗星星；重复游玩不重复增加星星。星星只是鼓励，不用于排名。</w:t>
            </w:r>
          </w:p>
        </w:tc>
      </w:tr>
      <w:tr>
        <w:tc>
          <w:tcPr>
            <w:tcW w:type="dxa" w:w="4968"/>
          </w:tcPr>
          <w:p>
            <w:r>
              <w:t>关卡解锁</w:t>
            </w:r>
          </w:p>
        </w:tc>
        <w:tc>
          <w:tcPr>
            <w:tcW w:type="dxa" w:w="4968"/>
          </w:tcPr>
          <w:p>
            <w:r>
              <w:t>每个游戏默认开放第 1 关；完成前一关解锁下一关。已解锁关卡可反复玩。可根据产品测试决定是否开放全部关卡。</w:t>
            </w:r>
          </w:p>
        </w:tc>
      </w:tr>
      <w:tr>
        <w:tc>
          <w:tcPr>
            <w:tcW w:type="dxa" w:w="4968"/>
          </w:tcPr>
          <w:p>
            <w:r>
              <w:t>存档</w:t>
            </w:r>
          </w:p>
        </w:tc>
        <w:tc>
          <w:tcPr>
            <w:tcW w:type="dxa" w:w="4968"/>
          </w:tcPr>
          <w:p>
            <w:r>
              <w:t>保存完成关卡 ID、每个游戏解锁到的关卡、星星数、最近游戏、音效和语音开关。</w:t>
            </w:r>
          </w:p>
        </w:tc>
      </w:tr>
      <w:tr>
        <w:tc>
          <w:tcPr>
            <w:tcW w:type="dxa" w:w="4968"/>
          </w:tcPr>
          <w:p>
            <w:r>
              <w:t>重新开始</w:t>
            </w:r>
          </w:p>
        </w:tc>
        <w:tc>
          <w:tcPr>
            <w:tcW w:type="dxa" w:w="4968"/>
          </w:tcPr>
          <w:p>
            <w:r>
              <w:t>只重置当前关卡内临时状态，不删除完成记录。</w:t>
            </w:r>
          </w:p>
        </w:tc>
      </w:tr>
      <w:tr>
        <w:tc>
          <w:tcPr>
            <w:tcW w:type="dxa" w:w="4968"/>
          </w:tcPr>
          <w:p>
            <w:r>
              <w:t>清除进度</w:t>
            </w:r>
          </w:p>
        </w:tc>
        <w:tc>
          <w:tcPr>
            <w:tcW w:type="dxa" w:w="4968"/>
          </w:tcPr>
          <w:p>
            <w:r>
              <w:t>只能从家长设置操作；弹出二次确认。</w:t>
            </w:r>
          </w:p>
        </w:tc>
      </w:tr>
      <w:tr>
        <w:tc>
          <w:tcPr>
            <w:tcW w:type="dxa" w:w="4968"/>
          </w:tcPr>
          <w:p>
            <w:r>
              <w:t>音频设置</w:t>
            </w:r>
          </w:p>
        </w:tc>
        <w:tc>
          <w:tcPr>
            <w:tcW w:type="dxa" w:w="4968"/>
          </w:tcPr>
          <w:p>
            <w:r>
              <w:t>音效与语音分开开关；默认可开，但必须尊重用户关闭状态。</w:t>
            </w:r>
          </w:p>
        </w:tc>
      </w:tr>
      <w:tr>
        <w:tc>
          <w:tcPr>
            <w:tcW w:type="dxa" w:w="4968"/>
          </w:tcPr>
          <w:p>
            <w:r>
              <w:t>儿童隐私</w:t>
            </w:r>
          </w:p>
        </w:tc>
        <w:tc>
          <w:tcPr>
            <w:tcW w:type="dxa" w:w="4968"/>
          </w:tcPr>
          <w:p>
            <w:r>
              <w:t>不收集姓名、生日、位置、照片、录音等个人信息；不提供社交、聊天、公开排名和广告。</w:t>
            </w:r>
          </w:p>
        </w:tc>
      </w:tr>
    </w:tbl>
    <w:p/>
    <w:p>
      <w:pPr>
        <w:pStyle w:val="Heading1"/>
      </w:pPr>
      <w:r>
        <w:t>12. 开发阶段与验收清单</w:t>
      </w:r>
    </w:p>
    <w:p>
      <w:pPr>
        <w:pStyle w:val="Heading2"/>
      </w:pPr>
      <w:r>
        <w:t>12.1 推荐开发顺序</w:t>
      </w:r>
    </w:p>
    <w:p>
      <w:pPr>
        <w:pStyle w:val="ListNumber"/>
      </w:pPr>
      <w:r>
        <w:t>阶段 A：初始化/检查工程，完成响应式首页、六个入口、选关页、统一顶部栏和完成弹层。</w:t>
      </w:r>
    </w:p>
    <w:p>
      <w:pPr>
        <w:pStyle w:val="ListNumber"/>
      </w:pPr>
      <w:r>
        <w:t>阶段 B：完成形状魔法屋 10 关，验证触摸、判题、提示、语音、存档和重玩机制。</w:t>
      </w:r>
    </w:p>
    <w:p>
      <w:pPr>
        <w:pStyle w:val="ListNumber"/>
      </w:pPr>
      <w:r>
        <w:t>阶段 C：完成动物拼拼乐和动物找朋友；重点验证拖放/翻牌状态机。</w:t>
      </w:r>
    </w:p>
    <w:p>
      <w:pPr>
        <w:pStyle w:val="ListNumber"/>
      </w:pPr>
      <w:r>
        <w:t>阶段 D：完成数字小农场和宝宝生活家；重点验证数量、一一对应和步骤排序。</w:t>
      </w:r>
    </w:p>
    <w:p>
      <w:pPr>
        <w:pStyle w:val="ListNumber"/>
      </w:pPr>
      <w:r>
        <w:t>阶段 E：完成逻辑探险队；重点验证规律唯一性、双条件判题和路径交互。</w:t>
      </w:r>
    </w:p>
    <w:p>
      <w:pPr>
        <w:pStyle w:val="ListNumber"/>
      </w:pPr>
      <w:r>
        <w:t>阶段 F：补齐所有本地素材、语音开关、错误处理、微信兼容性与部署说明。</w:t>
      </w:r>
    </w:p>
    <w:p>
      <w:pPr>
        <w:pStyle w:val="ListNumber"/>
      </w:pPr>
      <w:r>
        <w:t>阶段 G：运行构建与手工测试，修复全部高优先级问题，再交付。</w:t>
      </w:r>
    </w:p>
    <w:p>
      <w:pPr>
        <w:pStyle w:val="Heading2"/>
      </w:pPr>
      <w:r>
        <w:t>12.2 最终验收清单</w:t>
      </w:r>
    </w:p>
    <w:p>
      <w:pPr>
        <w:pStyle w:val="ListBullet"/>
      </w:pPr>
      <w:r>
        <w:t>□ 首页六个入口全部可点击并进入正确游戏。</w:t>
      </w:r>
    </w:p>
    <w:p>
      <w:pPr>
        <w:pStyle w:val="ListBullet"/>
      </w:pPr>
      <w:r>
        <w:t>□ 六款游戏各有 10 关，所有关卡内容不同且可实际完成。</w:t>
      </w:r>
    </w:p>
    <w:p>
      <w:pPr>
        <w:pStyle w:val="ListBullet"/>
      </w:pPr>
      <w:r>
        <w:t>□ 每关的正确答案、提示和完成条件均明确。</w:t>
      </w:r>
    </w:p>
    <w:p>
      <w:pPr>
        <w:pStyle w:val="ListBullet"/>
      </w:pPr>
      <w:r>
        <w:t>□ 拖拽类游戏同时支持点击选择的替代操作。</w:t>
      </w:r>
    </w:p>
    <w:p>
      <w:pPr>
        <w:pStyle w:val="ListBullet"/>
      </w:pPr>
      <w:r>
        <w:t>□ 配对游戏不会因快速连点产生重复配对或重复奖励。</w:t>
      </w:r>
    </w:p>
    <w:p>
      <w:pPr>
        <w:pStyle w:val="ListBullet"/>
      </w:pPr>
      <w:r>
        <w:t>□ 拼图只有正确拼片进入对应槽位，错误拼片可以重新尝试。</w:t>
      </w:r>
    </w:p>
    <w:p>
      <w:pPr>
        <w:pStyle w:val="ListBullet"/>
      </w:pPr>
      <w:r>
        <w:t>□ 数量游戏使用实际物品数量判题，不依赖数字文本。</w:t>
      </w:r>
    </w:p>
    <w:p>
      <w:pPr>
        <w:pStyle w:val="ListBullet"/>
      </w:pPr>
      <w:r>
        <w:t>□ 生活步骤题的判定规则明确且没有多个未处理的合理答案。</w:t>
      </w:r>
    </w:p>
    <w:p>
      <w:pPr>
        <w:pStyle w:val="ListBullet"/>
      </w:pPr>
      <w:r>
        <w:t>□ 规律题与多条件题的正确答案唯一。</w:t>
      </w:r>
    </w:p>
    <w:p>
      <w:pPr>
        <w:pStyle w:val="ListBullet"/>
      </w:pPr>
      <w:r>
        <w:t>□ 成功/失败反馈文案温和，不扣星、不计时、不羞辱儿童。</w:t>
      </w:r>
    </w:p>
    <w:p>
      <w:pPr>
        <w:pStyle w:val="ListBullet"/>
      </w:pPr>
      <w:r>
        <w:t>□ 刷新页面后存档可恢复；损坏存档不会导致白屏。</w:t>
      </w:r>
    </w:p>
    <w:p>
      <w:pPr>
        <w:pStyle w:val="ListBullet"/>
      </w:pPr>
      <w:r>
        <w:t>□ 语音或音频不可用时游戏仍能继续。</w:t>
      </w:r>
    </w:p>
    <w:p>
      <w:pPr>
        <w:pStyle w:val="ListBullet"/>
      </w:pPr>
      <w:r>
        <w:t>□ 小屏手机无关键按钮被遮挡；拖动时页面不意外滚动。</w:t>
      </w:r>
    </w:p>
    <w:p>
      <w:pPr>
        <w:pStyle w:val="ListBullet"/>
      </w:pPr>
      <w:r>
        <w:t>□ 微信内置浏览器打开公网链接后可以正常玩；无需登录或安装。</w:t>
      </w:r>
    </w:p>
    <w:p>
      <w:pPr>
        <w:pStyle w:val="ListBullet"/>
      </w:pPr>
      <w:r>
        <w:t>□ 没有失效远程图片、空按钮、占位关卡、TODO 关键逻辑或控制台报错。</w:t>
      </w:r>
    </w:p>
    <w:p>
      <w:pPr>
        <w:pStyle w:val="ListBullet"/>
      </w:pPr>
      <w:r>
        <w:t>□ npm run build 成功；输出启动、构建和部署说明。</w:t>
      </w:r>
    </w:p>
    <w:p>
      <w:pPr>
        <w:pStyle w:val="Heading1"/>
      </w:pPr>
      <w:r>
        <w:t>13. 交给 Cursor 的最后一句指令</w:t>
      </w:r>
    </w:p>
    <w:p>
      <w:r>
        <w:t>请将本文件视为正式产品需求。先检查项目并列出不超过 10 条的实施计划，然后立即开始编写代码。每完成一个阶段就执行必要的类型检查/构建并修复错误。不要为了赶进度把真实交互替换成静态图片或假按钮。最终请总结已实现的六款游戏、60 个关卡、测试结果、运行命令以及公网部署步骤；如果某项未完成，必须明确列出，不能声称已经完成。</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奇妙小星球｜六款小游戏详细设计文档（Cursor 开发版）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65E8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76E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