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CB" w:rsidRPr="00625681" w:rsidRDefault="00EC6FCB" w:rsidP="00EC6FCB">
      <w:pPr>
        <w:pStyle w:val="Heading1"/>
        <w:spacing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r w:rsidRPr="00625681">
        <w:rPr>
          <w:rFonts w:ascii="Times New Roman" w:hAnsi="Times New Roman"/>
          <w:sz w:val="24"/>
          <w:szCs w:val="24"/>
        </w:rPr>
        <w:t>Appendix C: User Manual</w:t>
      </w:r>
    </w:p>
    <w:p w:rsidR="00EC6FCB" w:rsidRPr="00625681" w:rsidRDefault="00EC6FCB" w:rsidP="00EC6FCB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r w:rsidRPr="00625681">
        <w:rPr>
          <w:rFonts w:ascii="Times New Roman" w:hAnsi="Times New Roman"/>
          <w:sz w:val="24"/>
          <w:szCs w:val="24"/>
        </w:rPr>
        <w:t>PART A: Technical Guide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5681">
        <w:rPr>
          <w:rFonts w:ascii="Times New Roman" w:hAnsi="Times New Roman" w:cs="Times New Roman"/>
          <w:b/>
          <w:sz w:val="24"/>
          <w:szCs w:val="24"/>
        </w:rPr>
        <w:t>System Installation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>This system is a web-based application. To run the information system, one needs to upload it to a live web server or use a local server such as xampp local server. Xampp server is a local server (run offline) that mimics a live web server and is used for testing and deployment of web based applications. In this documentation, installation of the web application on a local web server is explained.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>To install the attachment web application, follow the following instructions: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25681">
        <w:rPr>
          <w:rFonts w:ascii="Times New Roman" w:hAnsi="Times New Roman" w:cs="Times New Roman"/>
          <w:b/>
          <w:i/>
          <w:sz w:val="24"/>
          <w:szCs w:val="24"/>
        </w:rPr>
        <w:t>Installing Xampp Local Web Server</w:t>
      </w:r>
    </w:p>
    <w:p w:rsidR="00EC6FCB" w:rsidRPr="00625681" w:rsidRDefault="00EC6FCB" w:rsidP="00EC6FCB">
      <w:pPr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>Download Xampp from Apache Friends website. Be sure to download a version compatible with your computer’s Operating System e.g. xampp for Linux, Windows, or OS X for Apple</w:t>
      </w:r>
    </w:p>
    <w:p w:rsidR="00EC6FCB" w:rsidRPr="00625681" w:rsidRDefault="00EC6FCB" w:rsidP="00EC6FCB">
      <w:pPr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>This guide assumes you are using Windows environment</w:t>
      </w:r>
    </w:p>
    <w:p w:rsidR="00EC6FCB" w:rsidRPr="00625681" w:rsidRDefault="00EC6FCB" w:rsidP="00EC6FCB">
      <w:pPr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 xml:space="preserve">Unzip the downloaded xampp file to your disk </w:t>
      </w:r>
      <w:r w:rsidRPr="00625681">
        <w:rPr>
          <w:rFonts w:ascii="Times New Roman" w:hAnsi="Times New Roman" w:cs="Times New Roman"/>
          <w:i/>
          <w:sz w:val="24"/>
          <w:szCs w:val="24"/>
        </w:rPr>
        <w:t>C:\xampp</w:t>
      </w:r>
    </w:p>
    <w:p w:rsidR="00EC6FCB" w:rsidRPr="00625681" w:rsidRDefault="00EC6FCB" w:rsidP="00EC6FCB">
      <w:pPr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25681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625681">
        <w:rPr>
          <w:rFonts w:ascii="Times New Roman" w:hAnsi="Times New Roman" w:cs="Times New Roman"/>
          <w:sz w:val="24"/>
          <w:szCs w:val="24"/>
        </w:rPr>
        <w:t xml:space="preserve">You may unzip to a different disk with adequate space. For purposes of this project, disk </w:t>
      </w:r>
      <w:r w:rsidRPr="00625681">
        <w:rPr>
          <w:rFonts w:ascii="Times New Roman" w:hAnsi="Times New Roman" w:cs="Times New Roman"/>
          <w:b/>
          <w:sz w:val="24"/>
          <w:szCs w:val="24"/>
        </w:rPr>
        <w:t>C:\</w:t>
      </w:r>
      <w:r w:rsidRPr="00625681">
        <w:rPr>
          <w:rFonts w:ascii="Times New Roman" w:hAnsi="Times New Roman" w:cs="Times New Roman"/>
          <w:sz w:val="24"/>
          <w:szCs w:val="24"/>
        </w:rPr>
        <w:t xml:space="preserve"> is preferred</w:t>
      </w:r>
    </w:p>
    <w:p w:rsidR="00EC6FCB" w:rsidRPr="00625681" w:rsidRDefault="00EC6FCB" w:rsidP="00EC6FCB">
      <w:pPr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 xml:space="preserve">Open the xampp folder in </w:t>
      </w:r>
      <w:r w:rsidRPr="00625681">
        <w:rPr>
          <w:rFonts w:ascii="Times New Roman" w:hAnsi="Times New Roman" w:cs="Times New Roman"/>
          <w:i/>
          <w:sz w:val="24"/>
          <w:szCs w:val="24"/>
        </w:rPr>
        <w:t>C:\xampp</w:t>
      </w:r>
      <w:r w:rsidRPr="00625681">
        <w:rPr>
          <w:rFonts w:ascii="Times New Roman" w:hAnsi="Times New Roman" w:cs="Times New Roman"/>
          <w:sz w:val="24"/>
          <w:szCs w:val="24"/>
        </w:rPr>
        <w:t xml:space="preserve"> and run the executable file </w:t>
      </w:r>
      <w:r w:rsidRPr="00625681">
        <w:rPr>
          <w:rFonts w:ascii="Times New Roman" w:hAnsi="Times New Roman" w:cs="Times New Roman"/>
          <w:i/>
          <w:sz w:val="24"/>
          <w:szCs w:val="24"/>
        </w:rPr>
        <w:t>C:\xampp\xampp-control.exe</w:t>
      </w:r>
    </w:p>
    <w:p w:rsidR="00EC6FCB" w:rsidRPr="00625681" w:rsidRDefault="00EC6FCB" w:rsidP="00EC6FCB">
      <w:pPr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 xml:space="preserve">Start </w:t>
      </w:r>
      <w:r w:rsidRPr="00625681">
        <w:rPr>
          <w:rFonts w:ascii="Times New Roman" w:hAnsi="Times New Roman" w:cs="Times New Roman"/>
          <w:i/>
          <w:sz w:val="24"/>
          <w:szCs w:val="24"/>
        </w:rPr>
        <w:t>Apache</w:t>
      </w:r>
      <w:r w:rsidRPr="00625681">
        <w:rPr>
          <w:rFonts w:ascii="Times New Roman" w:hAnsi="Times New Roman" w:cs="Times New Roman"/>
          <w:sz w:val="24"/>
          <w:szCs w:val="24"/>
        </w:rPr>
        <w:t xml:space="preserve"> and </w:t>
      </w:r>
      <w:r w:rsidRPr="00625681">
        <w:rPr>
          <w:rFonts w:ascii="Times New Roman" w:hAnsi="Times New Roman" w:cs="Times New Roman"/>
          <w:i/>
          <w:sz w:val="24"/>
          <w:szCs w:val="24"/>
        </w:rPr>
        <w:t>MySQL</w:t>
      </w:r>
      <w:r w:rsidRPr="00625681">
        <w:rPr>
          <w:rFonts w:ascii="Times New Roman" w:hAnsi="Times New Roman" w:cs="Times New Roman"/>
          <w:sz w:val="24"/>
          <w:szCs w:val="24"/>
        </w:rPr>
        <w:t xml:space="preserve"> services from the xampp control-panel</w:t>
      </w:r>
    </w:p>
    <w:p w:rsidR="00EC6FCB" w:rsidRPr="00625681" w:rsidRDefault="00EC6FCB" w:rsidP="00EC6FCB">
      <w:pPr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 xml:space="preserve">Click on Admin option of </w:t>
      </w:r>
      <w:r w:rsidRPr="00625681">
        <w:rPr>
          <w:rFonts w:ascii="Times New Roman" w:hAnsi="Times New Roman" w:cs="Times New Roman"/>
          <w:i/>
          <w:sz w:val="24"/>
          <w:szCs w:val="24"/>
        </w:rPr>
        <w:t xml:space="preserve">Apache service. </w:t>
      </w:r>
    </w:p>
    <w:p w:rsidR="00EC6FCB" w:rsidRPr="00625681" w:rsidRDefault="00EC6FCB" w:rsidP="00EC6FCB">
      <w:pPr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 xml:space="preserve">From the window that opens, click </w:t>
      </w:r>
      <w:r w:rsidRPr="00625681">
        <w:rPr>
          <w:rFonts w:ascii="Times New Roman" w:hAnsi="Times New Roman" w:cs="Times New Roman"/>
          <w:i/>
          <w:sz w:val="24"/>
          <w:szCs w:val="24"/>
        </w:rPr>
        <w:t>phpmyadmin</w:t>
      </w:r>
      <w:r w:rsidRPr="00625681">
        <w:rPr>
          <w:rFonts w:ascii="Times New Roman" w:hAnsi="Times New Roman" w:cs="Times New Roman"/>
          <w:sz w:val="24"/>
          <w:szCs w:val="24"/>
        </w:rPr>
        <w:t xml:space="preserve"> to access the database. </w:t>
      </w:r>
    </w:p>
    <w:p w:rsidR="00EC6FCB" w:rsidRPr="00625681" w:rsidRDefault="00EC6FCB" w:rsidP="00EC6FCB">
      <w:pPr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 xml:space="preserve">Create a new database and call it </w:t>
      </w:r>
      <w:r w:rsidRPr="00625681">
        <w:rPr>
          <w:rFonts w:ascii="Times New Roman" w:hAnsi="Times New Roman" w:cs="Times New Roman"/>
          <w:i/>
          <w:sz w:val="24"/>
          <w:szCs w:val="24"/>
        </w:rPr>
        <w:t>suattachments</w:t>
      </w:r>
    </w:p>
    <w:p w:rsidR="00EC6FCB" w:rsidRPr="00625681" w:rsidRDefault="00EC6FCB" w:rsidP="00EC6FCB">
      <w:pPr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 xml:space="preserve">While on the </w:t>
      </w:r>
      <w:r w:rsidRPr="00625681">
        <w:rPr>
          <w:rFonts w:ascii="Times New Roman" w:hAnsi="Times New Roman" w:cs="Times New Roman"/>
          <w:i/>
          <w:sz w:val="24"/>
          <w:szCs w:val="24"/>
        </w:rPr>
        <w:t>suattachments</w:t>
      </w:r>
      <w:r w:rsidRPr="00625681">
        <w:rPr>
          <w:rFonts w:ascii="Times New Roman" w:hAnsi="Times New Roman" w:cs="Times New Roman"/>
          <w:sz w:val="24"/>
          <w:szCs w:val="24"/>
        </w:rPr>
        <w:t xml:space="preserve"> database, click on </w:t>
      </w:r>
      <w:r w:rsidRPr="00625681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r w:rsidRPr="00625681">
        <w:rPr>
          <w:rFonts w:ascii="Times New Roman" w:hAnsi="Times New Roman" w:cs="Times New Roman"/>
          <w:sz w:val="24"/>
          <w:szCs w:val="24"/>
        </w:rPr>
        <w:t>and then c</w:t>
      </w:r>
      <w:r w:rsidRPr="00625681">
        <w:rPr>
          <w:rFonts w:ascii="Times New Roman" w:hAnsi="Times New Roman" w:cs="Times New Roman"/>
          <w:i/>
          <w:sz w:val="24"/>
          <w:szCs w:val="24"/>
        </w:rPr>
        <w:t xml:space="preserve">hoose file </w:t>
      </w:r>
      <w:r w:rsidRPr="00625681">
        <w:rPr>
          <w:rFonts w:ascii="Times New Roman" w:hAnsi="Times New Roman" w:cs="Times New Roman"/>
          <w:sz w:val="24"/>
          <w:szCs w:val="24"/>
        </w:rPr>
        <w:t>from the window that opens.</w:t>
      </w:r>
    </w:p>
    <w:p w:rsidR="00EC6FCB" w:rsidRPr="00625681" w:rsidRDefault="00EC6FCB" w:rsidP="00EC6FCB">
      <w:pPr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>Locate the database file ‘</w:t>
      </w:r>
      <w:r w:rsidRPr="00625681">
        <w:rPr>
          <w:rFonts w:ascii="Times New Roman" w:hAnsi="Times New Roman" w:cs="Times New Roman"/>
          <w:i/>
          <w:sz w:val="24"/>
          <w:szCs w:val="24"/>
        </w:rPr>
        <w:t>suattachment.sql’</w:t>
      </w:r>
      <w:r w:rsidRPr="00625681">
        <w:rPr>
          <w:rFonts w:ascii="Times New Roman" w:hAnsi="Times New Roman" w:cs="Times New Roman"/>
          <w:sz w:val="24"/>
          <w:szCs w:val="24"/>
        </w:rPr>
        <w:t xml:space="preserve"> in the </w:t>
      </w:r>
      <w:r w:rsidRPr="00625681">
        <w:rPr>
          <w:rFonts w:ascii="Times New Roman" w:hAnsi="Times New Roman" w:cs="Times New Roman"/>
          <w:i/>
          <w:sz w:val="24"/>
          <w:szCs w:val="24"/>
        </w:rPr>
        <w:t>attachments</w:t>
      </w:r>
      <w:r w:rsidRPr="00625681">
        <w:rPr>
          <w:rFonts w:ascii="Times New Roman" w:hAnsi="Times New Roman" w:cs="Times New Roman"/>
          <w:sz w:val="24"/>
          <w:szCs w:val="24"/>
        </w:rPr>
        <w:t xml:space="preserve"> project folder on the storage containing the project. If this is successful, then your database is set up and ready</w:t>
      </w:r>
    </w:p>
    <w:p w:rsidR="00EC6FCB" w:rsidRPr="00625681" w:rsidRDefault="00EC6FCB" w:rsidP="00EC6FCB">
      <w:pPr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 xml:space="preserve">Once the database is setup, copy the folder that contains the project i.e. </w:t>
      </w:r>
      <w:r w:rsidRPr="00625681">
        <w:rPr>
          <w:rFonts w:ascii="Times New Roman" w:hAnsi="Times New Roman" w:cs="Times New Roman"/>
          <w:i/>
          <w:sz w:val="24"/>
          <w:szCs w:val="24"/>
        </w:rPr>
        <w:t xml:space="preserve">attachment </w:t>
      </w:r>
      <w:r w:rsidRPr="00625681">
        <w:rPr>
          <w:rFonts w:ascii="Times New Roman" w:hAnsi="Times New Roman" w:cs="Times New Roman"/>
          <w:sz w:val="24"/>
          <w:szCs w:val="24"/>
        </w:rPr>
        <w:t xml:space="preserve"> from storage and paste it in </w:t>
      </w:r>
      <w:r w:rsidRPr="00625681">
        <w:rPr>
          <w:rFonts w:ascii="Times New Roman" w:hAnsi="Times New Roman" w:cs="Times New Roman"/>
          <w:i/>
          <w:sz w:val="24"/>
          <w:szCs w:val="24"/>
        </w:rPr>
        <w:t>C:\xampp\htdocs\</w:t>
      </w:r>
    </w:p>
    <w:p w:rsidR="00EC6FCB" w:rsidRPr="00625681" w:rsidRDefault="00EC6FCB" w:rsidP="00EC6FCB">
      <w:pPr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 xml:space="preserve">Your project setup is now complete. </w:t>
      </w:r>
    </w:p>
    <w:p w:rsidR="00EC6FCB" w:rsidRPr="00625681" w:rsidRDefault="00EC6FCB" w:rsidP="00EC6FCB">
      <w:pPr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lastRenderedPageBreak/>
        <w:t>To run the project, open a browser (</w:t>
      </w:r>
      <w:r w:rsidRPr="00625681">
        <w:rPr>
          <w:rFonts w:ascii="Times New Roman" w:hAnsi="Times New Roman" w:cs="Times New Roman"/>
          <w:i/>
          <w:sz w:val="24"/>
          <w:szCs w:val="24"/>
        </w:rPr>
        <w:t>Chrome, Firefox and Opera preferred)</w:t>
      </w:r>
      <w:r w:rsidRPr="00625681">
        <w:rPr>
          <w:rFonts w:ascii="Times New Roman" w:hAnsi="Times New Roman" w:cs="Times New Roman"/>
          <w:sz w:val="24"/>
          <w:szCs w:val="24"/>
        </w:rPr>
        <w:t xml:space="preserve"> and type ‘</w:t>
      </w:r>
      <w:r w:rsidRPr="00625681">
        <w:rPr>
          <w:rFonts w:ascii="Times New Roman" w:hAnsi="Times New Roman" w:cs="Times New Roman"/>
          <w:i/>
          <w:sz w:val="24"/>
          <w:szCs w:val="24"/>
        </w:rPr>
        <w:t xml:space="preserve">localhost/attachment’ </w:t>
      </w:r>
      <w:r w:rsidRPr="00625681">
        <w:rPr>
          <w:rFonts w:ascii="Times New Roman" w:hAnsi="Times New Roman" w:cs="Times New Roman"/>
          <w:sz w:val="24"/>
          <w:szCs w:val="24"/>
        </w:rPr>
        <w:t>without the closing tags. A login page is loaded where users enter their login credentials</w:t>
      </w:r>
    </w:p>
    <w:p w:rsidR="00EC6FCB" w:rsidRPr="00625681" w:rsidRDefault="00EC6FCB" w:rsidP="00EC6FCB">
      <w:pPr>
        <w:pStyle w:val="Heading2"/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625681">
        <w:rPr>
          <w:rFonts w:ascii="Times New Roman" w:hAnsi="Times New Roman"/>
          <w:i w:val="0"/>
          <w:sz w:val="24"/>
          <w:szCs w:val="24"/>
        </w:rPr>
        <w:t>PART B: User Guide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5681">
        <w:rPr>
          <w:rFonts w:ascii="Times New Roman" w:hAnsi="Times New Roman" w:cs="Times New Roman"/>
          <w:b/>
          <w:sz w:val="24"/>
          <w:szCs w:val="24"/>
        </w:rPr>
        <w:t>User Login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>The login page allows students, supervisors and the administrator to login. It provides for the different user access levels. The figure below shows the login page.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6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09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7" b="31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Pr="00625681" w:rsidRDefault="00EC6FCB" w:rsidP="00EC6FCB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625681">
        <w:rPr>
          <w:rFonts w:ascii="Times New Roman" w:hAnsi="Times New Roman" w:cs="Times New Roman"/>
          <w:i/>
          <w:noProof/>
          <w:sz w:val="24"/>
          <w:szCs w:val="24"/>
        </w:rPr>
        <w:t>User login page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681">
        <w:rPr>
          <w:rFonts w:ascii="Times New Roman" w:hAnsi="Times New Roman" w:cs="Times New Roman"/>
          <w:noProof/>
          <w:sz w:val="24"/>
          <w:szCs w:val="24"/>
        </w:rPr>
        <w:t>Below are the existing user login credentials</w:t>
      </w:r>
    </w:p>
    <w:tbl>
      <w:tblPr>
        <w:tblStyle w:val="TableGrid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C6FCB" w:rsidRPr="00625681" w:rsidTr="009C2D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</w:tcPr>
          <w:p w:rsidR="00EC6FCB" w:rsidRPr="00625681" w:rsidRDefault="00EC6FCB" w:rsidP="009C2D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6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User </w:t>
            </w:r>
          </w:p>
        </w:tc>
        <w:tc>
          <w:tcPr>
            <w:tcW w:w="3192" w:type="dxa"/>
          </w:tcPr>
          <w:p w:rsidR="00EC6FCB" w:rsidRPr="00625681" w:rsidRDefault="00EC6FCB" w:rsidP="009C2D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681">
              <w:rPr>
                <w:rFonts w:ascii="Times New Roman" w:hAnsi="Times New Roman" w:cs="Times New Roman"/>
                <w:b/>
                <w:sz w:val="24"/>
                <w:szCs w:val="24"/>
              </w:rPr>
              <w:t>Username</w:t>
            </w:r>
          </w:p>
        </w:tc>
        <w:tc>
          <w:tcPr>
            <w:tcW w:w="3192" w:type="dxa"/>
          </w:tcPr>
          <w:p w:rsidR="00EC6FCB" w:rsidRPr="00625681" w:rsidRDefault="00EC6FCB" w:rsidP="009C2D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681"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</w:p>
        </w:tc>
      </w:tr>
      <w:tr w:rsidR="00EC6FCB" w:rsidRPr="00625681" w:rsidTr="009C2D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</w:tcPr>
          <w:p w:rsidR="00EC6FCB" w:rsidRPr="00625681" w:rsidRDefault="00EC6FCB" w:rsidP="009C2D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681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3192" w:type="dxa"/>
          </w:tcPr>
          <w:p w:rsidR="00EC6FCB" w:rsidRPr="00625681" w:rsidRDefault="00EC6FCB" w:rsidP="009C2D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681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3192" w:type="dxa"/>
          </w:tcPr>
          <w:p w:rsidR="00EC6FCB" w:rsidRPr="00625681" w:rsidRDefault="00EC6FCB" w:rsidP="009C2D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681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</w:tr>
      <w:tr w:rsidR="00EC6FCB" w:rsidRPr="00625681" w:rsidTr="009C2D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</w:tcPr>
          <w:p w:rsidR="00EC6FCB" w:rsidRPr="00625681" w:rsidRDefault="00EC6FCB" w:rsidP="009C2D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681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3192" w:type="dxa"/>
          </w:tcPr>
          <w:p w:rsidR="00EC6FCB" w:rsidRPr="00625681" w:rsidRDefault="00EC6FCB" w:rsidP="009C2D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681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3192" w:type="dxa"/>
          </w:tcPr>
          <w:p w:rsidR="00EC6FCB" w:rsidRPr="00625681" w:rsidRDefault="00EC6FCB" w:rsidP="009C2D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681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EC6FCB" w:rsidRPr="00625681" w:rsidTr="009C2D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</w:tcPr>
          <w:p w:rsidR="00EC6FCB" w:rsidRPr="00625681" w:rsidRDefault="00EC6FCB" w:rsidP="009C2D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681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3192" w:type="dxa"/>
          </w:tcPr>
          <w:p w:rsidR="00EC6FCB" w:rsidRPr="00625681" w:rsidRDefault="00EC6FCB" w:rsidP="009C2D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681">
              <w:rPr>
                <w:rFonts w:ascii="Times New Roman" w:hAnsi="Times New Roman" w:cs="Times New Roman"/>
                <w:sz w:val="24"/>
                <w:szCs w:val="24"/>
              </w:rPr>
              <w:t>94694</w:t>
            </w:r>
          </w:p>
        </w:tc>
        <w:tc>
          <w:tcPr>
            <w:tcW w:w="3192" w:type="dxa"/>
          </w:tcPr>
          <w:p w:rsidR="00EC6FCB" w:rsidRPr="00625681" w:rsidRDefault="00EC6FCB" w:rsidP="009C2D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5681">
              <w:rPr>
                <w:rFonts w:ascii="Times New Roman" w:hAnsi="Times New Roman" w:cs="Times New Roman"/>
                <w:sz w:val="24"/>
                <w:szCs w:val="24"/>
              </w:rPr>
              <w:t>94694</w:t>
            </w:r>
          </w:p>
        </w:tc>
      </w:tr>
    </w:tbl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5681">
        <w:rPr>
          <w:rFonts w:ascii="Times New Roman" w:hAnsi="Times New Roman" w:cs="Times New Roman"/>
          <w:b/>
          <w:sz w:val="24"/>
          <w:szCs w:val="24"/>
        </w:rPr>
        <w:t>Admin Functionalities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>The system admin is responsible for adding users i.e. other admins, supervisors and students. S/he is also responsible for assigning students supervisors. The following screen captions indicate how to carry out admin functionalities: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>Once logged in as admin, the user sees the below admin control page.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6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7450" cy="1914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3" b="4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Pr="00625681" w:rsidRDefault="00EC6FCB" w:rsidP="00EC6FCB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625681">
        <w:rPr>
          <w:rFonts w:ascii="Times New Roman" w:hAnsi="Times New Roman" w:cs="Times New Roman"/>
          <w:i/>
          <w:noProof/>
          <w:sz w:val="24"/>
          <w:szCs w:val="24"/>
        </w:rPr>
        <w:t>System admin control page</w:t>
      </w:r>
    </w:p>
    <w:p w:rsidR="00EC6FCB" w:rsidRPr="00625681" w:rsidRDefault="00EC6FCB" w:rsidP="00EC6FCB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681">
        <w:rPr>
          <w:rFonts w:ascii="Times New Roman" w:hAnsi="Times New Roman" w:cs="Times New Roman"/>
          <w:noProof/>
          <w:sz w:val="24"/>
          <w:szCs w:val="24"/>
        </w:rPr>
        <w:t xml:space="preserve">To add a student, click on </w:t>
      </w:r>
      <w:r w:rsidRPr="00625681">
        <w:rPr>
          <w:rFonts w:ascii="Times New Roman" w:hAnsi="Times New Roman" w:cs="Times New Roman"/>
          <w:b/>
          <w:noProof/>
          <w:sz w:val="24"/>
          <w:szCs w:val="24"/>
        </w:rPr>
        <w:t xml:space="preserve">Students&gt;New Student. </w:t>
      </w:r>
      <w:r w:rsidRPr="00625681">
        <w:rPr>
          <w:rFonts w:ascii="Times New Roman" w:hAnsi="Times New Roman" w:cs="Times New Roman"/>
          <w:noProof/>
          <w:sz w:val="24"/>
          <w:szCs w:val="24"/>
        </w:rPr>
        <w:t xml:space="preserve">This loads the page below for adding a student. 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6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67425" cy="4876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7" r="40224" b="6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Pr="00625681" w:rsidRDefault="00EC6FCB" w:rsidP="00EC6FC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25681">
        <w:rPr>
          <w:rFonts w:ascii="Times New Roman" w:hAnsi="Times New Roman" w:cs="Times New Roman"/>
          <w:i/>
          <w:sz w:val="24"/>
          <w:szCs w:val="24"/>
        </w:rPr>
        <w:t>New student registration</w:t>
      </w:r>
    </w:p>
    <w:p w:rsidR="00EC6FCB" w:rsidRPr="00625681" w:rsidRDefault="00EC6FCB" w:rsidP="00EC6FC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 xml:space="preserve">Fill in the details and click </w:t>
      </w:r>
      <w:r w:rsidRPr="00625681">
        <w:rPr>
          <w:rFonts w:ascii="Times New Roman" w:hAnsi="Times New Roman" w:cs="Times New Roman"/>
          <w:b/>
          <w:i/>
          <w:sz w:val="24"/>
          <w:szCs w:val="24"/>
        </w:rPr>
        <w:t xml:space="preserve">Submit </w:t>
      </w:r>
      <w:r w:rsidRPr="00625681">
        <w:rPr>
          <w:rFonts w:ascii="Times New Roman" w:hAnsi="Times New Roman" w:cs="Times New Roman"/>
          <w:i/>
          <w:sz w:val="24"/>
          <w:szCs w:val="24"/>
        </w:rPr>
        <w:t xml:space="preserve">button. </w:t>
      </w:r>
      <w:r w:rsidRPr="00625681">
        <w:rPr>
          <w:rFonts w:ascii="Times New Roman" w:hAnsi="Times New Roman" w:cs="Times New Roman"/>
          <w:sz w:val="24"/>
          <w:szCs w:val="24"/>
        </w:rPr>
        <w:t xml:space="preserve">The success message below is displayed. 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6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52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7" b="47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Pr="00625681" w:rsidRDefault="00EC6FCB" w:rsidP="00EC6FCB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625681">
        <w:rPr>
          <w:rFonts w:ascii="Times New Roman" w:hAnsi="Times New Roman" w:cs="Times New Roman"/>
          <w:i/>
          <w:noProof/>
          <w:sz w:val="24"/>
          <w:szCs w:val="24"/>
        </w:rPr>
        <w:t>Student registration success message</w:t>
      </w:r>
    </w:p>
    <w:p w:rsidR="00EC6FCB" w:rsidRDefault="00EC6FCB" w:rsidP="00EC6FC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681">
        <w:rPr>
          <w:rFonts w:ascii="Times New Roman" w:hAnsi="Times New Roman" w:cs="Times New Roman"/>
          <w:noProof/>
          <w:sz w:val="24"/>
          <w:szCs w:val="24"/>
        </w:rPr>
        <w:t xml:space="preserve">To see a list of all registered students, click on </w:t>
      </w:r>
      <w:r w:rsidRPr="00625681">
        <w:rPr>
          <w:rFonts w:ascii="Times New Roman" w:hAnsi="Times New Roman" w:cs="Times New Roman"/>
          <w:b/>
          <w:noProof/>
          <w:sz w:val="24"/>
          <w:szCs w:val="24"/>
        </w:rPr>
        <w:t xml:space="preserve">Students&gt;All students </w:t>
      </w:r>
      <w:r w:rsidRPr="00625681">
        <w:rPr>
          <w:rFonts w:ascii="Times New Roman" w:hAnsi="Times New Roman" w:cs="Times New Roman"/>
          <w:noProof/>
          <w:sz w:val="24"/>
          <w:szCs w:val="24"/>
        </w:rPr>
        <w:t>from the navigation menu on the left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The page below is loaded. </w:t>
      </w:r>
    </w:p>
    <w:p w:rsidR="00EC6FCB" w:rsidRDefault="00EC6FCB" w:rsidP="00EC6FC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C6FCB" w:rsidRDefault="00EC6FCB" w:rsidP="00EC6FCB">
      <w:pPr>
        <w:spacing w:line="360" w:lineRule="auto"/>
        <w:rPr>
          <w:noProof/>
        </w:rPr>
      </w:pPr>
      <w:r w:rsidRPr="004F774D">
        <w:rPr>
          <w:noProof/>
        </w:rPr>
        <w:drawing>
          <wp:inline distT="0" distB="0" distL="0" distR="0">
            <wp:extent cx="6172200" cy="2238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Default="00EC6FCB" w:rsidP="00EC6FCB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</w:rPr>
      </w:pPr>
      <w:r w:rsidRPr="006D5486">
        <w:rPr>
          <w:rFonts w:ascii="Times New Roman" w:hAnsi="Times New Roman" w:cs="Times New Roman"/>
          <w:i/>
          <w:noProof/>
          <w:sz w:val="24"/>
        </w:rPr>
        <w:t>List of registered students</w:t>
      </w:r>
    </w:p>
    <w:p w:rsidR="00EC6FCB" w:rsidRPr="006D5486" w:rsidRDefault="00EC6FCB" w:rsidP="00EC6FCB">
      <w:pPr>
        <w:spacing w:line="360" w:lineRule="auto"/>
        <w:rPr>
          <w:rFonts w:ascii="Times New Roman" w:hAnsi="Times New Roman" w:cs="Times New Roman"/>
          <w:i/>
          <w:noProof/>
          <w:sz w:val="32"/>
          <w:szCs w:val="24"/>
        </w:rPr>
      </w:pP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5681">
        <w:rPr>
          <w:rFonts w:ascii="Times New Roman" w:hAnsi="Times New Roman" w:cs="Times New Roman"/>
          <w:b/>
          <w:sz w:val="24"/>
          <w:szCs w:val="24"/>
        </w:rPr>
        <w:t>Registering supervisors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 xml:space="preserve">Admin can also register supervisors. To register a new supervisor, from the navigation menu on the left, click on: </w:t>
      </w:r>
      <w:r w:rsidRPr="00625681">
        <w:rPr>
          <w:rFonts w:ascii="Times New Roman" w:hAnsi="Times New Roman" w:cs="Times New Roman"/>
          <w:b/>
          <w:sz w:val="24"/>
          <w:szCs w:val="24"/>
        </w:rPr>
        <w:t>Supervisors&gt;New supervisor</w:t>
      </w:r>
      <w:r w:rsidRPr="00625681">
        <w:rPr>
          <w:rFonts w:ascii="Times New Roman" w:hAnsi="Times New Roman" w:cs="Times New Roman"/>
          <w:sz w:val="24"/>
          <w:szCs w:val="24"/>
        </w:rPr>
        <w:t>. The supervisor registration page below is loaded.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6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4410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3" r="39102" b="5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Pr="00625681" w:rsidRDefault="00EC6FCB" w:rsidP="00EC6FCB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625681">
        <w:rPr>
          <w:rFonts w:ascii="Times New Roman" w:hAnsi="Times New Roman" w:cs="Times New Roman"/>
          <w:i/>
          <w:noProof/>
          <w:sz w:val="24"/>
          <w:szCs w:val="24"/>
        </w:rPr>
        <w:t>Supervisor registration page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681">
        <w:rPr>
          <w:rFonts w:ascii="Times New Roman" w:hAnsi="Times New Roman" w:cs="Times New Roman"/>
          <w:sz w:val="24"/>
          <w:szCs w:val="24"/>
        </w:rPr>
        <w:t xml:space="preserve">Fill in the supervisor details and click on </w:t>
      </w:r>
      <w:r w:rsidRPr="00625681">
        <w:rPr>
          <w:rFonts w:ascii="Times New Roman" w:hAnsi="Times New Roman" w:cs="Times New Roman"/>
          <w:b/>
          <w:i/>
          <w:sz w:val="24"/>
          <w:szCs w:val="24"/>
        </w:rPr>
        <w:t xml:space="preserve">Submit </w:t>
      </w:r>
      <w:r w:rsidRPr="00625681">
        <w:rPr>
          <w:rFonts w:ascii="Times New Roman" w:hAnsi="Times New Roman" w:cs="Times New Roman"/>
          <w:i/>
          <w:sz w:val="24"/>
          <w:szCs w:val="24"/>
        </w:rPr>
        <w:t xml:space="preserve">button. </w:t>
      </w:r>
      <w:r w:rsidRPr="00625681">
        <w:rPr>
          <w:rFonts w:ascii="Times New Roman" w:hAnsi="Times New Roman" w:cs="Times New Roman"/>
          <w:sz w:val="24"/>
          <w:szCs w:val="24"/>
        </w:rPr>
        <w:t>The success message below is displayed.</w:t>
      </w:r>
    </w:p>
    <w:p w:rsidR="00EC6FCB" w:rsidRPr="00625681" w:rsidRDefault="00EC6FCB" w:rsidP="00EC6FC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6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43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6" b="45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Pr="00625681" w:rsidRDefault="00EC6FCB" w:rsidP="00EC6FCB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625681">
        <w:rPr>
          <w:rFonts w:ascii="Times New Roman" w:hAnsi="Times New Roman" w:cs="Times New Roman"/>
          <w:i/>
          <w:noProof/>
          <w:sz w:val="24"/>
          <w:szCs w:val="24"/>
        </w:rPr>
        <w:t>Supervisor registration success message</w:t>
      </w:r>
    </w:p>
    <w:p w:rsidR="00EC6FCB" w:rsidRDefault="00EC6FCB" w:rsidP="00EC6F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C6FCB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the list of registered supervisors, click on </w:t>
      </w:r>
      <w:r>
        <w:rPr>
          <w:rFonts w:ascii="Times New Roman" w:hAnsi="Times New Roman" w:cs="Times New Roman"/>
          <w:b/>
          <w:sz w:val="24"/>
          <w:szCs w:val="24"/>
        </w:rPr>
        <w:t>Supervisors&gt;All Supervisors</w:t>
      </w:r>
      <w:r>
        <w:rPr>
          <w:rFonts w:ascii="Times New Roman" w:hAnsi="Times New Roman" w:cs="Times New Roman"/>
          <w:sz w:val="24"/>
          <w:szCs w:val="24"/>
        </w:rPr>
        <w:t xml:space="preserve"> from the navigation menu on the left. The list of supervisors below is loaded.</w:t>
      </w:r>
    </w:p>
    <w:p w:rsidR="00EC6FCB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6FCB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6FCB" w:rsidRDefault="00EC6FCB" w:rsidP="00EC6FCB">
      <w:pPr>
        <w:spacing w:line="360" w:lineRule="auto"/>
        <w:rPr>
          <w:noProof/>
        </w:rPr>
      </w:pPr>
      <w:r w:rsidRPr="004F774D">
        <w:rPr>
          <w:noProof/>
        </w:rPr>
        <w:drawing>
          <wp:inline distT="0" distB="0" distL="0" distR="0">
            <wp:extent cx="6162675" cy="1924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Default="00EC6FCB" w:rsidP="00EC6FCB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</w:rPr>
      </w:pPr>
      <w:r w:rsidRPr="00B6515C">
        <w:rPr>
          <w:rFonts w:ascii="Times New Roman" w:hAnsi="Times New Roman" w:cs="Times New Roman"/>
          <w:i/>
          <w:noProof/>
          <w:sz w:val="24"/>
        </w:rPr>
        <w:t>List of registered supervisors</w:t>
      </w:r>
    </w:p>
    <w:p w:rsidR="00EC6FCB" w:rsidRPr="00B6515C" w:rsidRDefault="00EC6FCB" w:rsidP="00EC6FCB">
      <w:pPr>
        <w:spacing w:line="360" w:lineRule="auto"/>
        <w:jc w:val="center"/>
        <w:rPr>
          <w:rFonts w:ascii="Times New Roman" w:hAnsi="Times New Roman" w:cs="Times New Roman"/>
          <w:i/>
          <w:sz w:val="32"/>
          <w:szCs w:val="24"/>
        </w:rPr>
      </w:pPr>
    </w:p>
    <w:p w:rsidR="00EC6FCB" w:rsidRDefault="00EC6FCB" w:rsidP="00EC6F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Assigning a supervisor to a student</w:t>
      </w:r>
    </w:p>
    <w:p w:rsidR="00EC6FCB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admin is able to assign supervisors to students. To assign a student a supervisor, click on </w:t>
      </w:r>
      <w:r>
        <w:rPr>
          <w:rFonts w:ascii="Times New Roman" w:hAnsi="Times New Roman" w:cs="Times New Roman"/>
          <w:b/>
          <w:i/>
          <w:sz w:val="24"/>
          <w:szCs w:val="24"/>
        </w:rPr>
        <w:t>Attachments&gt;Assign Supervisor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058C">
        <w:rPr>
          <w:rFonts w:ascii="Times New Roman" w:hAnsi="Times New Roman" w:cs="Times New Roman"/>
          <w:sz w:val="24"/>
          <w:szCs w:val="24"/>
        </w:rPr>
        <w:t>from the left navigation bar.</w:t>
      </w:r>
      <w:r>
        <w:rPr>
          <w:rFonts w:ascii="Times New Roman" w:hAnsi="Times New Roman" w:cs="Times New Roman"/>
          <w:sz w:val="24"/>
          <w:szCs w:val="24"/>
        </w:rPr>
        <w:t xml:space="preserve"> The page below is loaded.</w:t>
      </w:r>
    </w:p>
    <w:p w:rsidR="00EC6FCB" w:rsidRDefault="00EC6FCB" w:rsidP="00EC6FCB">
      <w:pPr>
        <w:spacing w:line="360" w:lineRule="auto"/>
        <w:rPr>
          <w:noProof/>
        </w:rPr>
      </w:pPr>
      <w:r w:rsidRPr="004F774D">
        <w:rPr>
          <w:noProof/>
        </w:rPr>
        <w:drawing>
          <wp:inline distT="0" distB="0" distL="0" distR="0">
            <wp:extent cx="6162675" cy="204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Pr="00D7034A" w:rsidRDefault="00EC6FCB" w:rsidP="00EC6FCB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</w:rPr>
      </w:pPr>
      <w:r w:rsidRPr="00D7034A">
        <w:rPr>
          <w:rFonts w:ascii="Times New Roman" w:hAnsi="Times New Roman" w:cs="Times New Roman"/>
          <w:i/>
          <w:noProof/>
          <w:sz w:val="24"/>
        </w:rPr>
        <w:t>Supervisor assignment page</w:t>
      </w:r>
    </w:p>
    <w:p w:rsidR="00EC6FCB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the student number to whom you are assigning a supervisor, select the type of attachment and the supervisor. </w:t>
      </w: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A student cannot be assigned a supervisor twice for the same attachment type. However, a student can be assigned another supervisor for a different attachment type. Once filled the form, click on </w:t>
      </w:r>
      <w:r>
        <w:rPr>
          <w:rFonts w:ascii="Times New Roman" w:hAnsi="Times New Roman" w:cs="Times New Roman"/>
          <w:b/>
          <w:i/>
          <w:sz w:val="24"/>
          <w:szCs w:val="24"/>
        </w:rPr>
        <w:t>Submit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below success message appears.</w:t>
      </w:r>
    </w:p>
    <w:p w:rsidR="00EC6FCB" w:rsidRDefault="00EC6FCB" w:rsidP="00EC6FCB">
      <w:pPr>
        <w:spacing w:line="360" w:lineRule="auto"/>
        <w:rPr>
          <w:noProof/>
        </w:rPr>
      </w:pPr>
      <w:r w:rsidRPr="004F774D">
        <w:rPr>
          <w:noProof/>
        </w:rPr>
        <w:drawing>
          <wp:inline distT="0" distB="0" distL="0" distR="0">
            <wp:extent cx="6162675" cy="923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Pr="0012195B" w:rsidRDefault="00EC6FCB" w:rsidP="00EC6FCB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</w:rPr>
      </w:pPr>
      <w:r w:rsidRPr="0012195B">
        <w:rPr>
          <w:rFonts w:ascii="Times New Roman" w:hAnsi="Times New Roman" w:cs="Times New Roman"/>
          <w:i/>
          <w:noProof/>
          <w:sz w:val="24"/>
        </w:rPr>
        <w:t>Supervisor assignment</w:t>
      </w:r>
    </w:p>
    <w:p w:rsidR="00EC6FCB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view a list of supervisions, click on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Attachments&gt;Supervisions. </w:t>
      </w:r>
      <w:r>
        <w:rPr>
          <w:rFonts w:ascii="Times New Roman" w:hAnsi="Times New Roman" w:cs="Times New Roman"/>
          <w:sz w:val="24"/>
          <w:szCs w:val="24"/>
        </w:rPr>
        <w:t>The list below is loaded.</w:t>
      </w:r>
    </w:p>
    <w:p w:rsidR="00EC6FCB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6FCB" w:rsidRDefault="00EC6FCB" w:rsidP="00EC6FCB">
      <w:pPr>
        <w:spacing w:line="360" w:lineRule="auto"/>
        <w:rPr>
          <w:noProof/>
        </w:rPr>
      </w:pPr>
      <w:r w:rsidRPr="004F774D">
        <w:rPr>
          <w:noProof/>
        </w:rPr>
        <w:drawing>
          <wp:inline distT="0" distB="0" distL="0" distR="0">
            <wp:extent cx="6467475" cy="2066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Pr="00A45FE0" w:rsidRDefault="00EC6FCB" w:rsidP="00EC6FCB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</w:rPr>
      </w:pPr>
      <w:r w:rsidRPr="00A45FE0">
        <w:rPr>
          <w:rFonts w:ascii="Times New Roman" w:hAnsi="Times New Roman" w:cs="Times New Roman"/>
          <w:i/>
          <w:noProof/>
          <w:sz w:val="24"/>
        </w:rPr>
        <w:t>List of assigned supervisions</w:t>
      </w:r>
    </w:p>
    <w:p w:rsidR="00EC6FCB" w:rsidRPr="00A45FE0" w:rsidRDefault="00EC6FCB" w:rsidP="00EC6FCB">
      <w:pPr>
        <w:spacing w:line="360" w:lineRule="auto"/>
        <w:rPr>
          <w:rFonts w:ascii="Times New Roman" w:hAnsi="Times New Roman" w:cs="Times New Roman"/>
          <w:i/>
          <w:noProof/>
          <w:sz w:val="24"/>
        </w:rPr>
      </w:pPr>
    </w:p>
    <w:p w:rsidR="00EC6FCB" w:rsidRPr="00A45FE0" w:rsidRDefault="00EC6FCB" w:rsidP="00EC6FCB">
      <w:pPr>
        <w:spacing w:line="360" w:lineRule="auto"/>
        <w:rPr>
          <w:rFonts w:ascii="Times New Roman" w:hAnsi="Times New Roman" w:cs="Times New Roman"/>
          <w:b/>
          <w:noProof/>
          <w:sz w:val="24"/>
        </w:rPr>
      </w:pPr>
      <w:r w:rsidRPr="00A45FE0">
        <w:rPr>
          <w:rFonts w:ascii="Times New Roman" w:hAnsi="Times New Roman" w:cs="Times New Roman"/>
          <w:b/>
          <w:noProof/>
          <w:sz w:val="24"/>
        </w:rPr>
        <w:t>Editing Information</w:t>
      </w:r>
    </w:p>
    <w:p w:rsidR="00EC6FCB" w:rsidRPr="00A45FE0" w:rsidRDefault="00EC6FCB" w:rsidP="00EC6FCB">
      <w:pPr>
        <w:spacing w:line="360" w:lineRule="auto"/>
        <w:rPr>
          <w:rFonts w:ascii="Times New Roman" w:hAnsi="Times New Roman" w:cs="Times New Roman"/>
          <w:noProof/>
          <w:sz w:val="24"/>
        </w:rPr>
      </w:pPr>
      <w:r w:rsidRPr="00A45FE0">
        <w:rPr>
          <w:rFonts w:ascii="Times New Roman" w:hAnsi="Times New Roman" w:cs="Times New Roman"/>
          <w:noProof/>
          <w:sz w:val="24"/>
        </w:rPr>
        <w:t>To edit user information, access the list of users (</w:t>
      </w:r>
      <w:r w:rsidRPr="00A45FE0">
        <w:rPr>
          <w:rFonts w:ascii="Times New Roman" w:hAnsi="Times New Roman" w:cs="Times New Roman"/>
          <w:b/>
          <w:noProof/>
          <w:sz w:val="24"/>
        </w:rPr>
        <w:t>supervisors for example)</w:t>
      </w:r>
      <w:r w:rsidRPr="00A45FE0">
        <w:rPr>
          <w:rFonts w:ascii="Times New Roman" w:hAnsi="Times New Roman" w:cs="Times New Roman"/>
          <w:noProof/>
          <w:sz w:val="24"/>
        </w:rPr>
        <w:t xml:space="preserve"> as explained earlier. At the rightmost column of each user row, there is a button named </w:t>
      </w:r>
      <w:r w:rsidRPr="00A45FE0">
        <w:rPr>
          <w:rFonts w:ascii="Times New Roman" w:hAnsi="Times New Roman" w:cs="Times New Roman"/>
          <w:b/>
          <w:i/>
          <w:noProof/>
          <w:sz w:val="24"/>
        </w:rPr>
        <w:t>Edit</w:t>
      </w:r>
      <w:r w:rsidRPr="00A45FE0">
        <w:rPr>
          <w:rFonts w:ascii="Times New Roman" w:hAnsi="Times New Roman" w:cs="Times New Roman"/>
          <w:i/>
          <w:noProof/>
          <w:sz w:val="24"/>
        </w:rPr>
        <w:t>.</w:t>
      </w:r>
      <w:r w:rsidRPr="00A45FE0">
        <w:rPr>
          <w:rFonts w:ascii="Times New Roman" w:hAnsi="Times New Roman" w:cs="Times New Roman"/>
          <w:b/>
          <w:i/>
          <w:noProof/>
          <w:sz w:val="24"/>
        </w:rPr>
        <w:t xml:space="preserve"> </w:t>
      </w:r>
      <w:r w:rsidRPr="00A45FE0">
        <w:rPr>
          <w:rFonts w:ascii="Times New Roman" w:hAnsi="Times New Roman" w:cs="Times New Roman"/>
          <w:noProof/>
          <w:sz w:val="24"/>
        </w:rPr>
        <w:t>Click on the button. In the case of editing supervisors, the supervisor edit page below is loaded.</w:t>
      </w:r>
    </w:p>
    <w:p w:rsidR="00EC6FCB" w:rsidRDefault="00EC6FCB" w:rsidP="00EC6FCB">
      <w:pPr>
        <w:spacing w:line="360" w:lineRule="auto"/>
        <w:rPr>
          <w:noProof/>
        </w:rPr>
      </w:pPr>
      <w:r w:rsidRPr="004F774D">
        <w:rPr>
          <w:noProof/>
        </w:rPr>
        <w:drawing>
          <wp:inline distT="0" distB="0" distL="0" distR="0">
            <wp:extent cx="6296025" cy="3695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Default="00EC6FCB" w:rsidP="00EC6FCB">
      <w:pPr>
        <w:spacing w:line="360" w:lineRule="auto"/>
        <w:jc w:val="center"/>
        <w:rPr>
          <w:i/>
          <w:noProof/>
          <w:sz w:val="24"/>
        </w:rPr>
      </w:pPr>
      <w:r w:rsidRPr="009A460F">
        <w:rPr>
          <w:i/>
          <w:noProof/>
          <w:sz w:val="24"/>
        </w:rPr>
        <w:t>Supervisor profile editing page</w:t>
      </w:r>
    </w:p>
    <w:p w:rsidR="00EC6FCB" w:rsidRDefault="00EC6FCB" w:rsidP="00EC6FCB">
      <w:pPr>
        <w:spacing w:line="360" w:lineRule="auto"/>
        <w:rPr>
          <w:noProof/>
          <w:sz w:val="24"/>
        </w:rPr>
      </w:pPr>
      <w:r>
        <w:rPr>
          <w:noProof/>
          <w:sz w:val="24"/>
        </w:rPr>
        <w:t xml:space="preserve">Edit the information as necessary and click </w:t>
      </w:r>
      <w:r>
        <w:rPr>
          <w:b/>
          <w:noProof/>
          <w:sz w:val="24"/>
        </w:rPr>
        <w:t xml:space="preserve">Submit. </w:t>
      </w:r>
      <w:r>
        <w:rPr>
          <w:noProof/>
          <w:sz w:val="24"/>
        </w:rPr>
        <w:t>The message below is displayed if Faculty, for example, is changed from SMC to FIT and submitted.</w:t>
      </w:r>
    </w:p>
    <w:p w:rsidR="00EC6FCB" w:rsidRDefault="00EC6FCB" w:rsidP="00EC6FCB">
      <w:pPr>
        <w:spacing w:line="360" w:lineRule="auto"/>
        <w:rPr>
          <w:noProof/>
          <w:sz w:val="24"/>
        </w:rPr>
      </w:pPr>
      <w:r w:rsidRPr="004F774D">
        <w:rPr>
          <w:noProof/>
        </w:rPr>
        <w:drawing>
          <wp:inline distT="0" distB="0" distL="0" distR="0">
            <wp:extent cx="616267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Default="00EC6FCB" w:rsidP="00EC6FCB">
      <w:pPr>
        <w:spacing w:line="360" w:lineRule="auto"/>
        <w:rPr>
          <w:noProof/>
          <w:sz w:val="24"/>
        </w:rPr>
      </w:pPr>
    </w:p>
    <w:p w:rsidR="00EC6FCB" w:rsidRDefault="00EC6FCB" w:rsidP="00EC6FCB">
      <w:pPr>
        <w:spacing w:line="360" w:lineRule="auto"/>
        <w:rPr>
          <w:b/>
          <w:noProof/>
          <w:sz w:val="24"/>
        </w:rPr>
      </w:pPr>
      <w:r>
        <w:rPr>
          <w:b/>
          <w:noProof/>
          <w:sz w:val="24"/>
        </w:rPr>
        <w:t>Deleting data</w:t>
      </w:r>
    </w:p>
    <w:p w:rsidR="00EC6FCB" w:rsidRDefault="00EC6FCB" w:rsidP="00EC6FCB">
      <w:pPr>
        <w:spacing w:line="360" w:lineRule="auto"/>
        <w:rPr>
          <w:noProof/>
          <w:sz w:val="24"/>
        </w:rPr>
      </w:pPr>
      <w:r>
        <w:rPr>
          <w:noProof/>
          <w:sz w:val="24"/>
        </w:rPr>
        <w:t xml:space="preserve">For one to delete data such as student, access the list of students and click on the </w:t>
      </w:r>
      <w:r>
        <w:rPr>
          <w:b/>
          <w:i/>
          <w:noProof/>
          <w:sz w:val="24"/>
        </w:rPr>
        <w:t xml:space="preserve">Delete </w:t>
      </w:r>
      <w:r w:rsidRPr="00A24336">
        <w:rPr>
          <w:noProof/>
          <w:sz w:val="24"/>
        </w:rPr>
        <w:t xml:space="preserve">button at the rightmost </w:t>
      </w:r>
      <w:r>
        <w:rPr>
          <w:noProof/>
          <w:sz w:val="24"/>
        </w:rPr>
        <w:t>column of each student. If the students table does not have any depedent child rows via a foreign key constraint, then it is success. Otherwise, it fails. Consider the list of students below.</w:t>
      </w:r>
    </w:p>
    <w:p w:rsidR="00EC6FCB" w:rsidRDefault="00EC6FCB" w:rsidP="00EC6FCB">
      <w:pPr>
        <w:spacing w:line="360" w:lineRule="auto"/>
        <w:rPr>
          <w:noProof/>
        </w:rPr>
      </w:pPr>
      <w:r w:rsidRPr="004F774D">
        <w:rPr>
          <w:noProof/>
        </w:rPr>
        <w:drawing>
          <wp:inline distT="0" distB="0" distL="0" distR="0">
            <wp:extent cx="616267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Pr="003773A3" w:rsidRDefault="00EC6FCB" w:rsidP="00EC6FCB">
      <w:pPr>
        <w:spacing w:line="360" w:lineRule="auto"/>
        <w:jc w:val="center"/>
        <w:rPr>
          <w:i/>
          <w:noProof/>
          <w:sz w:val="24"/>
        </w:rPr>
      </w:pPr>
      <w:r w:rsidRPr="003773A3">
        <w:rPr>
          <w:i/>
          <w:noProof/>
          <w:sz w:val="24"/>
        </w:rPr>
        <w:t>List of students</w:t>
      </w:r>
    </w:p>
    <w:p w:rsidR="00EC6FCB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73A3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 xml:space="preserve">not possible to delete Angella because she has been assigned a supervisor hence has a foreign key relationship with table </w:t>
      </w:r>
      <w:r>
        <w:rPr>
          <w:rFonts w:ascii="Times New Roman" w:hAnsi="Times New Roman" w:cs="Times New Roman"/>
          <w:i/>
          <w:sz w:val="24"/>
          <w:szCs w:val="24"/>
        </w:rPr>
        <w:t xml:space="preserve">studentsupervisors. </w:t>
      </w:r>
      <w:r>
        <w:rPr>
          <w:rFonts w:ascii="Times New Roman" w:hAnsi="Times New Roman" w:cs="Times New Roman"/>
          <w:sz w:val="24"/>
          <w:szCs w:val="24"/>
        </w:rPr>
        <w:t xml:space="preserve">However, </w:t>
      </w:r>
      <w:r w:rsidRPr="001301A0">
        <w:rPr>
          <w:rFonts w:ascii="Times New Roman" w:hAnsi="Times New Roman" w:cs="Times New Roman"/>
          <w:i/>
          <w:sz w:val="24"/>
          <w:szCs w:val="24"/>
        </w:rPr>
        <w:t>Austin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301A0">
        <w:rPr>
          <w:rFonts w:ascii="Times New Roman" w:hAnsi="Times New Roman" w:cs="Times New Roman"/>
          <w:i/>
          <w:sz w:val="24"/>
          <w:szCs w:val="24"/>
        </w:rPr>
        <w:t>Holmes</w:t>
      </w:r>
      <w:r>
        <w:rPr>
          <w:rFonts w:ascii="Times New Roman" w:hAnsi="Times New Roman" w:cs="Times New Roman"/>
          <w:sz w:val="24"/>
          <w:szCs w:val="24"/>
        </w:rPr>
        <w:t xml:space="preserve"> are deletable as they do not have any depended child row in any other relation. The figures below show results of attempt to delete </w:t>
      </w:r>
      <w:r>
        <w:rPr>
          <w:rFonts w:ascii="Times New Roman" w:hAnsi="Times New Roman" w:cs="Times New Roman"/>
          <w:i/>
          <w:sz w:val="24"/>
          <w:szCs w:val="24"/>
        </w:rPr>
        <w:t xml:space="preserve">Angella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 xml:space="preserve">Austin </w:t>
      </w:r>
      <w:r>
        <w:rPr>
          <w:rFonts w:ascii="Times New Roman" w:hAnsi="Times New Roman" w:cs="Times New Roman"/>
          <w:sz w:val="24"/>
          <w:szCs w:val="24"/>
        </w:rPr>
        <w:t>respectively.</w:t>
      </w:r>
    </w:p>
    <w:p w:rsidR="00EC6FCB" w:rsidRDefault="00EC6FCB" w:rsidP="00EC6FCB">
      <w:pPr>
        <w:spacing w:line="360" w:lineRule="auto"/>
        <w:rPr>
          <w:noProof/>
        </w:rPr>
      </w:pPr>
      <w:r w:rsidRPr="004F774D">
        <w:rPr>
          <w:noProof/>
        </w:rPr>
        <w:drawing>
          <wp:inline distT="0" distB="0" distL="0" distR="0">
            <wp:extent cx="61722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Default="00EC6FCB" w:rsidP="00EC6FCB">
      <w:pPr>
        <w:spacing w:line="360" w:lineRule="auto"/>
        <w:jc w:val="center"/>
        <w:rPr>
          <w:i/>
          <w:noProof/>
        </w:rPr>
      </w:pPr>
      <w:r>
        <w:rPr>
          <w:i/>
          <w:noProof/>
        </w:rPr>
        <w:t>Attempt to delete Angella who is assigned a supervisor for CBA</w:t>
      </w:r>
    </w:p>
    <w:p w:rsidR="00EC6FCB" w:rsidRDefault="00EC6FCB" w:rsidP="00EC6FCB">
      <w:pPr>
        <w:spacing w:line="360" w:lineRule="auto"/>
        <w:rPr>
          <w:noProof/>
        </w:rPr>
      </w:pPr>
      <w:r w:rsidRPr="004F774D">
        <w:rPr>
          <w:noProof/>
        </w:rPr>
        <w:drawing>
          <wp:inline distT="0" distB="0" distL="0" distR="0">
            <wp:extent cx="60864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Default="00EC6FCB" w:rsidP="00EC6FCB">
      <w:pPr>
        <w:spacing w:line="360" w:lineRule="auto"/>
        <w:rPr>
          <w:noProof/>
        </w:rPr>
      </w:pPr>
      <w:r w:rsidRPr="004F774D">
        <w:rPr>
          <w:noProof/>
        </w:rPr>
        <w:drawing>
          <wp:inline distT="0" distB="0" distL="0" distR="0">
            <wp:extent cx="60198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9" t="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CB" w:rsidRDefault="00EC6FCB" w:rsidP="00EC6FC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Attempt to delete Austin</w:t>
      </w:r>
    </w:p>
    <w:p w:rsidR="00EC6FCB" w:rsidRDefault="00EC6FCB" w:rsidP="00EC6F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Portal Functionalities</w:t>
      </w:r>
    </w:p>
    <w:p w:rsidR="00EC6FCB" w:rsidRPr="005C30EE" w:rsidRDefault="00EC6FCB" w:rsidP="00EC6F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student is logged in, s/he is able to update their profile, upload an attachment report and add daily activities. </w:t>
      </w:r>
    </w:p>
    <w:bookmarkEnd w:id="0"/>
    <w:p w:rsidR="00EB783A" w:rsidRDefault="00EB783A"/>
    <w:sectPr w:rsidR="00EB783A" w:rsidSect="00625681">
      <w:pgSz w:w="12240" w:h="15840"/>
      <w:pgMar w:top="1440" w:right="1080" w:bottom="1440" w:left="1080" w:header="0" w:footer="0" w:gutter="0"/>
      <w:cols w:space="0" w:equalWidth="0">
        <w:col w:w="9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B2B2E"/>
    <w:multiLevelType w:val="hybridMultilevel"/>
    <w:tmpl w:val="C54A48D0"/>
    <w:lvl w:ilvl="0" w:tplc="D422B66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CB"/>
    <w:rsid w:val="00185AF0"/>
    <w:rsid w:val="005C028A"/>
    <w:rsid w:val="007C7C5A"/>
    <w:rsid w:val="00866D21"/>
    <w:rsid w:val="00886083"/>
    <w:rsid w:val="00B93C38"/>
    <w:rsid w:val="00EB783A"/>
    <w:rsid w:val="00EC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D9902-4350-46CD-947E-0DEE106E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FC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FCB"/>
    <w:pPr>
      <w:keepNext/>
      <w:keepLines/>
      <w:spacing w:before="240" w:line="259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FCB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CB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6FCB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EC6F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867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Appendix C: User Manual</vt:lpstr>
      <vt:lpstr>    PART A: Technical Guide</vt:lpstr>
      <vt:lpstr>    PART B: User Guide</vt:lpstr>
    </vt:vector>
  </TitlesOfParts>
  <Company/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</dc:creator>
  <cp:keywords/>
  <dc:description/>
  <cp:lastModifiedBy>DOS</cp:lastModifiedBy>
  <cp:revision>1</cp:revision>
  <dcterms:created xsi:type="dcterms:W3CDTF">2017-11-14T07:17:00Z</dcterms:created>
  <dcterms:modified xsi:type="dcterms:W3CDTF">2017-11-14T07:17:00Z</dcterms:modified>
</cp:coreProperties>
</file>