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33"/>
          <w:szCs w:val="33"/>
          <w:u w:val="single"/>
        </w:rPr>
      </w:pPr>
      <w:r>
        <w:rPr>
          <w:rFonts w:ascii="Times New Roman" w:hAnsi="Times New Roman" w:hint="default"/>
          <w:b w:val="1"/>
          <w:bCs w:val="1"/>
          <w:sz w:val="33"/>
          <w:szCs w:val="33"/>
          <w:u w:val="single"/>
          <w:rtl w:val="0"/>
        </w:rPr>
        <w:t xml:space="preserve">ЧАСТЬ </w:t>
      </w:r>
      <w:r>
        <w:rPr>
          <w:rFonts w:ascii="Times New Roman" w:hAnsi="Times New Roman"/>
          <w:b w:val="1"/>
          <w:bCs w:val="1"/>
          <w:sz w:val="33"/>
          <w:szCs w:val="33"/>
          <w:u w:val="single"/>
          <w:rtl w:val="0"/>
        </w:rPr>
        <w:t xml:space="preserve">II. </w:t>
      </w:r>
      <w:r>
        <w:rPr>
          <w:rFonts w:ascii="Times New Roman" w:hAnsi="Times New Roman" w:hint="default"/>
          <w:b w:val="1"/>
          <w:bCs w:val="1"/>
          <w:sz w:val="33"/>
          <w:szCs w:val="33"/>
          <w:u w:val="single"/>
          <w:rtl w:val="0"/>
        </w:rPr>
        <w:t>ТЕЛО</w:t>
      </w:r>
      <w:r>
        <w:rPr>
          <w:rFonts w:ascii="Times New Roman" w:hAnsi="Times New Roman"/>
          <w:b w:val="1"/>
          <w:bCs w:val="1"/>
          <w:sz w:val="33"/>
          <w:szCs w:val="33"/>
          <w:u w:val="single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sz w:val="33"/>
          <w:szCs w:val="33"/>
          <w:u w:val="single"/>
          <w:rtl w:val="0"/>
        </w:rPr>
        <w:t>УХОД И БЛИЗОСТЬ</w:t>
      </w:r>
    </w:p>
    <w:p>
      <w:pPr>
        <w:pStyle w:val="Основной текст A"/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33"/>
          <w:szCs w:val="33"/>
        </w:rPr>
      </w:pPr>
      <w:bookmarkStart w:name="X7c974898602670ac7532a60c4e1eed92b3babe3" w:id="0"/>
      <w:r>
        <w:rPr>
          <w:rFonts w:ascii="Times New Roman" w:hAnsi="Times New Roman" w:hint="default"/>
          <w:b w:val="1"/>
          <w:bCs w:val="1"/>
          <w:sz w:val="33"/>
          <w:szCs w:val="33"/>
          <w:rtl w:val="0"/>
        </w:rPr>
        <w:t xml:space="preserve">Тема </w:t>
      </w:r>
      <w:r>
        <w:rPr>
          <w:rFonts w:ascii="Times New Roman" w:hAnsi="Times New Roman"/>
          <w:b w:val="1"/>
          <w:bCs w:val="1"/>
          <w:sz w:val="33"/>
          <w:szCs w:val="33"/>
          <w:rtl w:val="0"/>
        </w:rPr>
        <w:t xml:space="preserve">4. </w:t>
      </w:r>
      <w:r>
        <w:rPr>
          <w:rFonts w:ascii="Times New Roman" w:hAnsi="Times New Roman" w:hint="default"/>
          <w:b w:val="1"/>
          <w:bCs w:val="1"/>
          <w:sz w:val="33"/>
          <w:szCs w:val="33"/>
          <w:rtl w:val="0"/>
          <w:lang w:val="ru-RU"/>
        </w:rPr>
        <w:t>Интимное здоровье и сексуальная жизнь</w:t>
      </w:r>
      <w:bookmarkEnd w:id="0"/>
    </w:p>
    <w:p>
      <w:pPr>
        <w:pStyle w:val="Основной текст A"/>
        <w:rPr>
          <w:rFonts w:ascii="Times New Roman" w:cs="Times New Roman" w:hAnsi="Times New Roman" w:eastAsia="Times New Roman"/>
        </w:rPr>
      </w:pPr>
      <w:bookmarkStart w:name="содержаниетемы" w:id="1"/>
      <w:r>
        <w:rPr>
          <w:rFonts w:ascii="Times New Roman" w:hAnsi="Times New Roman" w:hint="default"/>
          <w:rtl w:val="0"/>
          <w:lang w:val="ru-RU"/>
        </w:rPr>
        <w:t>Содержание темы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4.1.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Безопасность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можно ли заниматься сексом при беременности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rtl w:val="0"/>
        </w:rPr>
        <w:t>Анатомическая защита плода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Понимает ли ребёнок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происходит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Разбор мифов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выкидыши на ранних сроках и стимуляция родов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Если страх остаётся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несмотря на разрешение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4.2.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Желание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почему оно меняется и что с этим делать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Спонтанное и отзывчивое желание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rtl w:val="0"/>
        </w:rPr>
        <w:t>Изменения по триместрам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Диалог в паре и границы согласия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Что меняется в отношениях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4.3. </w:t>
      </w:r>
      <w:r>
        <w:rPr>
          <w:rFonts w:ascii="Times New Roman" w:hAnsi="Times New Roman" w:hint="default"/>
          <w:b w:val="1"/>
          <w:bCs w:val="1"/>
          <w:rtl w:val="0"/>
        </w:rPr>
        <w:t>Ощущения и оргазм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что меняется и как реагирует матка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Что происходит с маткой во время оргазма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Тонус после оргазма и родовые схватки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как различить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4.4.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Боль и дискомфорт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как сделать близость удобной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Защитное напряжение мышц тазового дна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Удобные позы для разных сроков беременности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Положение лёжа на спине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Выбор и использование лубрикантов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Возвращение к близости после перерыва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Границы самопомощи при боли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4.5.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Другие формы близости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что возможно кроме проникновения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Безопасность орального и анального секса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Гигиена интимных игрушек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4.6. </w:t>
      </w:r>
      <w:r>
        <w:rPr>
          <w:rFonts w:ascii="Times New Roman" w:hAnsi="Times New Roman" w:hint="default"/>
          <w:b w:val="1"/>
          <w:bCs w:val="1"/>
          <w:rtl w:val="0"/>
        </w:rPr>
        <w:t>Защита от инфекций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</w:rPr>
        <w:t>зачем нужен презерватив при беременности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Когда барьерная защита обязательна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Алгоритм действий при рискованном сексуальном контакте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4.7.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Врачебные ограничения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что означает «половой покой»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rtl w:val="0"/>
        </w:rPr>
        <w:t>Акушерские ситуации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требующие индивидуальной настройки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Как расшифровать рекомендацию «половой покой»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4.8. </w:t>
      </w:r>
      <w:r>
        <w:rPr>
          <w:rFonts w:ascii="Times New Roman" w:hAnsi="Times New Roman" w:hint="default"/>
          <w:b w:val="1"/>
          <w:bCs w:val="1"/>
          <w:rtl w:val="0"/>
        </w:rPr>
        <w:t>После близости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какие симптомы требуют действий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Маточный тонус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боль и выделения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Навигатор действий при симптомах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4.9.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После родов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когда и как возвращаться к близости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Коротко о главном </w:t>
      </w:r>
      <w:r>
        <w:rPr>
          <w:rFonts w:ascii="Times New Roman" w:hAnsi="Times New Roman"/>
          <w:b w:val="1"/>
          <w:bCs w:val="1"/>
          <w:rtl w:val="0"/>
        </w:rPr>
        <w:t>(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Итоги главы</w:t>
      </w:r>
      <w:r>
        <w:rPr>
          <w:rFonts w:ascii="Times New Roman" w:hAnsi="Times New Roman"/>
          <w:b w:val="1"/>
          <w:bCs w:val="1"/>
          <w:rtl w:val="0"/>
        </w:rPr>
        <w:t>)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Клинические и научные источники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До наступления беременности интимная близость обычно воспринимается как естественная и привычная часть отношений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требующая специальных медицинских разрешений или согласований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Но после двух полосок на тесте даже при хорошем самочувствии у пары закономерно появляются новые сомнения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Не повредит ли проникновение ребёнку</w:t>
      </w:r>
      <w:r>
        <w:rPr>
          <w:rFonts w:ascii="Times New Roman" w:hAnsi="Times New Roman"/>
          <w:rtl w:val="0"/>
          <w:lang w:val="zh-TW" w:eastAsia="zh-TW"/>
        </w:rPr>
        <w:t xml:space="preserve">? </w:t>
      </w:r>
      <w:r>
        <w:rPr>
          <w:rFonts w:ascii="Times New Roman" w:hAnsi="Times New Roman" w:hint="default"/>
          <w:rtl w:val="0"/>
          <w:lang w:val="ru-RU"/>
        </w:rPr>
        <w:t>Не спровоцирует ли оргазм сокращения матки или выкидыш</w:t>
      </w:r>
      <w:r>
        <w:rPr>
          <w:rFonts w:ascii="Times New Roman" w:hAnsi="Times New Roman"/>
          <w:rtl w:val="0"/>
          <w:lang w:val="zh-TW" w:eastAsia="zh-TW"/>
        </w:rPr>
        <w:t xml:space="preserve">? </w:t>
      </w:r>
      <w:r>
        <w:rPr>
          <w:rFonts w:ascii="Times New Roman" w:hAnsi="Times New Roman" w:hint="default"/>
          <w:rtl w:val="0"/>
          <w:lang w:val="ru-RU"/>
        </w:rPr>
        <w:t>Нормально ли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желание то полностью пропадает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то вспыхивает с непривычной силой</w:t>
      </w:r>
      <w:r>
        <w:rPr>
          <w:rFonts w:ascii="Times New Roman" w:hAnsi="Times New Roman"/>
          <w:rtl w:val="0"/>
          <w:lang w:val="zh-TW" w:eastAsia="zh-TW"/>
        </w:rPr>
        <w:t xml:space="preserve">? </w:t>
      </w:r>
      <w:r>
        <w:rPr>
          <w:rFonts w:ascii="Times New Roman" w:hAnsi="Times New Roman" w:hint="default"/>
          <w:rtl w:val="0"/>
          <w:lang w:val="ru-RU"/>
        </w:rPr>
        <w:t>Что делать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после близости потянуло низ живота или появились кровянистые выделения</w:t>
      </w:r>
      <w:r>
        <w:rPr>
          <w:rFonts w:ascii="Times New Roman" w:hAnsi="Times New Roman"/>
          <w:rtl w:val="0"/>
          <w:lang w:val="zh-TW" w:eastAsia="zh-TW"/>
        </w:rPr>
        <w:t xml:space="preserve">? </w:t>
      </w:r>
      <w:r>
        <w:rPr>
          <w:rFonts w:ascii="Times New Roman" w:hAnsi="Times New Roman" w:hint="default"/>
          <w:rtl w:val="0"/>
          <w:lang w:val="ru-RU"/>
        </w:rPr>
        <w:t>Мужчина в этот период тревожится нередко не меньше женщины и от осторожности или страха навредить начинает избегать прикосновений вообще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Эти вопросы относятся к разным сторонам близости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Медицинская безопасность сама по себе ещё ничего не говорит о наличии желания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а желание — о телесном комфорте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Поэтому разбирать их спокойнее по порядку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Допустима ли сексуальная активность сейчас с точки зрения здоровья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Times New Roman" w:hAnsi="Times New Roman" w:hint="default"/>
          <w:rtl w:val="0"/>
          <w:lang w:val="en-US"/>
        </w:rPr>
        <w:t>Хочется ли близости — вам 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есть партнёр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ему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Что поможет сделать контакт физически комфортным и приятным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Какие симптомы требуют остановиться и обратиться за помощью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Такой порядок позволяет не смешивать медицинские факты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эмоции и физиологические реакции в один тревожный клубок</w:t>
      </w:r>
      <w:r>
        <w:rPr>
          <w:rFonts w:ascii="Times New Roman" w:hAnsi="Times New Roman"/>
          <w:rtl w:val="0"/>
        </w:rPr>
        <w:t>.</w:t>
      </w:r>
      <w:bookmarkEnd w:id="1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7"/>
          <w:szCs w:val="27"/>
        </w:rPr>
      </w:pPr>
      <w:bookmarkStart w:name="Xa7ff868b8abe5320a89422426657993db114cff" w:id="2"/>
      <w:r>
        <w:rPr>
          <w:rFonts w:ascii="Times New Roman" w:hAnsi="Times New Roman"/>
          <w:b w:val="1"/>
          <w:bCs w:val="1"/>
          <w:sz w:val="27"/>
          <w:szCs w:val="27"/>
          <w:rtl w:val="0"/>
        </w:rPr>
        <w:t xml:space="preserve">4.1. </w:t>
      </w:r>
      <w:r>
        <w:rPr>
          <w:rFonts w:ascii="Times New Roman" w:hAnsi="Times New Roman" w:hint="default"/>
          <w:b w:val="1"/>
          <w:bCs w:val="1"/>
          <w:sz w:val="27"/>
          <w:szCs w:val="27"/>
          <w:rtl w:val="0"/>
          <w:lang w:val="ru-RU"/>
        </w:rPr>
        <w:t>Безопасность</w:t>
      </w:r>
      <w:r>
        <w:rPr>
          <w:rFonts w:ascii="Times New Roman" w:hAnsi="Times New Roman"/>
          <w:b w:val="1"/>
          <w:bCs w:val="1"/>
          <w:sz w:val="27"/>
          <w:szCs w:val="27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sz w:val="27"/>
          <w:szCs w:val="27"/>
          <w:rtl w:val="0"/>
          <w:lang w:val="ru-RU"/>
        </w:rPr>
        <w:t>можно ли заниматься сексом при беременности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 нормально протекающей беременности и отсутствии индивидуальных врачебных ограничений заниматься сексом можно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 в равной степени относится к вагинальному сексу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мастурбации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оральным ласкам и любым другим формам интимной активности — при условии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они желанны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причиняют боли и наблюдающий акушер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гинеколог не установил иных правил для вашей ситуации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«Нормально протекающая беременность» и «беременность низкого риска» — это врачебные клинические оценки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не категории для самостоятельной диагностики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Обычно так называют ситуацию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при которой регулярное наблюдение не выявило осложнений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способных изменить стандартные рекомендации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 женщины нет тревожных симптомов и врач не назначал охранного режима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 этом хорошее самочувствие не всегда отражает полную картину того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видно при ультразвуковом исследовании или влагалищном осмотре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на приёме вам говорили о низком расположении плаценты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укорочении шейки матки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многоплодной беременности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наложении шва на шейку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серкляже</w:t>
      </w:r>
      <w:r>
        <w:rPr>
          <w:rFonts w:ascii="Times New Roman" w:hAnsi="Times New Roman"/>
          <w:rtl w:val="0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риске преждевременных родов или у вас уже возникали кровянистые выделения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обязательно спросите врача о допустимости сексуальной жизни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Полный запрет требуется далеко не всегда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ответ специалиста должен учитывать именно вашу ситуацию</w:t>
      </w:r>
      <w:r>
        <w:rPr>
          <w:rFonts w:ascii="Times New Roman" w:hAnsi="Times New Roman"/>
          <w:rtl w:val="0"/>
        </w:rPr>
        <w:t>.</w:t>
      </w:r>
      <w:bookmarkEnd w:id="2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анатомическаязащитаплода" w:id="3"/>
      <w:r>
        <w:rPr>
          <w:rFonts w:ascii="Times New Roman" w:hAnsi="Times New Roman" w:hint="default"/>
          <w:b w:val="1"/>
          <w:bCs w:val="1"/>
          <w:rtl w:val="0"/>
        </w:rPr>
        <w:t>Анатомическая защита плода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Один из самых стойких страхов у будущих родителей — боязнь «задеть»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толкнуть или травмировать плод во время полового акта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 точки зрения женской анатомии такой контакт невозможен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Влагалище устроено как эластичный мышечный канал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который заканчивается шейкой матки — плотным естественным барьером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Половой член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пальцы партнёра или интимные игрушки остаются строго в пределах влагалища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Сам ребёнок располагается значительно глубже — в изолированной полости матки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Он окружён плотными амниотическими оболочками и погружён в околоплодные воды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Эта амниотическая жидкость работает как гидравлический амортизатор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она равномерно гасит внешние толчки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механические колебания и изменения давления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Даже если проникновение ощущается глубоким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соприкосновения с телом ребёнка не происходит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Для спокойной уверенности достаточно помнить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влагалище и полость матки — это два разных пространства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Однако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помимо механической безопасности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существует вопрос инфекционной защиты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Внутри шейки матки проходит узкий цервикальный канал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закрытый густой слизистой пробкой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 обычных условиях она надежно защищает полость матки от бактерий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при сексе не дает стопроцентной гарантии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Трение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изменение свойств слизи и контакт с микрофлорой партнера могут нарушить этот барьер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Именно поэтому для защиты от инфекций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передающихся половым путем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необходимо использовать презервативы</w:t>
      </w:r>
      <w:r>
        <w:rPr>
          <w:rFonts w:ascii="Times New Roman" w:hAnsi="Times New Roman"/>
          <w:rtl w:val="0"/>
          <w:lang w:val="ru-RU"/>
        </w:rPr>
        <w:t>.</w:t>
      </w:r>
      <w:bookmarkEnd w:id="3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понимаетлиребёнокчтопроисходит" w:id="4"/>
      <w:r>
        <w:rPr>
          <w:rFonts w:ascii="Times New Roman" w:hAnsi="Times New Roman" w:hint="default"/>
          <w:b w:val="1"/>
          <w:bCs w:val="1"/>
          <w:rtl w:val="0"/>
          <w:lang w:val="ru-RU"/>
        </w:rPr>
        <w:t>Понимает ли ребёнок</w:t>
      </w:r>
      <w:r>
        <w:rPr>
          <w:rFonts w:ascii="Times New Roman" w:hAnsi="Times New Roman"/>
          <w:b w:val="1"/>
          <w:bCs w:val="1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что происходит</w:t>
      </w:r>
      <w:r>
        <w:rPr>
          <w:rFonts w:ascii="Times New Roman" w:hAnsi="Times New Roman"/>
          <w:b w:val="1"/>
          <w:bCs w:val="1"/>
          <w:rtl w:val="0"/>
          <w:lang w:val="ru-RU"/>
        </w:rPr>
        <w:t>?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Анатомия объясняет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почему контакт физически невозможен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у многих родителей остаётся другой вопрос — не о теле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а о восприятии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«а он там не чувствует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понимает</w:t>
      </w:r>
      <w:r>
        <w:rPr>
          <w:rFonts w:ascii="Times New Roman" w:hAnsi="Times New Roman"/>
          <w:rtl w:val="0"/>
          <w:lang w:val="zh-TW" w:eastAsia="zh-TW"/>
        </w:rPr>
        <w:t>?</w:t>
      </w:r>
      <w:r>
        <w:rPr>
          <w:rFonts w:ascii="Times New Roman" w:hAnsi="Times New Roman" w:hint="default"/>
          <w:rtl w:val="0"/>
          <w:lang w:val="it-IT"/>
        </w:rPr>
        <w:t>»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Понимать происходящее ребёнок не может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Для этого нужны опыт и представления о мире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которых у него нет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Он живёт в среде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где нет разделения на события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есть только ощущения — звуки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движение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ритм материнского сердца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  <w:outline w:val="0"/>
          <w:color w:val="ff2f92"/>
          <w:u w:color="ff2f92"/>
          <w14:textFill>
            <w14:solidFill>
              <w14:srgbClr w14:val="FF2F92"/>
            </w14:solidFill>
          </w14:textFill>
        </w:rPr>
      </w:pPr>
      <w:r>
        <w:rPr>
          <w:rFonts w:ascii="Times New Roman" w:hAnsi="Times New Roman" w:hint="default"/>
          <w:rtl w:val="0"/>
          <w:lang w:val="ru-RU"/>
        </w:rPr>
        <w:t>Ощущать он действительно может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не то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вы предполагаете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Ритмичные движения тела и учащение сердцебиения матери он воспринимает примерно так же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как ходьбу по лестнице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смех или поездку в машине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После близости ребёнок иногда становится активнее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иногда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наоборот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затихает — обе реакции обычны и связаны с изменением тонуса матки и уровня гормонов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а не с тем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он «что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то заметил»</w:t>
      </w:r>
      <w:r>
        <w:rPr>
          <w:rFonts w:ascii="Times New Roman" w:hAnsi="Times New Roman"/>
          <w:rtl w:val="0"/>
        </w:rPr>
        <w:t>.</w:t>
      </w:r>
      <w:bookmarkEnd w:id="4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  <w:bookmarkStart w:name="X85b5524076e6f20a62760a09cf71702e139267e" w:id="5"/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Разбор мифов</w:t>
      </w:r>
      <w:r>
        <w:rPr>
          <w:rFonts w:ascii="Times New Roman" w:hAnsi="Times New Roman"/>
          <w:b w:val="1"/>
          <w:bCs w:val="1"/>
          <w:sz w:val="25"/>
          <w:szCs w:val="25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выкидыши на ранних сроках и стимуляция родов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</w:rPr>
        <w:t xml:space="preserve">Миф 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1: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секс может спровоцировать выкидыш на раннем сроке</w:t>
      </w:r>
      <w:r>
        <w:rPr>
          <w:rFonts w:ascii="Times New Roman" w:hAnsi="Times New Roman"/>
          <w:b w:val="1"/>
          <w:bCs w:val="1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Международные и российские клинические данные подтверждают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при нормально развивающейся беременности интимная близость не считается причиной ранних выкидышей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Подавляющее большинство потерь в первом триместре связано с генетическими сбоями или хромосомными аномалиями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которые возникают в момент формирования эмбриона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не с физической активностью или оргазмом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беременности «</w:t>
      </w:r>
      <w:r>
        <w:rPr>
          <w:rFonts w:ascii="Times New Roman" w:hAnsi="Times New Roman" w:hint="default"/>
          <w:rtl w:val="0"/>
        </w:rPr>
        <w:t>низкого риска</w:t>
      </w:r>
      <w:r>
        <w:rPr>
          <w:rFonts w:ascii="Times New Roman" w:hAnsi="Times New Roman" w:hint="default"/>
          <w:rtl w:val="0"/>
          <w:lang w:val="ru-RU"/>
        </w:rPr>
        <w:t>» секс не увеличивает вероятность преждевременных родов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Если вскоре после секса появились кровянистые выделения или беременность прервалась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легко решить</w:t>
      </w:r>
      <w:r>
        <w:rPr>
          <w:rFonts w:ascii="Times New Roman" w:hAnsi="Times New Roman"/>
          <w:rtl w:val="0"/>
        </w:rPr>
        <w:t>,</w:t>
      </w:r>
      <w:r>
        <w:rPr>
          <w:rFonts w:ascii="Times New Roman" w:hAnsi="Times New Roman" w:hint="default"/>
          <w:rtl w:val="0"/>
          <w:lang w:val="ru-RU"/>
        </w:rPr>
        <w:t xml:space="preserve">  что причиной стал секс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Но совпадение по времени не доказывает причинной связи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скрытое осложнение могло развиваться задолго до этого и лишь случайно проявиться после близости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Появившиеся симптомы требуют осмотра врача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однако сам факт близости не даёт оснований винить женщину или партнёра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</w:rPr>
        <w:t xml:space="preserve">Миф </w:t>
      </w:r>
      <w:r>
        <w:rPr>
          <w:rFonts w:ascii="Times New Roman" w:hAnsi="Times New Roman"/>
          <w:b w:val="1"/>
          <w:bCs w:val="1"/>
          <w:rtl w:val="0"/>
        </w:rPr>
        <w:t xml:space="preserve">2: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секс на поздних сроках — надёжный способ запустить роды</w:t>
      </w:r>
      <w:r>
        <w:rPr>
          <w:rFonts w:ascii="Times New Roman" w:hAnsi="Times New Roman"/>
          <w:b w:val="1"/>
          <w:bCs w:val="1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Это утверждение обычно объясняют тем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</w:t>
      </w:r>
      <w:r>
        <w:rPr>
          <w:rFonts w:ascii="Times New Roman" w:hAnsi="Times New Roman" w:hint="default"/>
          <w:i w:val="1"/>
          <w:iCs w:val="1"/>
          <w:rtl w:val="0"/>
          <w:lang w:val="ru-RU"/>
        </w:rPr>
        <w:t xml:space="preserve"> сперма содержит простагландины — биологические вещества</w:t>
      </w:r>
      <w:r>
        <w:rPr>
          <w:rFonts w:ascii="Times New Roman" w:hAnsi="Times New Roman"/>
          <w:i w:val="1"/>
          <w:iCs w:val="1"/>
          <w:rtl w:val="0"/>
        </w:rPr>
        <w:t xml:space="preserve">, </w:t>
      </w:r>
      <w:r>
        <w:rPr>
          <w:rFonts w:ascii="Times New Roman" w:hAnsi="Times New Roman" w:hint="default"/>
          <w:i w:val="1"/>
          <w:iCs w:val="1"/>
          <w:rtl w:val="0"/>
          <w:lang w:val="ru-RU"/>
        </w:rPr>
        <w:t>участвующие в размягчении и созревании шейки матки</w:t>
      </w:r>
      <w:r>
        <w:rPr>
          <w:rFonts w:ascii="Times New Roman" w:hAnsi="Times New Roman"/>
          <w:i w:val="1"/>
          <w:iCs w:val="1"/>
          <w:rtl w:val="0"/>
        </w:rPr>
        <w:t xml:space="preserve">,  </w:t>
      </w:r>
      <w:r>
        <w:rPr>
          <w:rFonts w:ascii="Times New Roman" w:hAnsi="Times New Roman" w:hint="default"/>
          <w:i w:val="1"/>
          <w:iCs w:val="1"/>
          <w:rtl w:val="0"/>
          <w:lang w:val="ru-RU"/>
        </w:rPr>
        <w:t>а оргазм сопровождается выбросом окситоцина</w:t>
      </w:r>
      <w:r>
        <w:rPr>
          <w:rFonts w:ascii="Times New Roman" w:hAnsi="Times New Roman"/>
          <w:i w:val="1"/>
          <w:iCs w:val="1"/>
          <w:rtl w:val="0"/>
        </w:rPr>
        <w:t xml:space="preserve">, </w:t>
      </w:r>
      <w:r>
        <w:rPr>
          <w:rFonts w:ascii="Times New Roman" w:hAnsi="Times New Roman" w:hint="default"/>
          <w:i w:val="1"/>
          <w:iCs w:val="1"/>
          <w:rtl w:val="0"/>
          <w:lang w:val="ru-RU"/>
        </w:rPr>
        <w:t>стимулирующего сокращения мышечной стенки матки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</w:rPr>
        <w:t>Механизм звучит правдоподобно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для реального начала родов требуется согласованная перестройка шейки матки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готовность рецепторов самой матки и гормональной системы плода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Количество простагландинов в эякуляте невелико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реакция организма на половой контакт индивидуальна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Крупные научные исследования не подтверждают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половой акт способен надёжно и предсказуемо вызвать начало родовой деятельности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секс разрешён врачом и приятен женщине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им можно спокойно заниматься ради удовольствия и эмоциональной связи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но </w:t>
      </w:r>
      <w:r>
        <w:rPr>
          <w:rFonts w:ascii="Times New Roman" w:hAnsi="Times New Roman" w:hint="default"/>
          <w:rtl w:val="0"/>
        </w:rPr>
        <w:t>метод</w:t>
      </w:r>
      <w:r>
        <w:rPr>
          <w:rFonts w:ascii="Times New Roman" w:hAnsi="Times New Roman" w:hint="default"/>
          <w:rtl w:val="0"/>
          <w:lang w:val="ru-RU"/>
        </w:rPr>
        <w:t>ом стимуляции родов он не является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Перед любой интимной близостью достаточно проверить три правила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5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rtl w:val="0"/>
        </w:rPr>
        <w:t>Нет ли симптомов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при которых требуется немедленно остановиться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кровь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воды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боль</w:t>
      </w:r>
      <w:r>
        <w:rPr>
          <w:rFonts w:ascii="Times New Roman" w:hAnsi="Times New Roman"/>
          <w:rtl w:val="0"/>
        </w:rPr>
        <w:t>).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Не назначил ли наблюдающий врач индивидуальное ограничение в вашей обменной карте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Хотите ли вы близости прямо сейчас</w:t>
      </w:r>
      <w:r>
        <w:rPr>
          <w:rFonts w:ascii="Times New Roman" w:hAnsi="Times New Roman"/>
          <w:rtl w:val="0"/>
        </w:rPr>
        <w:t>.</w:t>
      </w:r>
      <w:bookmarkEnd w:id="5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X1284ec701c5b08a29d1266b3898c1b754d6207d" w:id="6"/>
      <w:r>
        <w:rPr>
          <w:rFonts w:ascii="Times New Roman" w:hAnsi="Times New Roman" w:hint="default"/>
          <w:b w:val="1"/>
          <w:bCs w:val="1"/>
          <w:rtl w:val="0"/>
          <w:lang w:val="ru-RU"/>
        </w:rPr>
        <w:t>Если страх остаётся</w:t>
      </w:r>
      <w:r>
        <w:rPr>
          <w:rFonts w:ascii="Times New Roman" w:hAnsi="Times New Roman"/>
          <w:b w:val="1"/>
          <w:bCs w:val="1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</w:rPr>
        <w:t>несмотря на разрешение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Знание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близость безопасна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спокойствие во время неё — разные вещи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Женщина может понимать анатомию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помнить слова врача и всё равно замирать при первом движении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 не значит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объяснения не подействовали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тревога живёт в теле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а не в логике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уговорами не снимается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Что помогает на практике</w:t>
      </w:r>
      <w:r>
        <w:rPr>
          <w:rFonts w:ascii="Times New Roman" w:hAnsi="Times New Roman"/>
          <w:b w:val="1"/>
          <w:bCs w:val="1"/>
          <w:rtl w:val="0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Начинать не с секса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Прикосновения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объятия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массаж без ожидания продолжения дают телу опыт близости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который не заканчивается страхом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Оставить себе право остановиться в любой момент</w:t>
      </w:r>
      <w:r>
        <w:rPr>
          <w:rFonts w:ascii="Times New Roman" w:hAnsi="Times New Roman" w:hint="default"/>
          <w:rtl w:val="0"/>
          <w:lang w:val="ru-RU"/>
        </w:rPr>
        <w:t xml:space="preserve"> и сказать об этом партнёру заранее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Когда знаешь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что можно в любой момент </w:t>
      </w:r>
      <w:r>
        <w:rPr>
          <w:rFonts w:ascii="Times New Roman" w:hAnsi="Times New Roman" w:hint="default"/>
          <w:rtl w:val="0"/>
        </w:rPr>
        <w:t>прекратить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тревог</w:t>
      </w:r>
      <w:r>
        <w:rPr>
          <w:rFonts w:ascii="Times New Roman" w:hAnsi="Times New Roman" w:hint="default"/>
          <w:rtl w:val="0"/>
          <w:lang w:val="ru-RU"/>
        </w:rPr>
        <w:t>а уменьшится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Выбирать позы</w:t>
      </w:r>
      <w:r>
        <w:rPr>
          <w:rFonts w:ascii="Times New Roman" w:hAnsi="Times New Roman"/>
          <w:b w:val="1"/>
          <w:bCs w:val="1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где вы управляете темпом и глубиной</w:t>
      </w:r>
      <w:r>
        <w:rPr>
          <w:rFonts w:ascii="Times New Roman" w:hAnsi="Times New Roman" w:hint="default"/>
          <w:rtl w:val="0"/>
          <w:lang w:val="en-US"/>
        </w:rPr>
        <w:t xml:space="preserve"> — например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положение сверху или на боку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Контроль над движением снижает тревогу сильнее любых объяснений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Возвращаться к разговору с врачом</w:t>
      </w:r>
      <w:r>
        <w:rPr>
          <w:rFonts w:ascii="Times New Roman" w:hAnsi="Times New Roman"/>
          <w:b w:val="1"/>
          <w:bCs w:val="1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</w:rPr>
        <w:t>а не к поиску в интернете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Если опасения</w:t>
      </w:r>
      <w:r>
        <w:rPr>
          <w:rFonts w:ascii="Times New Roman" w:hAnsi="Times New Roman" w:hint="default"/>
          <w:rtl w:val="0"/>
        </w:rPr>
        <w:t xml:space="preserve"> привязан</w:t>
      </w:r>
      <w:r>
        <w:rPr>
          <w:rFonts w:ascii="Times New Roman" w:hAnsi="Times New Roman" w:hint="default"/>
          <w:rtl w:val="0"/>
          <w:lang w:val="ru-RU"/>
        </w:rPr>
        <w:t>ы к конкретной формулировке из вашей карты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попросите объяснить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что именно они </w:t>
      </w:r>
      <w:r>
        <w:rPr>
          <w:rFonts w:ascii="Times New Roman" w:hAnsi="Times New Roman" w:hint="default"/>
          <w:rtl w:val="0"/>
        </w:rPr>
        <w:t>означа</w:t>
      </w:r>
      <w:r>
        <w:rPr>
          <w:rFonts w:ascii="Times New Roman" w:hAnsi="Times New Roman" w:hint="default"/>
          <w:rtl w:val="0"/>
          <w:lang w:val="ru-RU"/>
        </w:rPr>
        <w:t>ют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Если тревога сохраняется неделями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мешает близости</w:t>
      </w:r>
      <w:r>
        <w:rPr>
          <w:rFonts w:ascii="Times New Roman" w:hAnsi="Times New Roman"/>
          <w:rtl w:val="0"/>
          <w:lang w:val="ru-RU"/>
        </w:rPr>
        <w:t xml:space="preserve"> - </w:t>
      </w:r>
      <w:r>
        <w:rPr>
          <w:rFonts w:ascii="Times New Roman" w:hAnsi="Times New Roman" w:hint="default"/>
          <w:rtl w:val="0"/>
          <w:lang w:val="ru-RU"/>
        </w:rPr>
        <w:t>стоит обсудить это со специалистом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Постоянный страх за ребёнка — самостоятельная тема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не только препятствие для секса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Но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медицинское разрешение «секс не противопоказан» никогда не превращает интимную жизнь в обязанность</w:t>
      </w:r>
      <w:r>
        <w:rPr>
          <w:rFonts w:ascii="Times New Roman" w:hAnsi="Times New Roman"/>
          <w:rtl w:val="0"/>
        </w:rPr>
        <w:t>.</w:t>
      </w:r>
      <w:bookmarkEnd w:id="6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Xae72b918b2212ec652ad14e9c5125b68ba6ab00" w:id="7"/>
      <w:r>
        <w:rPr>
          <w:rFonts w:ascii="Times New Roman" w:hAnsi="Times New Roman"/>
          <w:b w:val="1"/>
          <w:bCs w:val="1"/>
          <w:rtl w:val="0"/>
        </w:rPr>
        <w:t xml:space="preserve">4.2.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Желание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почему оно меняется и что с этим делать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Ответ врача «секс разрешён» решает только вопрос физической безопасности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Само сексуальное желание живёт по своим законам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за девять месяцев оно может угасать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вспыхивать с новой силой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временно исчезать и волнообразно меняться от недели к неделе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На либидо одновременно влияют гормональные перестройки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усталость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утренний токсикоз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болезненная чувствительность молочных желёз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качество ночного сна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тревога за здоровье ребёнка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отношение к меняющимся формам собственного тела и общее чувство защищённости рядом с партнёром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Привычная книжная схема «в первом триместре желание падает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во втором растёт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в третьем снова снижается» описывает лишь один из распространённых сценариев и не является обязательной нормой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Иногда физическое влечение сохраняется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женщину блокирует страх навредить плоду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 другой ситуации телесное желание снижается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хотя потребность в нежности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объятиях и эмоциональном тепле остаётся прежней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Бывает и обратное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</w:rPr>
        <w:t>из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</w:rPr>
        <w:t>за усиленного притока крови к органам малого таза чувствительность возрастает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интерес к сексу становится ярче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чем до зачатия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Ни по одному из этих вариантов нельзя судить о здоровье беременности или о качестве отношений в паре</w:t>
      </w:r>
      <w:r>
        <w:rPr>
          <w:rFonts w:ascii="Times New Roman" w:hAnsi="Times New Roman"/>
          <w:rtl w:val="0"/>
        </w:rPr>
        <w:t>.</w:t>
      </w:r>
      <w:bookmarkEnd w:id="7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спонтанноеиотзывчивоежелание" w:id="8"/>
      <w:r>
        <w:rPr>
          <w:rFonts w:ascii="Times New Roman" w:hAnsi="Times New Roman" w:hint="default"/>
          <w:b w:val="1"/>
          <w:bCs w:val="1"/>
          <w:rtl w:val="0"/>
          <w:lang w:val="ru-RU"/>
        </w:rPr>
        <w:t>Спонтанное и отзывчивое желание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Спонтанное желание</w:t>
      </w:r>
      <w:r>
        <w:rPr>
          <w:rFonts w:ascii="Times New Roman" w:hAnsi="Times New Roman" w:hint="default"/>
          <w:rtl w:val="0"/>
          <w:lang w:val="ru-RU"/>
        </w:rPr>
        <w:t xml:space="preserve"> возникает само по себе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как внутренний импульс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сначала появляется сексуальный интерес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затем желание физического контакта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Во время беременности из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</w:rPr>
        <w:t>за физической нагрузки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недосыпа и бытовых забот спонтанные импульсы могут возникать заметно реже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Отзывчивое желание</w:t>
      </w:r>
      <w:r>
        <w:rPr>
          <w:rFonts w:ascii="Times New Roman" w:hAnsi="Times New Roman" w:hint="default"/>
          <w:rtl w:val="0"/>
          <w:lang w:val="ru-RU"/>
        </w:rPr>
        <w:t xml:space="preserve"> работает в обратном порядке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сначала происходит приятный телесный контакт — объятия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массаж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поглаживания и уже в ответ на него появляется возбуждение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Этот тип желания у женщин встречается часто и во время беременности нередко становится основным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Практический вывод из этого различия простой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отсутствие спонтанного импульса не означает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желание пропало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начать с неторопливых прикосновений без ожидания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они обязательно закончатся сексом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тело может отозваться само</w:t>
      </w:r>
      <w:r>
        <w:rPr>
          <w:rFonts w:ascii="Times New Roman" w:hAnsi="Times New Roman"/>
          <w:rtl w:val="0"/>
        </w:rPr>
        <w:t>.</w:t>
      </w:r>
      <w:bookmarkEnd w:id="8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измененияпотриместрам" w:id="9"/>
      <w:r>
        <w:rPr>
          <w:rFonts w:ascii="Times New Roman" w:hAnsi="Times New Roman" w:hint="default"/>
          <w:b w:val="1"/>
          <w:bCs w:val="1"/>
          <w:rtl w:val="0"/>
        </w:rPr>
        <w:t>Изменения по триместрам</w:t>
      </w:r>
    </w:p>
    <w:tbl>
      <w:tblPr>
        <w:tblW w:w="7920" w:type="dxa"/>
        <w:jc w:val="left"/>
        <w:tblInd w:w="75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80"/>
        <w:gridCol w:w="1980"/>
        <w:gridCol w:w="1980"/>
        <w:gridCol w:w="1980"/>
      </w:tblGrid>
      <w:tr>
        <w:tblPrEx>
          <w:shd w:val="clear" w:color="auto" w:fill="4f81bd"/>
        </w:tblPrEx>
        <w:trPr>
          <w:trHeight w:val="640" w:hRule="atLeast"/>
          <w:tblHeader/>
        </w:trPr>
        <w:tc>
          <w:tcPr>
            <w:tcW w:type="dxa" w:w="1980"/>
            <w:tcBorders>
              <w:top w:val="single" w:color="3f6797" w:sz="8" w:space="0" w:shadow="0" w:frame="0"/>
              <w:left w:val="single" w:color="3f6797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Период</w:t>
            </w:r>
          </w:p>
        </w:tc>
        <w:tc>
          <w:tcPr>
            <w:tcW w:type="dxa" w:w="1980"/>
            <w:tcBorders>
              <w:top w:val="single" w:color="3f6797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Что происходит с телом</w:t>
            </w:r>
          </w:p>
        </w:tc>
        <w:tc>
          <w:tcPr>
            <w:tcW w:type="dxa" w:w="1980"/>
            <w:tcBorders>
              <w:top w:val="single" w:color="3f6797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Что бывает с желанием</w:t>
            </w:r>
          </w:p>
        </w:tc>
        <w:tc>
          <w:tcPr>
            <w:tcW w:type="dxa" w:w="1980"/>
            <w:tcBorders>
              <w:top w:val="single" w:color="3f6797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3f679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Что помогает</w:t>
            </w:r>
          </w:p>
        </w:tc>
      </w:tr>
      <w:tr>
        <w:tblPrEx>
          <w:shd w:val="clear" w:color="auto" w:fill="ced7e7"/>
        </w:tblPrEx>
        <w:trPr>
          <w:trHeight w:val="2560" w:hRule="atLeast"/>
        </w:trPr>
        <w:tc>
          <w:tcPr>
            <w:tcW w:type="dxa" w:w="1980"/>
            <w:tcBorders>
              <w:top w:val="single" w:color="ffffff" w:sz="24" w:space="0" w:shadow="0" w:frame="0"/>
              <w:left w:val="single" w:color="3f6797" w:sz="8" w:space="0" w:shadow="0" w:frame="0"/>
              <w:bottom w:val="single" w:color="ffffff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Первый триместр</w:t>
            </w:r>
            <w:r>
              <w:rPr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>(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 xml:space="preserve">до 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 xml:space="preserve">13 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>полных недель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980"/>
            <w:tcBorders>
              <w:top w:val="single" w:color="ffffff" w:sz="24" w:space="0" w:shadow="0" w:frame="0"/>
              <w:left w:val="nil"/>
              <w:bottom w:val="single" w:color="ffffff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Тошнота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сонливость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болезненность и повышенная чувствительность груди</w:t>
            </w:r>
          </w:p>
        </w:tc>
        <w:tc>
          <w:tcPr>
            <w:tcW w:type="dxa" w:w="1980"/>
            <w:tcBorders>
              <w:top w:val="single" w:color="ffffff" w:sz="24" w:space="0" w:shadow="0" w:frame="0"/>
              <w:left w:val="nil"/>
              <w:bottom w:val="single" w:color="ffffff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Влечение часто снижается из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за физического недомогания и тревоги ранних недель</w:t>
            </w:r>
          </w:p>
        </w:tc>
        <w:tc>
          <w:tcPr>
            <w:tcW w:type="dxa" w:w="1980"/>
            <w:tcBorders>
              <w:top w:val="single" w:color="ffffff" w:sz="24" w:space="0" w:shadow="0" w:frame="0"/>
              <w:left w:val="nil"/>
              <w:bottom w:val="single" w:color="ffffff" w:sz="8" w:space="0" w:shadow="0" w:frame="0"/>
              <w:right w:val="single" w:color="3f679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Выбирать время суток с лучшим самочувствием</w:t>
            </w:r>
            <w:r>
              <w:rPr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shd w:val="nil" w:color="auto" w:fill="auto"/>
                <w:rtl w:val="0"/>
                <w:lang w:val="ru-RU"/>
              </w:rPr>
              <w:t>избегать прикосновений к болезненной груди</w:t>
            </w:r>
            <w:r>
              <w:rPr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shd w:val="nil" w:color="auto" w:fill="auto"/>
                <w:rtl w:val="0"/>
                <w:lang w:val="ru-RU"/>
              </w:rPr>
              <w:t>близость без проникновения</w:t>
            </w:r>
          </w:p>
        </w:tc>
      </w:tr>
      <w:tr>
        <w:tblPrEx>
          <w:shd w:val="clear" w:color="auto" w:fill="ced7e7"/>
        </w:tblPrEx>
        <w:trPr>
          <w:trHeight w:val="1820" w:hRule="atLeast"/>
        </w:trPr>
        <w:tc>
          <w:tcPr>
            <w:tcW w:type="dxa" w:w="1980"/>
            <w:tcBorders>
              <w:top w:val="single" w:color="ffffff" w:sz="8" w:space="0" w:shadow="0" w:frame="0"/>
              <w:left w:val="single" w:color="3f6797" w:sz="8" w:space="0" w:shadow="0" w:frame="0"/>
              <w:bottom w:val="single" w:color="ffffff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Второй триместр</w:t>
            </w:r>
            <w:r>
              <w:rPr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>(14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>–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 xml:space="preserve">27 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>недель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980"/>
            <w:tcBorders>
              <w:top w:val="single" w:color="ffffff" w:sz="8" w:space="0" w:shadow="0" w:frame="0"/>
              <w:left w:val="nil"/>
              <w:bottom w:val="single" w:color="ffffff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Токсикоз обычно отступает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самочувствие выравнивается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усиливается кровенаполнение половых органов</w:t>
            </w:r>
          </w:p>
        </w:tc>
        <w:tc>
          <w:tcPr>
            <w:tcW w:type="dxa" w:w="1980"/>
            <w:tcBorders>
              <w:top w:val="single" w:color="ffffff" w:sz="8" w:space="0" w:shadow="0" w:frame="0"/>
              <w:left w:val="nil"/>
              <w:bottom w:val="single" w:color="ffffff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Влечение нередко возрастает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ощущения становятся ярче</w:t>
            </w:r>
          </w:p>
        </w:tc>
        <w:tc>
          <w:tcPr>
            <w:tcW w:type="dxa" w:w="1980"/>
            <w:tcBorders>
              <w:top w:val="single" w:color="ffffff" w:sz="8" w:space="0" w:shadow="0" w:frame="0"/>
              <w:left w:val="nil"/>
              <w:bottom w:val="single" w:color="ffffff" w:sz="8" w:space="0" w:shadow="0" w:frame="0"/>
              <w:right w:val="single" w:color="3f679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Обычно самый комфортный период</w:t>
            </w:r>
            <w:r>
              <w:rPr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shd w:val="nil" w:color="auto" w:fill="auto"/>
                <w:rtl w:val="0"/>
                <w:lang w:val="ru-RU"/>
              </w:rPr>
              <w:t>живот ещё не создаёт механических ограничений</w:t>
            </w:r>
          </w:p>
        </w:tc>
      </w:tr>
      <w:tr>
        <w:tblPrEx>
          <w:shd w:val="clear" w:color="auto" w:fill="ced7e7"/>
        </w:tblPrEx>
        <w:trPr>
          <w:trHeight w:val="1820" w:hRule="atLeast"/>
        </w:trPr>
        <w:tc>
          <w:tcPr>
            <w:tcW w:type="dxa" w:w="1980"/>
            <w:tcBorders>
              <w:top w:val="single" w:color="ffffff" w:sz="8" w:space="0" w:shadow="0" w:frame="0"/>
              <w:left w:val="single" w:color="3f6797" w:sz="8" w:space="0" w:shadow="0" w:frame="0"/>
              <w:bottom w:val="single" w:color="3f6797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Третий триместр</w:t>
            </w:r>
            <w:r>
              <w:rPr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>(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 xml:space="preserve">с 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 xml:space="preserve">28 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>недель до родов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980"/>
            <w:tcBorders>
              <w:top w:val="single" w:color="ffffff" w:sz="8" w:space="0" w:shadow="0" w:frame="0"/>
              <w:left w:val="nil"/>
              <w:bottom w:val="single" w:color="3f6797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Большой живот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смещение центра тяжести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давление на таз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одышка</w:t>
            </w:r>
          </w:p>
        </w:tc>
        <w:tc>
          <w:tcPr>
            <w:tcW w:type="dxa" w:w="1980"/>
            <w:tcBorders>
              <w:top w:val="single" w:color="ffffff" w:sz="8" w:space="0" w:shadow="0" w:frame="0"/>
              <w:left w:val="nil"/>
              <w:bottom w:val="single" w:color="3f6797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Влечение может снижаться из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за механической тяжести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болей в спине и усталости</w:t>
            </w:r>
          </w:p>
        </w:tc>
        <w:tc>
          <w:tcPr>
            <w:tcW w:type="dxa" w:w="1980"/>
            <w:tcBorders>
              <w:top w:val="single" w:color="ffffff" w:sz="8" w:space="0" w:shadow="0" w:frame="0"/>
              <w:left w:val="nil"/>
              <w:bottom w:val="single" w:color="3f6797" w:sz="8" w:space="0" w:shadow="0" w:frame="0"/>
              <w:right w:val="single" w:color="3f679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 xml:space="preserve">Позы с разгрузкой живота </w:t>
            </w:r>
            <w:r>
              <w:rPr>
                <w:shd w:val="nil" w:color="auto" w:fill="auto"/>
                <w:rtl w:val="0"/>
                <w:lang w:val="ru-RU"/>
              </w:rPr>
              <w:t>(</w:t>
            </w:r>
            <w:r>
              <w:rPr>
                <w:shd w:val="nil" w:color="auto" w:fill="auto"/>
                <w:rtl w:val="0"/>
                <w:lang w:val="ru-RU"/>
              </w:rPr>
              <w:t>на боку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женщина сверху</w:t>
            </w:r>
            <w:r>
              <w:rPr>
                <w:shd w:val="nil" w:color="auto" w:fill="auto"/>
                <w:rtl w:val="0"/>
                <w:lang w:val="ru-RU"/>
              </w:rPr>
              <w:t xml:space="preserve">); </w:t>
            </w:r>
            <w:r>
              <w:rPr>
                <w:shd w:val="nil" w:color="auto" w:fill="auto"/>
                <w:rtl w:val="0"/>
                <w:lang w:val="ru-RU"/>
              </w:rPr>
              <w:t>акцент на ласках без проникновения</w:t>
            </w:r>
          </w:p>
        </w:tc>
      </w:tr>
    </w:tbl>
    <w:p>
      <w:pPr>
        <w:pStyle w:val="Основной текст A"/>
        <w:widowControl w:val="0"/>
        <w:spacing w:line="240" w:lineRule="auto"/>
        <w:ind w:left="648" w:hanging="648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Основной текст A"/>
        <w:widowControl w:val="0"/>
        <w:spacing w:line="240" w:lineRule="auto"/>
        <w:ind w:left="540" w:hanging="540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Основной текст A"/>
        <w:widowControl w:val="0"/>
        <w:spacing w:line="240" w:lineRule="auto"/>
        <w:ind w:left="432" w:hanging="432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Основной текст A"/>
        <w:widowControl w:val="0"/>
        <w:spacing w:line="240" w:lineRule="auto"/>
        <w:ind w:left="324" w:hanging="324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Основной текст A"/>
        <w:widowControl w:val="0"/>
        <w:spacing w:line="240" w:lineRule="auto"/>
        <w:ind w:left="216" w:hanging="216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Основной текст A"/>
        <w:widowControl w:val="0"/>
        <w:spacing w:line="240" w:lineRule="auto"/>
        <w:ind w:left="108" w:hanging="108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Основной текст A"/>
        <w:widowControl w:val="0"/>
        <w:spacing w:line="240" w:lineRule="auto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End w:id="9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диалогвпареиграницысогласия" w:id="10"/>
      <w:r>
        <w:rPr>
          <w:rFonts w:ascii="Times New Roman" w:hAnsi="Times New Roman" w:hint="default"/>
          <w:b w:val="1"/>
          <w:bCs w:val="1"/>
          <w:rtl w:val="0"/>
          <w:lang w:val="ru-RU"/>
        </w:rPr>
        <w:t>Диалог в паре и границы согласия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Перемену желания не нужно специально «лечить»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она не беспокоит саму женщину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же охлаждение создаёт напряжение в отношениях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попробуйте спокойно разобраться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именно изменилось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Пропал интерес только к проникновению или к ласкам вообще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Желание есть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его блокирует боль или страх навредить ребёнку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Мешают физическая усталость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сонливость или болезненность груди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Неуютно в изменившемся теле или ощущается скрытое давление со стороны мужчины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Мужчине проще понять не фразу «со мной что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то не так»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конкретные слова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«Мне очень хочется твоей нежности и объятий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сегодня без проникновения»</w:t>
      </w:r>
      <w:r>
        <w:rPr>
          <w:rFonts w:ascii="Times New Roman" w:hAnsi="Times New Roman"/>
          <w:rtl w:val="0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«Мне нужно больше времени на ласки»</w:t>
      </w:r>
      <w:r>
        <w:rPr>
          <w:rFonts w:ascii="Times New Roman" w:hAnsi="Times New Roman"/>
          <w:rtl w:val="0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«Сейчас я сильно устала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давай просто побудем вместе»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Обещать партнёру «попробовать через силу» не нужно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Интимное согласие получают каждый раз заново и его можно отозвать на любом этапе близости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</w:rPr>
        <w:t>Ни факт брака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ни прежний совместный опыт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ни беременность не обязывают женщину терпеть дискомфорт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отказ вызывает угрозы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эмоциональный шантаж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агрессию или принуждение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речь идёт не о разнице темпераментов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о нарушении личной безопасности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 не вопрос налаживания отношений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решается он иначе — подробнее об этом в теме об эмоциональном состоянии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/>
          <w:b w:val="1"/>
          <w:bCs w:val="1"/>
          <w:rtl w:val="0"/>
          <w:lang w:val="pt-PT"/>
        </w:rPr>
        <w:t>[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СОЗДАТЬ ССЫЛКУ НА ТЕМУ</w:t>
      </w:r>
      <w:r>
        <w:rPr>
          <w:rFonts w:ascii="Times New Roman" w:hAnsi="Times New Roman"/>
          <w:b w:val="1"/>
          <w:bCs w:val="1"/>
          <w:rtl w:val="0"/>
          <w:lang w:val="pt-PT"/>
        </w:rPr>
        <w:t>]</w:t>
      </w:r>
      <w:r>
        <w:rPr>
          <w:rFonts w:ascii="Times New Roman" w:hAnsi="Times New Roman"/>
          <w:rtl w:val="0"/>
          <w:lang w:val="ru-RU"/>
        </w:rPr>
        <w:t xml:space="preserve"> 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Желание мужчины во время беременности тоже может снижаться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Мужчины часто боятся причинить боль плоду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испытывают робость перед округлившимся животом или переживают стресс перед будущей ответственностью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 не означает потери любви или привлекательности женщины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Спокойный открытый вопрос — «что именно тебя тревожит и какая близость была бы сейчас приятна нам обоим</w:t>
      </w:r>
      <w:r>
        <w:rPr>
          <w:rFonts w:ascii="Times New Roman" w:hAnsi="Times New Roman"/>
          <w:rtl w:val="0"/>
          <w:lang w:val="zh-TW" w:eastAsia="zh-TW"/>
        </w:rPr>
        <w:t>?</w:t>
      </w:r>
      <w:r>
        <w:rPr>
          <w:rFonts w:ascii="Times New Roman" w:hAnsi="Times New Roman" w:hint="default"/>
          <w:rtl w:val="0"/>
          <w:lang w:val="ru-RU"/>
        </w:rPr>
        <w:t>» — помогает снять взаимную скованность</w:t>
      </w:r>
      <w:r>
        <w:rPr>
          <w:rFonts w:ascii="Times New Roman" w:hAnsi="Times New Roman"/>
          <w:rtl w:val="0"/>
        </w:rPr>
        <w:t>.</w:t>
      </w:r>
      <w:bookmarkEnd w:id="10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  <w:bookmarkStart w:name="чтоменяетсявотношениях" w:id="11"/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Что меняется в отношениях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Беременность меняет не только тело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и роли в паре</w:t>
      </w:r>
      <w:r>
        <w:rPr>
          <w:rFonts w:ascii="Times New Roman" w:hAnsi="Times New Roman"/>
          <w:rtl w:val="0"/>
          <w:lang w:val="ru-RU"/>
        </w:rPr>
        <w:t xml:space="preserve">; </w:t>
      </w:r>
      <w:r>
        <w:rPr>
          <w:rFonts w:ascii="Times New Roman" w:hAnsi="Times New Roman" w:hint="default"/>
          <w:rtl w:val="0"/>
          <w:lang w:val="ru-RU"/>
        </w:rPr>
        <w:t>и на близости это сказывается сильнее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чем принято думать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Женщина иногда замечает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партнёр стал обращаться с ней бережнее и вместе с заботой уходит то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делало отношения эротическими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Появляется ощущение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«меня любят как мать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не как женщину»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Мужчина в то же время может испытывать смешанные </w:t>
      </w:r>
      <w:r>
        <w:rPr>
          <w:rFonts w:ascii="Times New Roman" w:hAnsi="Times New Roman" w:hint="default"/>
          <w:rtl w:val="0"/>
        </w:rPr>
        <w:t>чувств</w:t>
      </w:r>
      <w:r>
        <w:rPr>
          <w:rFonts w:ascii="Times New Roman" w:hAnsi="Times New Roman" w:hint="default"/>
          <w:rtl w:val="0"/>
          <w:lang w:val="ru-RU"/>
        </w:rPr>
        <w:t>а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восхищение и растерянность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иногда неосознанно отдаляется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потому что не знает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как вести себя с изменившимся телом</w:t>
      </w:r>
      <w:r>
        <w:rPr>
          <w:rFonts w:ascii="Times New Roman" w:hAnsi="Times New Roman" w:hint="default"/>
          <w:rtl w:val="0"/>
          <w:lang w:val="ru-RU"/>
        </w:rPr>
        <w:t xml:space="preserve"> женщины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Отдельная и редко проговариваемая вещь — ревность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Иногда мужчина чувствует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перестал быть главным в жизни женщины ещё до рождения ребёнка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Иногда женщина ловит себя на раздражении оттого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партнёр живёт прежней жизнью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пока её тело меняется каждую неделю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Ни то ни другое не делает человека плохим и не означает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с отношениями что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то не так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Привыкают партнёры с разной скоростью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женщина проживает беременность телом каждый день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мужчина — через её рассказы и снимки УЗИ</w:t>
      </w:r>
      <w:r>
        <w:rPr>
          <w:rFonts w:ascii="Times New Roman" w:hAnsi="Times New Roman"/>
          <w:rtl w:val="0"/>
        </w:rPr>
        <w:t xml:space="preserve">. 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Обычная прогулка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поход в кино или небольшое путешествие способны вернуть паре былую легкость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 шанс снова услышать друг друга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поделиться личными переживаниями и поговорить о чем угодно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сводя все разговоры к беременности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Если же напряжение долго не спадает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разговоры заканчиваются ссорами или один из партнёров переживает происходящее тяжело — это повод обратиться к специалисту по работе с парами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не ждать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после родов всё выправится само</w:t>
      </w:r>
      <w:r>
        <w:rPr>
          <w:rFonts w:ascii="Times New Roman" w:hAnsi="Times New Roman"/>
          <w:rtl w:val="0"/>
        </w:rPr>
        <w:t>.</w:t>
      </w:r>
      <w:bookmarkEnd w:id="11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7"/>
          <w:szCs w:val="27"/>
        </w:rPr>
      </w:pPr>
      <w:bookmarkStart w:name="X6b8a48175780118d56be3885c153423e7c71e7b" w:id="12"/>
      <w:r>
        <w:rPr>
          <w:rFonts w:ascii="Times New Roman" w:hAnsi="Times New Roman"/>
          <w:b w:val="1"/>
          <w:bCs w:val="1"/>
          <w:sz w:val="27"/>
          <w:szCs w:val="27"/>
          <w:rtl w:val="0"/>
        </w:rPr>
        <w:t xml:space="preserve">4.3. </w:t>
      </w:r>
      <w:r>
        <w:rPr>
          <w:rFonts w:ascii="Times New Roman" w:hAnsi="Times New Roman" w:hint="default"/>
          <w:b w:val="1"/>
          <w:bCs w:val="1"/>
          <w:sz w:val="27"/>
          <w:szCs w:val="27"/>
          <w:rtl w:val="0"/>
        </w:rPr>
        <w:t>Ощущения и оргазм</w:t>
      </w:r>
      <w:r>
        <w:rPr>
          <w:rFonts w:ascii="Times New Roman" w:hAnsi="Times New Roman"/>
          <w:b w:val="1"/>
          <w:bCs w:val="1"/>
          <w:sz w:val="27"/>
          <w:szCs w:val="27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sz w:val="27"/>
          <w:szCs w:val="27"/>
          <w:rtl w:val="0"/>
          <w:lang w:val="ru-RU"/>
        </w:rPr>
        <w:t>что меняется и как реагирует матка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Даже когда сексуальное желание сохраняется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физические ощущения во время близости могут стать непривычными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Под влиянием эстрогенов и прогестерона ткани вульвы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область клитора и стенки влагалища получают усиленный приток крови и становятся более полнокровными и отёчными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У одной женщины усиленное кровенаполнение приятно повышает чувствительность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делая прикосновения более волнующими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а оргазм — глубоким и ярким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Другая сталкивается с чувством распирания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тяжести и болезненной гиперчувствительностью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при которой прямое воздействие на клитор или половые губы вызывает раздражение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Количество естественной смазки тоже колеблется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иногда её вырабатывается больше обычного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иногда из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за гормональных изменений слизистая остаётся сухой и требуется больше времени на прелюдию и использование лубрикантов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Числовых норм здесь нет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единственный критерий — ваш личный комфорт</w:t>
      </w:r>
      <w:r>
        <w:rPr>
          <w:rFonts w:ascii="Times New Roman" w:hAnsi="Times New Roman"/>
          <w:rtl w:val="0"/>
        </w:rPr>
        <w:t>.</w:t>
      </w:r>
      <w:bookmarkEnd w:id="12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чтопроисходитсматкойвовремяоргазма" w:id="13"/>
      <w:r>
        <w:rPr>
          <w:rFonts w:ascii="Times New Roman" w:hAnsi="Times New Roman" w:hint="default"/>
          <w:b w:val="1"/>
          <w:bCs w:val="1"/>
          <w:rtl w:val="0"/>
          <w:lang w:val="ru-RU"/>
        </w:rPr>
        <w:t>Что происходит с маткой во время оргазма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Во время оргазма происходят ритмичные сокращения мышц тазового дна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выброс гормона окситоцина вызывает кратковременный ответ мышечной стенки матки — миометрия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Живот на несколько секунд или минут может стать ощутимо твёрдым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плотным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«каменистым»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могут появиться умеренные тянущие ощущения внизу живота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напоминающие предменструальные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нормально протекающей беременности низкого риска это естественная реакция мышц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безопасная для ребёнка и не запускающая роды</w:t>
      </w:r>
      <w:r>
        <w:rPr>
          <w:rFonts w:ascii="Times New Roman" w:hAnsi="Times New Roman"/>
          <w:rtl w:val="0"/>
        </w:rPr>
        <w:t>.</w:t>
      </w:r>
      <w:bookmarkEnd w:id="13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Xd69403344def0ebfcce57aa6cd5cd2b615c5b13" w:id="14"/>
      <w:r>
        <w:rPr>
          <w:rFonts w:ascii="Times New Roman" w:hAnsi="Times New Roman" w:hint="default"/>
          <w:b w:val="1"/>
          <w:bCs w:val="1"/>
          <w:rtl w:val="0"/>
          <w:lang w:val="ru-RU"/>
        </w:rPr>
        <w:t>Тонус после оргазма и родовые схватки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как различить</w:t>
      </w: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</w:p>
    <w:tbl>
      <w:tblPr>
        <w:tblW w:w="7920" w:type="dxa"/>
        <w:jc w:val="left"/>
        <w:tblInd w:w="75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40"/>
        <w:gridCol w:w="2640"/>
        <w:gridCol w:w="2640"/>
      </w:tblGrid>
      <w:tr>
        <w:tblPrEx>
          <w:shd w:val="clear" w:color="auto" w:fill="4f81bd"/>
        </w:tblPrEx>
        <w:trPr>
          <w:trHeight w:val="515" w:hRule="atLeast"/>
          <w:tblHeader/>
        </w:trPr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Клинический параметр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Реакция матки после оргазма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Начинающиеся родовые схватки</w:t>
            </w:r>
          </w:p>
        </w:tc>
      </w:tr>
      <w:tr>
        <w:tblPrEx>
          <w:shd w:val="clear" w:color="auto" w:fill="ced7e7"/>
        </w:tblPrEx>
        <w:trPr>
          <w:trHeight w:val="1235" w:hRule="atLeast"/>
        </w:trPr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Регулярность и ритм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Непостоянная</w:t>
            </w:r>
            <w:r>
              <w:rPr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>однократное уплотнение или несколько хаотичных волн без чёткого интервала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Ритмичная</w:t>
            </w:r>
            <w:r>
              <w:rPr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>сокращения повторяются через равные промежутки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которые постепенно сокращаются</w:t>
            </w:r>
          </w:p>
        </w:tc>
      </w:tr>
      <w:tr>
        <w:tblPrEx>
          <w:shd w:val="clear" w:color="auto" w:fill="ced7e7"/>
        </w:tblPrEx>
        <w:trPr>
          <w:trHeight w:val="755" w:hRule="atLeast"/>
        </w:trPr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Динамика интенсивности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Ощущения быстро стихают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напряжение спадает в покое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Сила и болезненность сокращений нарастают с каждой новой волной</w:t>
            </w:r>
          </w:p>
        </w:tc>
      </w:tr>
      <w:tr>
        <w:tblPrEx>
          <w:shd w:val="clear" w:color="auto" w:fill="ced7e7"/>
        </w:tblPrEx>
        <w:trPr>
          <w:trHeight w:val="995" w:hRule="atLeast"/>
        </w:trPr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Длительность процесса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 xml:space="preserve">Мышцы полностью расслабляются в течение </w:t>
            </w:r>
            <w:r>
              <w:rPr>
                <w:shd w:val="nil" w:color="auto" w:fill="auto"/>
                <w:rtl w:val="0"/>
                <w:lang w:val="ru-RU"/>
              </w:rPr>
              <w:t>10</w:t>
            </w:r>
            <w:r>
              <w:rPr>
                <w:shd w:val="nil" w:color="auto" w:fill="auto"/>
                <w:rtl w:val="0"/>
                <w:lang w:val="ru-RU"/>
              </w:rPr>
              <w:t>–</w:t>
            </w:r>
            <w:r>
              <w:rPr>
                <w:shd w:val="nil" w:color="auto" w:fill="auto"/>
                <w:rtl w:val="0"/>
                <w:lang w:val="ru-RU"/>
              </w:rPr>
              <w:t xml:space="preserve">20 </w:t>
            </w:r>
            <w:r>
              <w:rPr>
                <w:shd w:val="nil" w:color="auto" w:fill="auto"/>
                <w:rtl w:val="0"/>
                <w:lang w:val="ru-RU"/>
              </w:rPr>
              <w:t>минут после прекращения контакта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Схватки продолжаются дольше часа и не исчезают при смене позы или отдыхе</w:t>
            </w:r>
          </w:p>
        </w:tc>
      </w:tr>
      <w:tr>
        <w:tblPrEx>
          <w:shd w:val="clear" w:color="auto" w:fill="ced7e7"/>
        </w:tblPrEx>
        <w:trPr>
          <w:trHeight w:val="1235" w:hRule="atLeast"/>
        </w:trPr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Сопутствующие признаки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Патологических выделений нет</w:t>
            </w:r>
            <w:r>
              <w:rPr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shd w:val="nil" w:color="auto" w:fill="auto"/>
                <w:rtl w:val="0"/>
                <w:lang w:val="ru-RU"/>
              </w:rPr>
              <w:t>дыхание и самочувствие спокойные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Появляется чувство давления вниз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боль в пояснице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кровянистые выделения или подтекание вод</w:t>
            </w:r>
          </w:p>
        </w:tc>
      </w:tr>
      <w:tr>
        <w:tblPrEx>
          <w:shd w:val="clear" w:color="auto" w:fill="ced7e7"/>
        </w:tblPrEx>
        <w:trPr>
          <w:trHeight w:val="995" w:hRule="atLeast"/>
        </w:trPr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Первоочередные действия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Прекратить стимуляцию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лечь на левый бок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спокойно отдохнуть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Немедленно прекратить контакт и связаться с дежурным акушерским стационаром</w:t>
            </w:r>
          </w:p>
        </w:tc>
      </w:tr>
    </w:tbl>
    <w:p>
      <w:pPr>
        <w:pStyle w:val="Основной текст A"/>
        <w:widowControl w:val="0"/>
        <w:spacing w:line="240" w:lineRule="auto"/>
        <w:ind w:left="648" w:hanging="648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Основной текст A"/>
        <w:widowControl w:val="0"/>
        <w:spacing w:line="240" w:lineRule="auto"/>
        <w:ind w:left="540" w:hanging="540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Основной текст A"/>
        <w:widowControl w:val="0"/>
        <w:spacing w:line="240" w:lineRule="auto"/>
        <w:ind w:left="432" w:hanging="432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Реакцию матки оценивают по её общему характеру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Если живот напрягся 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</w:rPr>
        <w:t xml:space="preserve"> прекратите ласки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лягте на левый бок и дайте телу </w:t>
      </w:r>
      <w:r>
        <w:rPr>
          <w:rFonts w:ascii="Times New Roman" w:hAnsi="Times New Roman"/>
          <w:rtl w:val="0"/>
        </w:rPr>
        <w:t>15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 xml:space="preserve">20 </w:t>
      </w:r>
      <w:r>
        <w:rPr>
          <w:rFonts w:ascii="Times New Roman" w:hAnsi="Times New Roman" w:hint="default"/>
          <w:rtl w:val="0"/>
          <w:lang w:val="ru-RU"/>
        </w:rPr>
        <w:t>минут на отдых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Под регулярностью понимают не совпадение по секундам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устойчивый повторяющийся рисунок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сокращения возвращаются вновь и вновь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промежутки между ними становятся стабильными или уменьшаются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само напряжение не ослабевает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Интенсивность оргазма во время беременности тоже может меняться в любую сторону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Менее выраженные ощущения или временное отсутствие разрядки не говорят о том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тело работает неправильно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Более яркий оргазм сам по себе не вредит плоду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Ориентиры остаются прежними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взаимное желание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физический комфорт и отсутствие тревожных симптомов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Появление выраженной боли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чувства распирания книзу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кровянистых или водянистых выделений требует немедленно прекратить контакт и связаться с акушерской службой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Если срок беременности до </w:t>
      </w:r>
      <w:r>
        <w:rPr>
          <w:rFonts w:ascii="Times New Roman" w:hAnsi="Times New Roman"/>
          <w:rtl w:val="0"/>
          <w:lang w:val="ru-RU"/>
        </w:rPr>
        <w:t xml:space="preserve">37 </w:t>
      </w:r>
      <w:r>
        <w:rPr>
          <w:rFonts w:ascii="Times New Roman" w:hAnsi="Times New Roman" w:hint="default"/>
          <w:rtl w:val="0"/>
          <w:lang w:val="ru-RU"/>
        </w:rPr>
        <w:t>недель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любые повторяющиеся или усиливающиеся сокращения требуют срочной врачебной оценки даже при полном отсутствии крови или подтекания вод</w:t>
      </w:r>
      <w:bookmarkEnd w:id="14"/>
      <w:r>
        <w:rPr>
          <w:rFonts w:ascii="Times New Roman" w:hAnsi="Times New Roman"/>
          <w:rtl w:val="0"/>
          <w:lang w:val="ru-RU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ru-RU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7"/>
          <w:szCs w:val="27"/>
        </w:rPr>
      </w:pPr>
      <w:bookmarkStart w:name="Xe7ed520e94673863604bcbf13906d5df90687a2" w:id="15"/>
      <w:r>
        <w:rPr>
          <w:rFonts w:ascii="Times New Roman" w:hAnsi="Times New Roman"/>
          <w:b w:val="1"/>
          <w:bCs w:val="1"/>
          <w:sz w:val="27"/>
          <w:szCs w:val="27"/>
          <w:rtl w:val="0"/>
        </w:rPr>
        <w:t xml:space="preserve">4.4. </w:t>
      </w:r>
      <w:r>
        <w:rPr>
          <w:rFonts w:ascii="Times New Roman" w:hAnsi="Times New Roman" w:hint="default"/>
          <w:b w:val="1"/>
          <w:bCs w:val="1"/>
          <w:sz w:val="27"/>
          <w:szCs w:val="27"/>
          <w:rtl w:val="0"/>
          <w:lang w:val="ru-RU"/>
        </w:rPr>
        <w:t>Боль и дискомфорт</w:t>
      </w:r>
      <w:r>
        <w:rPr>
          <w:rFonts w:ascii="Times New Roman" w:hAnsi="Times New Roman"/>
          <w:b w:val="1"/>
          <w:bCs w:val="1"/>
          <w:sz w:val="27"/>
          <w:szCs w:val="27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sz w:val="27"/>
          <w:szCs w:val="27"/>
          <w:rtl w:val="0"/>
          <w:lang w:val="ru-RU"/>
        </w:rPr>
        <w:t>как сделать близость удобной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Повышенная чувствительность половых путей во время беременности приятна не всегда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интимная близость начинает вызывать дискомфорт или боль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сначала важно определить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где именно и как эта боль проявляется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Поверхностная боль и жжение у входа во влагалище</w:t>
      </w:r>
      <w:r>
        <w:rPr>
          <w:rFonts w:ascii="Times New Roman" w:hAnsi="Times New Roman" w:hint="default"/>
          <w:rtl w:val="0"/>
          <w:lang w:val="ru-RU"/>
        </w:rPr>
        <w:t xml:space="preserve"> чаще возникают в самом начале контакта и связаны с недостаточной естественной влажностью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быстрым темпом без предварительной подготовки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раздражением чувствительной слизистой или местным воспалением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Глубокая тянущая боль внутри таза</w:t>
      </w:r>
      <w:r>
        <w:rPr>
          <w:rFonts w:ascii="Times New Roman" w:hAnsi="Times New Roman" w:hint="default"/>
          <w:rtl w:val="0"/>
          <w:lang w:val="ru-RU"/>
        </w:rPr>
        <w:t xml:space="preserve"> обычно зависит от выбранного положения тела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угла наклона и глубины проникновения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когда возникает механическое давление на связочный аппарат растущей матки или на чувствительную шейку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Повторяющуюся глубокую боль нельзя списывать только на механику движений или неудобную позу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одновременно появились зуд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жжение при мочеиспускании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изменился характер выделений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они стали творожистыми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пенистыми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сероватыми или жёлто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зелёными</w:t>
      </w:r>
      <w:r>
        <w:rPr>
          <w:rFonts w:ascii="Times New Roman" w:hAnsi="Times New Roman"/>
          <w:rtl w:val="0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появился резкий запах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пузырьки или язвочки на коже промежности — нужно обратиться к гинекологу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исключить инфекцию или воспаление</w:t>
      </w:r>
      <w:r>
        <w:rPr>
          <w:rFonts w:ascii="Times New Roman" w:hAnsi="Times New Roman"/>
          <w:rtl w:val="0"/>
        </w:rPr>
        <w:t>.</w:t>
      </w:r>
      <w:bookmarkEnd w:id="15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защитноенапряжениемышцтазовогодна" w:id="16"/>
      <w:r>
        <w:rPr>
          <w:rFonts w:ascii="Times New Roman" w:hAnsi="Times New Roman" w:hint="default"/>
          <w:b w:val="1"/>
          <w:bCs w:val="1"/>
          <w:rtl w:val="0"/>
          <w:lang w:val="ru-RU"/>
        </w:rPr>
        <w:t>Защитное напряжение мышц тазового дна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К физическому дискомфорту нередко присоединяется непроизвольная реакция мускулатуры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После болезненного опыта или при сильном страхе нервная система заранее включает защитный механизм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мышцы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окружающие вход во влагалище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рефлекторно сжимаются ещё до соприкосновения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>Из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за мышечного спазма проникновение затрудняется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трение усиливается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боль нарастает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каждая следующая попытка близости вызывает всё большую тревогу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Складывается замкнутый круг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</w:rPr>
        <w:t>ожидание боли → спазм мышц → затруднённый контакт → боль → усиление тревоги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Этот спазм происходит бессознательно и не имеет отношения к усилиям воли женщины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Попытки терпеть и продолжать контакт через боль только закрепляют негативный </w:t>
      </w:r>
      <w:r>
        <w:rPr>
          <w:rFonts w:ascii="Times New Roman" w:hAnsi="Times New Roman" w:hint="default"/>
          <w:rtl w:val="0"/>
        </w:rPr>
        <w:t>рефлекс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появлении сухости или поверхностного дискомфорта остановитесь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пытайтесь привыкнуть к боли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Дайте возбуждению больше времени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перейдите к мягким поглаживаниям или выберите близость без проникновения</w:t>
      </w:r>
      <w:r>
        <w:rPr>
          <w:rFonts w:ascii="Times New Roman" w:hAnsi="Times New Roman"/>
          <w:rtl w:val="0"/>
        </w:rPr>
        <w:t>.</w:t>
      </w:r>
      <w:bookmarkEnd w:id="16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Xa91db613870afc589afe9262983651066bd22af" w:id="17"/>
      <w:r>
        <w:rPr>
          <w:rFonts w:ascii="Times New Roman" w:hAnsi="Times New Roman" w:hint="default"/>
          <w:b w:val="1"/>
          <w:bCs w:val="1"/>
          <w:rtl w:val="0"/>
          <w:lang w:val="ru-RU"/>
        </w:rPr>
        <w:t>Удобные позы для разных сроков беременности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Универсальной позы при беременности не существует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тело меняется непрерывно и то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было комфортно в первом триместре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может стать неудобным в третьем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Выбирая положение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проверяйте четыре ориентира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живот не сдавлен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дыхание остаётся свободным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поза устойчива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женщина может в любую секунду изменить темп или глубину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Положение на боку </w:t>
      </w:r>
      <w:r>
        <w:rPr>
          <w:rFonts w:ascii="Times New Roman" w:hAnsi="Times New Roman"/>
          <w:b w:val="1"/>
          <w:bCs w:val="1"/>
          <w:rtl w:val="0"/>
        </w:rPr>
        <w:t>(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«ложки»</w:t>
      </w:r>
      <w:r>
        <w:rPr>
          <w:rFonts w:ascii="Times New Roman" w:hAnsi="Times New Roman"/>
          <w:b w:val="1"/>
          <w:bCs w:val="1"/>
          <w:rtl w:val="0"/>
        </w:rPr>
        <w:t>).</w:t>
      </w:r>
      <w:r>
        <w:rPr>
          <w:rFonts w:ascii="Times New Roman" w:hAnsi="Times New Roman" w:hint="default"/>
          <w:rtl w:val="0"/>
          <w:lang w:val="ru-RU"/>
        </w:rPr>
        <w:t xml:space="preserve"> Женщина лежит на боку спиной или лицом к партнёру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слегка подтянув колени к груди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Одно из самых комфортных положений для второго и третьего триместров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масса растущей матки опирается на кровать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давления на внутренние органы нет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глубина проникновения остаётся минимальной и легко контролируемой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Положение женщины сверху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Позволяет самостоятельно управлять скоростью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глубиной и траекторией движений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исключая болезненное давление на шейку матки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На поздних сроках поза может требовать физических усилий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поэтому её удобно модифицировать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опираясь руками на подушки или спинку кровати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Положение сидя или полусидя лицом друг к другу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Партнёры располагаются лицом к лицу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под спину и поясницу женщины подкладывают плотные подушки под углом </w:t>
      </w:r>
      <w:r>
        <w:rPr>
          <w:rFonts w:ascii="Times New Roman" w:hAnsi="Times New Roman"/>
          <w:rtl w:val="0"/>
        </w:rPr>
        <w:t>30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 xml:space="preserve">45 </w:t>
      </w:r>
      <w:r>
        <w:rPr>
          <w:rFonts w:ascii="Times New Roman" w:hAnsi="Times New Roman" w:hint="default"/>
          <w:rtl w:val="0"/>
        </w:rPr>
        <w:t>градусов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 даёт опору позвоночнику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зрительный контакт и умеренную глубину проникновения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Подушки под поясницей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между коленями или под верхней ногой помогают снять напряжение со связок таза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При боли в области лонного сочленения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</w:rPr>
        <w:t>симфизите</w:t>
      </w:r>
      <w:r>
        <w:rPr>
          <w:rFonts w:ascii="Times New Roman" w:hAnsi="Times New Roman"/>
          <w:rtl w:val="0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широкое разведение ног в стороны может быть очень болезненным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в таком случае выбирают позы со сведёнными или слегка расставленными коленями и минимальной амплитудой движений</w:t>
      </w:r>
      <w:r>
        <w:rPr>
          <w:rFonts w:ascii="Times New Roman" w:hAnsi="Times New Roman"/>
          <w:rtl w:val="0"/>
        </w:rPr>
        <w:t>.</w:t>
      </w:r>
      <w:bookmarkEnd w:id="17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положениелёжанаспине" w:id="18"/>
      <w:r>
        <w:rPr>
          <w:rFonts w:ascii="Times New Roman" w:hAnsi="Times New Roman" w:hint="default"/>
          <w:b w:val="1"/>
          <w:bCs w:val="1"/>
          <w:rtl w:val="0"/>
          <w:lang w:val="ru-RU"/>
        </w:rPr>
        <w:t>Положение лёжа на спине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Во второй половине беременности длительное неподвижное положение на спине требует осторожности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Увеличившаяся матка у некоторых женщин может сдавливать нижнюю полую вену — крупный сосуд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возвращающий кровь от ног и таза к сердцу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 состояние называют аортокавальной компрессией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Как распознать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</w:rPr>
        <w:t xml:space="preserve"> Внезапная слабость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тошнота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потемнение в глазах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чувство нехватки воздуха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шум в ушах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липкий холодный пот или резкое головокружение в положении на спине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Что делать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Немедленно повернуться на левый бок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сделать несколько глубоких спокойных вдохов и плавно сесть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После смены позы кровоток восстанавливается за одну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две минуты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Границы правила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если вам комфортно лежать на спине недолго и нет никаких неприятных симптомов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строгий запрет не нужен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Но при малейшем недомогании позу нужно сменить немедленно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Если слабость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одышка или головокружение сохраняются после смены позы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выражены тяжело или возникают в любых других положениях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прекратите контакт и обратитесь за медицинской помощью</w:t>
      </w:r>
      <w:r>
        <w:rPr>
          <w:rFonts w:ascii="Times New Roman" w:hAnsi="Times New Roman"/>
          <w:rtl w:val="0"/>
        </w:rPr>
        <w:t>.</w:t>
      </w:r>
      <w:bookmarkEnd w:id="18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выборииспользованиелубрикантов" w:id="19"/>
      <w:r>
        <w:rPr>
          <w:rFonts w:ascii="Times New Roman" w:hAnsi="Times New Roman" w:hint="default"/>
          <w:b w:val="1"/>
          <w:bCs w:val="1"/>
          <w:rtl w:val="0"/>
          <w:lang w:val="ru-RU"/>
        </w:rPr>
        <w:t>Выбор и использование лубрикантов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Если естественного увлажнения слизистой недостаточно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лубрикант помогает устранить трение и предотвратить микротравмы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Водные лубриканты</w:t>
      </w:r>
      <w:r>
        <w:rPr>
          <w:rFonts w:ascii="Times New Roman" w:hAnsi="Times New Roman" w:hint="default"/>
          <w:rtl w:val="0"/>
          <w:lang w:val="ru-RU"/>
        </w:rPr>
        <w:t xml:space="preserve"> универсальны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легко смываются тёплой водой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подходят для чувствительной слизистой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пачкают бельё и совместимы с любыми презервативами и секс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игрушками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Силиконовые лубриканты</w:t>
      </w:r>
      <w:r>
        <w:rPr>
          <w:rFonts w:ascii="Times New Roman" w:hAnsi="Times New Roman" w:hint="default"/>
          <w:rtl w:val="0"/>
          <w:lang w:val="ru-RU"/>
        </w:rPr>
        <w:t xml:space="preserve"> обеспечивают длительное скольжение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впитываются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подходят для близости в душе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требуют смывания с мягким мылом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 силиконовыми интимными игрушками их не используют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они разрушают материал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Масляные основы использовать нельзя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Пищевые растительные и сливочные масла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вазелин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детский крем и жирные лосьоны для тела не подходят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Масляная основа разрушает структуру латекса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повышая риск разрыва презерватива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плохо выводится из влагалища и нарушает баланс микрофлоры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Наносите небольшое количество геля на область входа во влагалище и на половой член партнёра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добавляя средство по мере необходимости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Исключать длинный список компонентов заранее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без признаков аллергии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требуется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после нанесения появилось стойкое жжение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зуд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отёк или сыпь </w:t>
      </w:r>
      <w:r>
        <w:rPr>
          <w:rFonts w:ascii="Times New Roman" w:hAnsi="Times New Roman"/>
          <w:rtl w:val="0"/>
          <w:lang w:val="ru-RU"/>
        </w:rPr>
        <w:t xml:space="preserve">- </w:t>
      </w:r>
      <w:r>
        <w:rPr>
          <w:rFonts w:ascii="Times New Roman" w:hAnsi="Times New Roman" w:hint="default"/>
          <w:rtl w:val="0"/>
        </w:rPr>
        <w:t>прекратите контакт и смойте средство водой</w:t>
      </w:r>
      <w:r>
        <w:rPr>
          <w:rFonts w:ascii="Times New Roman" w:hAnsi="Times New Roman"/>
          <w:rtl w:val="0"/>
        </w:rPr>
        <w:t>.</w:t>
      </w:r>
      <w:bookmarkEnd w:id="19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возвращениекблизостипослеперерыва" w:id="20"/>
      <w:r>
        <w:rPr>
          <w:rFonts w:ascii="Times New Roman" w:hAnsi="Times New Roman" w:hint="default"/>
          <w:b w:val="1"/>
          <w:bCs w:val="1"/>
          <w:rtl w:val="0"/>
          <w:lang w:val="ru-RU"/>
        </w:rPr>
        <w:t>Возвращение к близости после перерыва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Если секса не было несколько недель или месяцев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</w:rPr>
        <w:t>из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</w:rPr>
        <w:t>за токсикоза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врачебного запрета или просто потому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не хотелось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 xml:space="preserve">вернуться к нему </w:t>
      </w:r>
      <w:r>
        <w:rPr>
          <w:rFonts w:ascii="Times New Roman" w:hAnsi="Times New Roman" w:hint="default"/>
          <w:rtl w:val="0"/>
          <w:lang w:val="ru-RU"/>
        </w:rPr>
        <w:t>обыденно и просто почти никогда не получается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За это время меняется и тело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привычки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а часто ещ</w:t>
      </w:r>
      <w:r>
        <w:rPr>
          <w:rFonts w:ascii="Times New Roman" w:hAnsi="Times New Roman" w:hint="default"/>
          <w:rtl w:val="0"/>
          <w:lang w:val="ru-RU"/>
        </w:rPr>
        <w:t>ё формируется неловкость с обеих сторон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/>
          <w:rtl w:val="0"/>
          <w:lang w:val="ru-RU"/>
        </w:rPr>
        <w:t xml:space="preserve"> </w:t>
      </w:r>
      <w:r>
        <w:rPr>
          <w:rFonts w:ascii="Times New Roman" w:hAnsi="Times New Roman" w:hint="default"/>
          <w:rtl w:val="0"/>
        </w:rPr>
        <w:t>Правило здесь то же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и после любого перерыва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не пытаться продолжить с того места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где остановились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en-US"/>
        </w:rPr>
        <w:t>Сначала — прикосновения без ожидания продолжения</w:t>
      </w:r>
      <w:r>
        <w:rPr>
          <w:rFonts w:ascii="Times New Roman" w:hAnsi="Times New Roman"/>
          <w:rtl w:val="0"/>
        </w:rPr>
        <w:t xml:space="preserve">; </w:t>
      </w:r>
      <w:r>
        <w:rPr>
          <w:rFonts w:ascii="Times New Roman" w:hAnsi="Times New Roman" w:hint="default"/>
          <w:rtl w:val="0"/>
          <w:lang w:val="ru-RU"/>
        </w:rPr>
        <w:t>затем близость без проникновения</w:t>
      </w:r>
      <w:r>
        <w:rPr>
          <w:rFonts w:ascii="Times New Roman" w:hAnsi="Times New Roman"/>
          <w:rtl w:val="0"/>
        </w:rPr>
        <w:t xml:space="preserve">; </w:t>
      </w:r>
      <w:r>
        <w:rPr>
          <w:rFonts w:ascii="Times New Roman" w:hAnsi="Times New Roman" w:hint="default"/>
          <w:rtl w:val="0"/>
          <w:lang w:val="ru-RU"/>
        </w:rPr>
        <w:t>и только потом обычный секс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если оба хотят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Первый раз лучше выбирать позу с контролем темпа и глубины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дать больше времени на прелюдию и держать под рукой лубрикант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даже если раньше он не требовался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за время паузы тело изменилось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Если пауза была связана с врачебным ограничением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 xml:space="preserve">перед возвращением </w:t>
      </w:r>
      <w:r>
        <w:rPr>
          <w:rFonts w:ascii="Times New Roman" w:hAnsi="Times New Roman" w:hint="default"/>
          <w:rtl w:val="0"/>
          <w:lang w:val="ru-RU"/>
        </w:rPr>
        <w:t xml:space="preserve">секса </w:t>
      </w:r>
      <w:r>
        <w:rPr>
          <w:rFonts w:ascii="Times New Roman" w:hAnsi="Times New Roman" w:hint="default"/>
          <w:rtl w:val="0"/>
        </w:rPr>
        <w:t>уточните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снято ли оно полностью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нужно ли контрольное обследование</w:t>
      </w:r>
      <w:r>
        <w:rPr>
          <w:rFonts w:ascii="Times New Roman" w:hAnsi="Times New Roman"/>
          <w:rtl w:val="0"/>
        </w:rPr>
        <w:t xml:space="preserve">. </w:t>
      </w:r>
    </w:p>
    <w:p>
      <w:pPr>
        <w:pStyle w:val="Основной текст A"/>
        <w:rPr>
          <w:rFonts w:ascii="Times New Roman" w:cs="Times New Roman" w:hAnsi="Times New Roman" w:eastAsia="Times New Roman"/>
          <w:i w:val="1"/>
          <w:iCs w:val="1"/>
          <w:outline w:val="0"/>
          <w:color w:val="9a403e"/>
          <w:u w:color="9a403e"/>
          <w14:textFill>
            <w14:solidFill>
              <w14:srgbClr w14:val="9A403E"/>
            </w14:solidFill>
          </w14:textFill>
        </w:rPr>
      </w:pPr>
      <w:r>
        <w:rPr>
          <w:rFonts w:ascii="Times New Roman" w:hAnsi="Times New Roman" w:hint="default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Обратите внимание</w:t>
      </w:r>
      <w:r>
        <w:rPr>
          <w:rFonts w:ascii="Times New Roman" w:hAnsi="Times New Roman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: </w:t>
      </w:r>
      <w:r>
        <w:rPr>
          <w:rFonts w:ascii="Times New Roman" w:hAnsi="Times New Roman" w:hint="default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боль или дискомфорт при первом контакте после перерыва нельзя «перетерпеть»</w:t>
      </w:r>
      <w:r>
        <w:rPr>
          <w:rFonts w:ascii="Times New Roman" w:hAnsi="Times New Roman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. </w:t>
      </w:r>
      <w:r>
        <w:rPr>
          <w:rFonts w:ascii="Times New Roman" w:hAnsi="Times New Roman" w:hint="default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Правило то же</w:t>
      </w:r>
      <w:r>
        <w:rPr>
          <w:rFonts w:ascii="Times New Roman" w:hAnsi="Times New Roman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Times New Roman" w:hAnsi="Times New Roman" w:hint="default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что и для боли при любой близости</w:t>
      </w:r>
      <w:r>
        <w:rPr>
          <w:rFonts w:ascii="Times New Roman" w:hAnsi="Times New Roman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: </w:t>
      </w:r>
      <w:r>
        <w:rPr>
          <w:rFonts w:ascii="Times New Roman" w:hAnsi="Times New Roman" w:hint="default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при сухости или поверхностном дискомфорте — остановиться</w:t>
      </w:r>
      <w:r>
        <w:rPr>
          <w:rFonts w:ascii="Times New Roman" w:hAnsi="Times New Roman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Times New Roman" w:hAnsi="Times New Roman" w:hint="default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не пытаться привыкнуть к боли</w:t>
      </w:r>
      <w:r>
        <w:rPr>
          <w:rFonts w:ascii="Times New Roman" w:hAnsi="Times New Roman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Times New Roman" w:hAnsi="Times New Roman" w:hint="default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дать больше времени на возбуждение или перейти к близости без проникновения</w:t>
      </w:r>
      <w:r>
        <w:rPr>
          <w:rFonts w:ascii="Times New Roman" w:hAnsi="Times New Roman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. </w:t>
      </w:r>
      <w:r>
        <w:rPr>
          <w:rFonts w:ascii="Times New Roman" w:hAnsi="Times New Roman" w:hint="default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Если боль повторяется</w:t>
      </w:r>
      <w:r>
        <w:rPr>
          <w:rFonts w:ascii="Times New Roman" w:hAnsi="Times New Roman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Times New Roman" w:hAnsi="Times New Roman" w:hint="default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отдаёт вглубь таза или сопровождается зудом</w:t>
      </w:r>
      <w:r>
        <w:rPr>
          <w:rFonts w:ascii="Times New Roman" w:hAnsi="Times New Roman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Times New Roman" w:hAnsi="Times New Roman" w:hint="default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необычными выделениями либо запахом — нужен осмотр гинеколога</w:t>
      </w:r>
      <w:r>
        <w:rPr>
          <w:rFonts w:ascii="Times New Roman" w:hAnsi="Times New Roman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Times New Roman" w:hAnsi="Times New Roman" w:hint="default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а при сильной или внезапной боли</w:t>
      </w:r>
      <w:r>
        <w:rPr>
          <w:rFonts w:ascii="Times New Roman" w:hAnsi="Times New Roman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Times New Roman" w:hAnsi="Times New Roman" w:hint="default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особенно с кровью или слабостью</w:t>
      </w:r>
      <w:r>
        <w:rPr>
          <w:rFonts w:ascii="Times New Roman" w:hAnsi="Times New Roman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Times New Roman" w:hAnsi="Times New Roman" w:hint="default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— срочная медицинская помощь</w:t>
      </w:r>
      <w:r>
        <w:rPr>
          <w:rFonts w:ascii="Times New Roman" w:hAnsi="Times New Roman"/>
          <w:i w:val="1"/>
          <w:iCs w:val="1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.</w:t>
      </w:r>
      <w:bookmarkEnd w:id="20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границысамопомощиприболи" w:id="21"/>
      <w:r>
        <w:rPr>
          <w:rFonts w:ascii="Times New Roman" w:hAnsi="Times New Roman" w:hint="default"/>
          <w:b w:val="1"/>
          <w:bCs w:val="1"/>
          <w:rtl w:val="0"/>
          <w:lang w:val="ru-RU"/>
        </w:rPr>
        <w:t>Границы самопомощи при боли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Если более медленный темп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неглубокое проникновение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 xml:space="preserve">подушки </w:t>
      </w:r>
      <w:r>
        <w:rPr>
          <w:rFonts w:ascii="Times New Roman" w:hAnsi="Times New Roman" w:hint="default"/>
          <w:rtl w:val="0"/>
          <w:lang w:val="ru-RU"/>
        </w:rPr>
        <w:t>для поддержки тела и лубрикант не снимают боль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то дальнейшие шаги зависят от симптомов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Повторяющуюся боль при каждом контакте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выраженный спазм мышц или глубокую боль в животе нужно обсудить с акушером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гинекологом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После исключения инфекций и акушерских причин может потребоваться консультация физиотерапевта по тазовому дну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врач оценивает состояние мышц комплексно — их силу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координацию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наличие болезненных участков и умение расслабляться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 выраженном спазме направление работы противоположно привычному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Упражнения Кегеля на сжатие в таком состоянии делать нельзя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они усиливают то самое напряжение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которое мешает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Мышцам нужно не укрепление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расслабление — на нём и строится терапия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диафрагмальное дыхание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техники релаксации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методики для снижения тревожности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Как расслаблять мышцы тазового дна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разобрано в теме о физической активности и теле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en-US"/>
        </w:rPr>
        <w:t>[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вставить тут редактору кросс</w:t>
      </w:r>
      <w:r>
        <w:rPr>
          <w:rFonts w:ascii="Times New Roman" w:hAnsi="Times New Roman"/>
          <w:b w:val="1"/>
          <w:bCs w:val="1"/>
          <w:rtl w:val="0"/>
          <w:lang w:val="ru-RU"/>
        </w:rPr>
        <w:t>-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ссылку</w:t>
      </w:r>
      <w:r>
        <w:rPr>
          <w:rFonts w:ascii="Times New Roman" w:hAnsi="Times New Roman"/>
          <w:b w:val="1"/>
          <w:bCs w:val="1"/>
          <w:rtl w:val="0"/>
          <w:lang w:val="en-US"/>
        </w:rPr>
        <w:t>]</w:t>
      </w:r>
      <w:r>
        <w:rPr>
          <w:rFonts w:ascii="Times New Roman" w:hAnsi="Times New Roman"/>
          <w:b w:val="1"/>
          <w:bCs w:val="1"/>
          <w:rtl w:val="0"/>
          <w:lang w:val="ru-RU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Не начинайте самостоятельно использовать вагинальные свечи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антибиотики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противогрибковые препараты или антисептики без назначения врача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схожие симптомы зуда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жжения и выделений имеют разные причины и требуют разного подхода и лечения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сильной или внезапной боли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особенно вместе с кровью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выраженной слабостью или обмороком</w:t>
      </w:r>
      <w:r>
        <w:rPr>
          <w:rFonts w:ascii="Times New Roman" w:hAnsi="Times New Roman"/>
          <w:rtl w:val="0"/>
          <w:lang w:val="ru-RU"/>
        </w:rPr>
        <w:t>(!)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искать новую позу нельзя — нужна срочная медицинская помощь</w:t>
      </w:r>
      <w:r>
        <w:rPr>
          <w:rFonts w:ascii="Times New Roman" w:hAnsi="Times New Roman"/>
          <w:rtl w:val="0"/>
        </w:rPr>
        <w:t>.</w:t>
      </w:r>
      <w:bookmarkEnd w:id="21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  <w:bookmarkStart w:name="X775e72e3b76105408736405e6f9a6408a6912fb" w:id="22"/>
      <w:r>
        <w:rPr>
          <w:rFonts w:ascii="Times New Roman" w:hAnsi="Times New Roman"/>
          <w:b w:val="1"/>
          <w:bCs w:val="1"/>
          <w:sz w:val="25"/>
          <w:szCs w:val="25"/>
          <w:rtl w:val="0"/>
        </w:rPr>
        <w:t xml:space="preserve">4.5. </w:t>
      </w:r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Другие формы близости</w:t>
      </w:r>
      <w:r>
        <w:rPr>
          <w:rFonts w:ascii="Times New Roman" w:hAnsi="Times New Roman"/>
          <w:b w:val="1"/>
          <w:bCs w:val="1"/>
          <w:sz w:val="25"/>
          <w:szCs w:val="25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что возможно кроме проникновения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Если вагинальный секс стал неудобным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временно ограничен врачом или женщина просто не испытывает к нему желания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сексуальная жизнь может не прекращаться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Остаётся пространство для удовольствия и выражения чувств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Чувственные прикосновения и массаж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Неторопливый массаж плеч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стоп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поясницы и шеи снимает накопившуюся усталость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стимулирует выработку окситоцина и даёт чувство защищённости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Взаимная мастурбация и оральные ласки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Позволяют обоим партнёрам получить сексуальную разрядку и удовольствие без механической нагрузки на влагалище и шейку матки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Важно сказать и о женщинах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которые проходят беременность без партнёра или временно живут отдельно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Сексуальность в этот период никуда не исчезает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беременности без осложнений мастурбация абсолютно безопасна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Для нее действуют те же правила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и для других форм близости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процесс должен приносить удовольствие без боли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при любых тревожных симптомах его следует прекратить</w:t>
      </w:r>
      <w:r>
        <w:rPr>
          <w:rFonts w:ascii="Times New Roman" w:hAnsi="Times New Roman"/>
          <w:rtl w:val="0"/>
        </w:rPr>
        <w:t xml:space="preserve">. </w:t>
      </w: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outline w:val="0"/>
          <w:color w:val="9a403e"/>
          <w:u w:color="9a403e"/>
          <w14:textFill>
            <w14:solidFill>
              <w14:srgbClr w14:val="9A403E"/>
            </w14:solidFill>
          </w14:textFill>
        </w:rPr>
      </w:pP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Единственное исключение кроется в медицинских ограничениях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Если врач прописывает «половой покой»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это означает полный запрет на любые формы полового воздействия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Причина проста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любые оргазмы вызывают сокращения матки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что может быть опасно при вашем состоянии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Поэтому здесь нет никаких «рамок» или компромиссов — даже если у вас нет партнера и речь идет только о мастурбации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правило едино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при половом покое сексуальная стимуляция полностью запрещена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Любая из альтернативных форм близости тоже требует взаимного согласия и не должна становиться обходным путём для давления на женщину после её отказа от секса</w:t>
      </w:r>
      <w:r>
        <w:rPr>
          <w:rFonts w:ascii="Times New Roman" w:hAnsi="Times New Roman"/>
          <w:rtl w:val="0"/>
        </w:rPr>
        <w:t>.</w:t>
      </w:r>
      <w:bookmarkEnd w:id="22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безопасностьоральногоианальногосекса" w:id="23"/>
      <w:r>
        <w:rPr>
          <w:rFonts w:ascii="Times New Roman" w:hAnsi="Times New Roman" w:hint="default"/>
          <w:b w:val="1"/>
          <w:bCs w:val="1"/>
          <w:rtl w:val="0"/>
          <w:lang w:val="ru-RU"/>
        </w:rPr>
        <w:t>Безопасность орального и анального секса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Для альтернативных форм ласк действует несколько правил безопасности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Оральные ласки и вирус герпеса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«Простуда» на губах чаще всего вызвана вирусом простого герпеса </w:t>
      </w:r>
      <w:r>
        <w:rPr>
          <w:rFonts w:ascii="Times New Roman" w:hAnsi="Times New Roman"/>
          <w:rtl w:val="0"/>
        </w:rPr>
        <w:t>1-</w:t>
      </w:r>
      <w:r>
        <w:rPr>
          <w:rFonts w:ascii="Times New Roman" w:hAnsi="Times New Roman" w:hint="default"/>
          <w:rtl w:val="0"/>
        </w:rPr>
        <w:t>го типа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который при контакте рта с половыми органами легко переносится на слизистые и вызывает первичный генитальный герпес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Для плода первичное заражение матери герпесом во время беременности представляет серьёзную опасность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у партнёра есть пузырьки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язвочки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корочки или знакомое покалывание на губах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орально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генитальные ласки откладывают до полного заживления кожи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Нельзя вдувать воздух во влагалище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Во время оральных ласк партнёру запрещено с силой вдувать воздух во влагалище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Под влиянием гормонов венозная система таза сильно расширена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поток воздуха под давлением может проникнуть в крупные кровеносные сосуды матки и вызвать воздушную эмболию у женщины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это состояние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опасное для жизни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Но обычное дыхание партнёра и поверхностные поцелуи безопасны</w:t>
      </w:r>
      <w:r>
        <w:rPr>
          <w:rFonts w:ascii="Times New Roman" w:hAnsi="Times New Roman"/>
          <w:rtl w:val="0"/>
          <w:lang w:val="ru-RU"/>
        </w:rPr>
        <w:t>.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en-US"/>
        </w:rPr>
        <w:t>[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ОТ РЕДАКТОРА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описать механизм в глоссарии</w:t>
      </w:r>
      <w:r>
        <w:rPr>
          <w:rFonts w:ascii="Times New Roman" w:hAnsi="Times New Roman"/>
          <w:b w:val="1"/>
          <w:bCs w:val="1"/>
          <w:rtl w:val="0"/>
          <w:lang w:val="en-US"/>
        </w:rPr>
        <w:t>]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Анальный контакт и геморрой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Беременность часто сопровождается расширением геморроидальных вен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болезненных геморроидальных узлах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трещинах или следах крови анальный контакт откладывают из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</w:rPr>
        <w:t>за риска травмирования и кровотечения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Если симптомов нет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такой контакт возможен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требует повышенной осторожности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обязательны медленный темп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готовность прерваться при малейшем дискомфорте и большое количество лубриканта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так как эта зона лишена естественного увлажнения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Правило разделения половой среды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Нельзя переходить от анального контакта к вагинальному без предварительного подмывания и смены презерватива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Занос бактерий кишечной группы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включая кишечную палочку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во влагалище или уретру провоцирует острый бактериальный цистит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вагинит</w:t>
      </w:r>
      <w:bookmarkEnd w:id="23"/>
      <w:r>
        <w:rPr>
          <w:rFonts w:ascii="Times New Roman" w:hAnsi="Times New Roman" w:hint="default"/>
          <w:rtl w:val="0"/>
          <w:lang w:val="ru-RU"/>
        </w:rPr>
        <w:t xml:space="preserve"> и в последствии сильно повышается риск преждевременных родов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  <w:bookmarkStart w:name="гигиенаинтимныхигрушек" w:id="24"/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Гигиена интимных игрушек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Интимные игрушки моют тёплой водой с мягким мылом до и после каждого использования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соответствии с инструкцией производителя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Агрессивная домашняя дезинфекция спиртом или хлорсодержащими средствами не нужна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она может повредить материал игрушки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остатки химикатов вызовут химический ожог слизистой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Игрушки с трещинами и повреждениями поверхности использовать нельзя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совместном использовании на игрушку надевают новый презерватив для каждого партнёра</w:t>
      </w:r>
      <w:r>
        <w:rPr>
          <w:rFonts w:ascii="Times New Roman" w:hAnsi="Times New Roman"/>
          <w:rtl w:val="0"/>
        </w:rPr>
        <w:t xml:space="preserve">; </w:t>
      </w:r>
      <w:r>
        <w:rPr>
          <w:rFonts w:ascii="Times New Roman" w:hAnsi="Times New Roman" w:hint="default"/>
          <w:rtl w:val="0"/>
          <w:lang w:val="ru-RU"/>
        </w:rPr>
        <w:t>его также меняют при переходе от анального контакта к вагинальному</w:t>
      </w:r>
      <w:r>
        <w:rPr>
          <w:rFonts w:ascii="Times New Roman" w:hAnsi="Times New Roman"/>
          <w:rtl w:val="0"/>
        </w:rPr>
        <w:t xml:space="preserve">. </w:t>
      </w:r>
    </w:p>
    <w:p>
      <w:pPr>
        <w:pStyle w:val="Основной текст A"/>
        <w:rPr>
          <w:rFonts w:ascii="Times New Roman" w:cs="Times New Roman" w:hAnsi="Times New Roman" w:eastAsia="Times New Roman"/>
          <w:outline w:val="0"/>
          <w:color w:val="9a403e"/>
          <w:u w:color="9a403e"/>
          <w14:textFill>
            <w14:solidFill>
              <w14:srgbClr w14:val="9A403E"/>
            </w14:solidFill>
          </w14:textFill>
        </w:rPr>
      </w:pPr>
      <w:r>
        <w:rPr>
          <w:rFonts w:ascii="Times New Roman" w:hAnsi="Times New Roman" w:hint="default"/>
          <w:rtl w:val="0"/>
        </w:rPr>
        <w:t>Обратите внимание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если врач рекомендовал воздержаться от проникновения или прописал «половой покой»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уточните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касается ли это мастурбации и секс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игрушек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Как мы упоминали ранее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этот запрет часто распространяется на любые оргазмы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поскольку они вызывают сокращения матки</w:t>
      </w:r>
      <w:r>
        <w:rPr>
          <w:rFonts w:ascii="Times New Roman" w:hAnsi="Times New Roman"/>
          <w:rtl w:val="0"/>
        </w:rPr>
        <w:t>.</w:t>
      </w:r>
      <w:bookmarkEnd w:id="24"/>
      <w:r>
        <w:rPr>
          <w:rFonts w:ascii="Times New Roman" w:hAnsi="Times New Roman"/>
          <w:b w:val="1"/>
          <w:bCs w:val="1"/>
          <w:rtl w:val="0"/>
          <w:lang w:val="ru-RU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en-US"/>
        </w:rPr>
        <w:t>[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от редактора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сделать якоря на раздел Как расшифровать рекомендацию «половой покой»</w:t>
      </w:r>
      <w:r>
        <w:rPr>
          <w:rFonts w:ascii="Times New Roman" w:hAnsi="Times New Roman"/>
          <w:b w:val="1"/>
          <w:bCs w:val="1"/>
          <w:rtl w:val="0"/>
          <w:lang w:val="en-US"/>
        </w:rPr>
        <w:t>]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7"/>
          <w:szCs w:val="27"/>
        </w:rPr>
      </w:pPr>
      <w:bookmarkStart w:name="X60059a1cb86a2ff2542854d27ae758161131c6d" w:id="25"/>
      <w:r>
        <w:rPr>
          <w:rFonts w:ascii="Times New Roman" w:hAnsi="Times New Roman"/>
          <w:b w:val="1"/>
          <w:bCs w:val="1"/>
          <w:sz w:val="27"/>
          <w:szCs w:val="27"/>
          <w:rtl w:val="0"/>
        </w:rPr>
        <w:t xml:space="preserve">4.6. </w:t>
      </w:r>
      <w:r>
        <w:rPr>
          <w:rFonts w:ascii="Times New Roman" w:hAnsi="Times New Roman" w:hint="default"/>
          <w:b w:val="1"/>
          <w:bCs w:val="1"/>
          <w:sz w:val="27"/>
          <w:szCs w:val="27"/>
          <w:rtl w:val="0"/>
        </w:rPr>
        <w:t>Защита от инфекций</w:t>
      </w:r>
      <w:r>
        <w:rPr>
          <w:rFonts w:ascii="Times New Roman" w:hAnsi="Times New Roman"/>
          <w:b w:val="1"/>
          <w:bCs w:val="1"/>
          <w:sz w:val="27"/>
          <w:szCs w:val="27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sz w:val="27"/>
          <w:szCs w:val="27"/>
          <w:rtl w:val="0"/>
        </w:rPr>
        <w:t>зачем нужен презерватив при беременности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Форма интимной близости может меняться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базовые правила инфекционной безопасности сохраняются полностью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Наступление беременности исключает риск нового зачатия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однако никак не защищает женщину и ребёнка от инфекций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передающихся половым путём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</w:rPr>
        <w:t>ИППП</w:t>
      </w:r>
      <w:r>
        <w:rPr>
          <w:rFonts w:ascii="Times New Roman" w:hAnsi="Times New Roman"/>
          <w:rtl w:val="0"/>
        </w:rPr>
        <w:t>).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Хламидиоз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гонорея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сифилис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ВИЧ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</w:rPr>
        <w:t>инфекция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трихомониаз и генитальный герпес нередко протекают бессимптомно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В зависимости от срока заражения эти инфекции способны вызывать воспаление плодных оболочек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хориоамнионит</w:t>
      </w:r>
      <w:r>
        <w:rPr>
          <w:rFonts w:ascii="Times New Roman" w:hAnsi="Times New Roman"/>
          <w:rtl w:val="0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преждевременное излитие вод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внутриутробное инфицирование плода или передаваться новорождённому в родах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 внешнему виду или самочувствию партнёра оценить инфекционный риск невозможно</w:t>
      </w:r>
      <w:r>
        <w:rPr>
          <w:rFonts w:ascii="Times New Roman" w:hAnsi="Times New Roman"/>
          <w:rtl w:val="0"/>
        </w:rPr>
        <w:t>.</w:t>
      </w:r>
      <w:bookmarkEnd w:id="25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когдабарьернаязащитаобязательна" w:id="26"/>
      <w:r>
        <w:rPr>
          <w:rFonts w:ascii="Times New Roman" w:hAnsi="Times New Roman" w:hint="default"/>
          <w:b w:val="1"/>
          <w:bCs w:val="1"/>
          <w:rtl w:val="0"/>
          <w:lang w:val="ru-RU"/>
        </w:rPr>
        <w:t>Когда барьерная защита обязательна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При наличии нового сексуального партнёра</w:t>
      </w:r>
      <w:r>
        <w:rPr>
          <w:rFonts w:ascii="Times New Roman" w:hAnsi="Times New Roman" w:hint="default"/>
          <w:rtl w:val="0"/>
          <w:lang w:val="ru-RU"/>
        </w:rPr>
        <w:t xml:space="preserve"> или контактах вне взаимно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моногамных отношений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Если партнёр не проходил комплексное лабораторное обследование</w:t>
      </w:r>
      <w:r>
        <w:rPr>
          <w:rFonts w:ascii="Times New Roman" w:hAnsi="Times New Roman" w:hint="default"/>
          <w:rtl w:val="0"/>
        </w:rPr>
        <w:t xml:space="preserve"> на ИППП во время текущей беременности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При появлении у партнёра тревожных симптомов</w:t>
      </w:r>
      <w:r>
        <w:rPr>
          <w:rFonts w:ascii="Times New Roman" w:hAnsi="Times New Roman"/>
          <w:b w:val="1"/>
          <w:bCs w:val="1"/>
          <w:rtl w:val="0"/>
        </w:rPr>
        <w:t>:</w:t>
      </w:r>
      <w:r>
        <w:rPr>
          <w:rFonts w:ascii="Times New Roman" w:hAnsi="Times New Roman" w:hint="default"/>
          <w:rtl w:val="0"/>
          <w:lang w:val="ru-RU"/>
        </w:rPr>
        <w:t xml:space="preserve"> выделений из уретры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высыпаний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язвочек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зуда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Результаты анализов на ИППП достоверны только на момент сдачи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после теста у партнера могли быть новые связи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старая справка ничего не значит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поэтому барьерная защита обязательна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Презерватив нужно надевать до начала любого проникновения и не снимать до самого конца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Критически важно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при переходе от анального секса к вагинальному презерватив обязательно меняют на новый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Для оральных ласк подойдут специальные латексные салфетки или презервативы без ароматизаторов</w:t>
      </w:r>
      <w:r>
        <w:rPr>
          <w:rFonts w:ascii="Times New Roman" w:hAnsi="Times New Roman"/>
          <w:rtl w:val="0"/>
        </w:rPr>
        <w:t>.</w:t>
      </w:r>
      <w:bookmarkEnd w:id="26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  <w:bookmarkStart w:name="Xfd95cbe3655366f1d53c529fcd6a0332d68e9f4" w:id="27"/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Алгоритм действий при рискованном сексуальном контакте</w:t>
      </w:r>
    </w:p>
    <w:tbl>
      <w:tblPr>
        <w:tblW w:w="9509" w:type="dxa"/>
        <w:jc w:val="left"/>
        <w:tblInd w:w="75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62"/>
        <w:gridCol w:w="2662"/>
        <w:gridCol w:w="4185"/>
      </w:tblGrid>
      <w:tr>
        <w:tblPrEx>
          <w:shd w:val="clear" w:color="auto" w:fill="4f81bd"/>
        </w:tblPrEx>
        <w:trPr>
          <w:trHeight w:val="275" w:hRule="atLeast"/>
          <w:tblHeader/>
        </w:trPr>
        <w:tc>
          <w:tcPr>
            <w:tcW w:type="dxa" w:w="2662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Ситуация</w:t>
            </w:r>
          </w:p>
        </w:tc>
        <w:tc>
          <w:tcPr>
            <w:tcW w:type="dxa" w:w="2662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Чего делать нельзя</w:t>
            </w:r>
          </w:p>
        </w:tc>
        <w:tc>
          <w:tcPr>
            <w:tcW w:type="dxa" w:w="4185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Правильный порядок действий</w:t>
            </w:r>
          </w:p>
        </w:tc>
      </w:tr>
      <w:tr>
        <w:tblPrEx>
          <w:shd w:val="clear" w:color="auto" w:fill="ced7e7"/>
        </w:tblPrEx>
        <w:trPr>
          <w:trHeight w:val="1915" w:hRule="atLeast"/>
        </w:trPr>
        <w:tc>
          <w:tcPr>
            <w:tcW w:type="dxa" w:w="2662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Разрыв презерватива или незащищённый секс</w:t>
            </w:r>
          </w:p>
        </w:tc>
        <w:tc>
          <w:tcPr>
            <w:tcW w:type="dxa" w:w="2662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Не делать спринцевания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не вводить во влагалище антисептики и не принимать антибиотики самостоятельно</w:t>
            </w:r>
          </w:p>
        </w:tc>
        <w:tc>
          <w:tcPr>
            <w:tcW w:type="dxa" w:w="4185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Провести обычную гигиену наружных половых органов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Если есть риск ИППП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как можно скорее обратиться к гинекологу или дерматовенерологу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Врач определит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какие инфекции нужно исключить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какие анализы сдать сразу и когда их необходимо повторить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сроки обследования различаются для разных инфекций</w:t>
            </w: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!</w:t>
            </w:r>
          </w:p>
        </w:tc>
      </w:tr>
      <w:tr>
        <w:tblPrEx>
          <w:shd w:val="clear" w:color="auto" w:fill="ced7e7"/>
        </w:tblPrEx>
        <w:trPr>
          <w:trHeight w:val="1915" w:hRule="atLeast"/>
        </w:trPr>
        <w:tc>
          <w:tcPr>
            <w:tcW w:type="dxa" w:w="2662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Подозрение на контакт с ВИЧ</w:t>
            </w: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-</w:t>
            </w: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инфекцией</w:t>
            </w:r>
          </w:p>
        </w:tc>
        <w:tc>
          <w:tcPr>
            <w:tcW w:type="dxa" w:w="2662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Нельзя ждать плановых анализов по беременности или надеяться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что заражения не произошло</w:t>
            </w:r>
          </w:p>
        </w:tc>
        <w:tc>
          <w:tcPr>
            <w:tcW w:type="dxa" w:w="4185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Как можно скорее обратиться в Центр профилактики и борьбы со СПИДом или к врачу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-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инфекционисту для оценки риска и решения вопроса о постконтактной профилактике ВИЧ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Если ПКП показана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её начинают как можно раньше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но не позднее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72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часов после контакта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Беременность сама по себе не является противопоказанием к ПКП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895" w:hRule="atLeast"/>
        </w:trPr>
        <w:tc>
          <w:tcPr>
            <w:tcW w:type="dxa" w:w="2662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Появление высыпаний</w:t>
            </w: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язвочек или пузырьков</w:t>
            </w:r>
          </w:p>
        </w:tc>
        <w:tc>
          <w:tcPr>
            <w:tcW w:type="dxa" w:w="2662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Не прижигать элементы спиртом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йодом или другими антисептиками и не использовать самостоятельно гормональные или противомикробные мази</w:t>
            </w:r>
          </w:p>
        </w:tc>
        <w:tc>
          <w:tcPr>
            <w:tcW w:type="dxa" w:w="4185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До выяснения причины отказаться от половых контактов и обратиться к гинекологу или дерматовенерологу как можно скорее и сдать кровь – на микрореакцию преципитации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(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МРП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).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При некоторых инфекциях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например генитальном герпесе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исследование материала непосредственно из свежих элементов помогает установить диагноз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.</w:t>
            </w:r>
          </w:p>
        </w:tc>
      </w:tr>
    </w:tbl>
    <w:p>
      <w:pPr>
        <w:pStyle w:val="Основной текст A"/>
        <w:widowControl w:val="0"/>
        <w:spacing w:line="240" w:lineRule="auto"/>
        <w:ind w:left="648" w:hanging="648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</w:p>
    <w:p>
      <w:pPr>
        <w:pStyle w:val="Основной текст A"/>
        <w:widowControl w:val="0"/>
        <w:spacing w:line="240" w:lineRule="auto"/>
        <w:ind w:left="540" w:hanging="540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</w:p>
    <w:p>
      <w:pPr>
        <w:pStyle w:val="Основной текст A"/>
        <w:widowControl w:val="0"/>
        <w:spacing w:line="240" w:lineRule="auto"/>
        <w:ind w:left="432" w:hanging="432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</w:p>
    <w:p>
      <w:pPr>
        <w:pStyle w:val="Основной текст A"/>
        <w:widowControl w:val="0"/>
        <w:spacing w:line="240" w:lineRule="auto"/>
        <w:ind w:left="324" w:hanging="324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</w:p>
    <w:p>
      <w:pPr>
        <w:pStyle w:val="Основной текст A"/>
        <w:widowControl w:val="0"/>
        <w:spacing w:line="240" w:lineRule="auto"/>
        <w:ind w:left="216" w:hanging="216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</w:p>
    <w:p>
      <w:pPr>
        <w:pStyle w:val="Основной текст A"/>
        <w:widowControl w:val="0"/>
        <w:spacing w:line="240" w:lineRule="auto"/>
        <w:ind w:left="108" w:hanging="108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</w:p>
    <w:p>
      <w:pPr>
        <w:pStyle w:val="Основной текст A"/>
        <w:widowControl w:val="0"/>
        <w:spacing w:line="240" w:lineRule="auto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widowControl w:val="0"/>
        <w:spacing w:line="240" w:lineRule="auto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Спринцевание и введение антисептиков во влагалище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</w:rPr>
        <w:t>мирамистин</w:t>
      </w:r>
      <w:r>
        <w:rPr>
          <w:rFonts w:ascii="Times New Roman" w:hAnsi="Times New Roman" w:hint="default"/>
          <w:rtl w:val="0"/>
          <w:lang w:val="ru-RU"/>
        </w:rPr>
        <w:t>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хлоргексидина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не уничтожают вирусы и бактерии внутри клеток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вызывают химический ожог слизистой и смывают защитную микрофлору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облегчая проникновение инфекции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 подтверждении диагноза лечение подбирают с учётом срока беременности</w:t>
      </w:r>
      <w:r>
        <w:rPr>
          <w:rFonts w:ascii="Times New Roman" w:hAnsi="Times New Roman"/>
          <w:rtl w:val="0"/>
        </w:rPr>
        <w:t xml:space="preserve">; </w:t>
      </w:r>
      <w:r>
        <w:rPr>
          <w:rFonts w:ascii="Times New Roman" w:hAnsi="Times New Roman" w:hint="default"/>
          <w:rtl w:val="0"/>
          <w:lang w:val="ru-RU"/>
        </w:rPr>
        <w:t>откладывать терапию на послеродовой период опасно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Партнёру требуется параллельное обследование и лечение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иначе при первом же контакте произойдёт повторное заражение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На время терапии врач рекомендует полный отказ от сексуальных контактов до получения контрольных отрицательных анализов</w:t>
      </w:r>
      <w:r>
        <w:rPr>
          <w:rFonts w:ascii="Times New Roman" w:hAnsi="Times New Roman"/>
          <w:rtl w:val="0"/>
        </w:rPr>
        <w:t>.</w:t>
      </w:r>
      <w:bookmarkEnd w:id="27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  <w:bookmarkStart w:name="X209997a4df473e7bde2cc181fd7d359e5b84b18" w:id="28"/>
      <w:r>
        <w:rPr>
          <w:rFonts w:ascii="Times New Roman" w:hAnsi="Times New Roman"/>
          <w:b w:val="1"/>
          <w:bCs w:val="1"/>
          <w:sz w:val="25"/>
          <w:szCs w:val="25"/>
          <w:rtl w:val="0"/>
        </w:rPr>
        <w:t xml:space="preserve">4.7. </w:t>
      </w:r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Врачебные ограничения</w:t>
      </w:r>
      <w:r>
        <w:rPr>
          <w:rFonts w:ascii="Times New Roman" w:hAnsi="Times New Roman"/>
          <w:b w:val="1"/>
          <w:bCs w:val="1"/>
          <w:sz w:val="25"/>
          <w:szCs w:val="25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что означает «половой покой»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Даже если интимная близость желанна и приятна обоим партнёрам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особенности акушерской ситуации могут временно изменить обычные правила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Единого списка абсолютных и относительных противопоказаний не существует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за одним и тем же названием диагноза в медицинской карте могут стоять разные клинические картины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В одних ситуациях ограничение касается только вагинального проникновения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в других — оргазма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мастурбации или любых действий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способных спровоцировать маточные сокращения или усилить кровотечение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Поэтому на приёме важно выяснить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какой именно механизм риска оценивает врач и какие действия этот риск реально меняют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  <w:outline w:val="0"/>
          <w:color w:val="9a403e"/>
          <w:u w:color="9a403e"/>
          <w14:textFill>
            <w14:solidFill>
              <w14:srgbClr w14:val="9A403E"/>
            </w14:solidFill>
          </w14:textFill>
        </w:rPr>
      </w:pP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При подтвержденном разрыве плодных оболочек или подозрении на подтекание околоплодных вод вопрос о половых контактах отпадает сам собой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Это состояние требует немедленной госпитализации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пациентка будет находиться в стационаре под наблюдением врачей вплоть до рождения ребенка на любом сроке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Такая строгость медицинского протокола связана с высоким риском восходящего инфицирования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Как только целостность плодных оболочек нарушается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естественная защита полости матки исчезает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и бактерии могут легко проникнуть к плоду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Именно поэтому при подтекании вод нужно не просто исключить любые вагинальные проникновения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а срочно обратиться за медицинской помощью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.</w:t>
      </w:r>
      <w:bookmarkEnd w:id="28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  <w:bookmarkStart w:name="Xb2a3e6738fe11e42450b09f39f2756fc0d9aad4" w:id="29"/>
      <w:r>
        <w:rPr>
          <w:rFonts w:ascii="Times New Roman" w:hAnsi="Times New Roman" w:hint="default"/>
          <w:b w:val="1"/>
          <w:bCs w:val="1"/>
          <w:sz w:val="25"/>
          <w:szCs w:val="25"/>
          <w:rtl w:val="0"/>
        </w:rPr>
        <w:t>Акушерские ситуации</w:t>
      </w:r>
      <w:r>
        <w:rPr>
          <w:rFonts w:ascii="Times New Roman" w:hAnsi="Times New Roman"/>
          <w:b w:val="1"/>
          <w:bCs w:val="1"/>
          <w:sz w:val="25"/>
          <w:szCs w:val="25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требующие индивидуальной настройки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Предлежание и низкое расположение плаценты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Шейка матки соединяет её полость с влагалищем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внутренним зевом называют отверстие цервикального канала со стороны полости матки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предлежании плацентарная ткань полностью или частично перекрывает внутренний зев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 создаёт риск массивного кровотечения при механическом контакте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поэтому проникающий секс исключается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акушер даёт индивидуальные рекомендации относительно допустимости оргазма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 низком расположении плаценты её край находится близко к шейке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не перекрывает зев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</w:rPr>
        <w:t>Такую запись часто видят на втором скрининге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Выражение «плацента поднялась» условно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она не перемещается по стенке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по мере роста матки её нижний сегмент растягивается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расстояние от края плаценты до зева увеличивается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Поэтому раннее низкое расположение не означает автоматического запрета на весь срок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тактика зависит от точного расстояния в миллиметрах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срока и отсутствия кровотечений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</w:rPr>
        <w:t xml:space="preserve">Укорочение шейки матки </w:t>
      </w:r>
      <w:r>
        <w:rPr>
          <w:rFonts w:ascii="Times New Roman" w:hAnsi="Times New Roman"/>
          <w:b w:val="1"/>
          <w:bCs w:val="1"/>
          <w:rtl w:val="0"/>
        </w:rPr>
        <w:t>(</w:t>
      </w:r>
      <w:r>
        <w:rPr>
          <w:rFonts w:ascii="Times New Roman" w:hAnsi="Times New Roman" w:hint="default"/>
          <w:b w:val="1"/>
          <w:bCs w:val="1"/>
          <w:rtl w:val="0"/>
        </w:rPr>
        <w:t>ИЦН</w:t>
      </w:r>
      <w:r>
        <w:rPr>
          <w:rFonts w:ascii="Times New Roman" w:hAnsi="Times New Roman"/>
          <w:b w:val="1"/>
          <w:bCs w:val="1"/>
          <w:rtl w:val="0"/>
        </w:rPr>
        <w:t>).</w:t>
      </w:r>
      <w:r>
        <w:rPr>
          <w:rFonts w:ascii="Times New Roman" w:hAnsi="Times New Roman" w:hint="default"/>
          <w:rtl w:val="0"/>
          <w:lang w:val="ru-RU"/>
        </w:rPr>
        <w:t xml:space="preserve"> Длину шейки измеряют при трансвагинальном УЗИ — цервикометрии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«Короткая шейка» означает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её длина меньше нормы для данного срока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это может указывать на риск преждевременного раскрытия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Врач оценивает длину в динамике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тонус матки и акушерский анамнез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 одному изолированному признаку назначать всем женщинам полный запрет на любые ласки необоснованно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границы безопасности определяет врач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</w:rPr>
        <w:t xml:space="preserve">Шов на шейке матки </w:t>
      </w:r>
      <w:r>
        <w:rPr>
          <w:rFonts w:ascii="Times New Roman" w:hAnsi="Times New Roman"/>
          <w:b w:val="1"/>
          <w:bCs w:val="1"/>
          <w:rtl w:val="0"/>
        </w:rPr>
        <w:t>(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серкляж</w:t>
      </w:r>
      <w:r>
        <w:rPr>
          <w:rFonts w:ascii="Times New Roman" w:hAnsi="Times New Roman"/>
          <w:b w:val="1"/>
          <w:bCs w:val="1"/>
          <w:rtl w:val="0"/>
        </w:rPr>
        <w:t xml:space="preserve">)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или пессарий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/>
          <w:rtl w:val="0"/>
          <w:lang w:val="ru-RU"/>
        </w:rPr>
        <w:t xml:space="preserve">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Серкляж — это хирургический шов вокруг шейки матки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который накладывают планово или экстренно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чтобы удержать её закрытой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Важно понимать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наличие такого шва означает строгий запрет на вагинальный секс вплоть до самых родов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Совмещение серкляжа и половой жизни несет крайне высокий риск преждевременных родов и преждевременного излития околоплодных вод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Клиническая практика показывает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что опасно даже сексуальное возбуждение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ведь при нём шейка матки начинает сокращаться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Когда на ткани наложены швы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эти сокращения приводят к микротравмам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выраженной боли и появлению кровянистых выделений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Поэтому при серкляже интимную жизнь прекращают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Если же на фоне шва у вас появились схватки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кровянистые выделения или подозрение на подтекание вод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обращаться за медицинской помощью нужно незамедлительно</w:t>
      </w:r>
      <w:r>
        <w:rPr>
          <w:rFonts w:ascii="Times New Roman" w:hAnsi="Times New Roman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Многоплодная беременность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При вынашивании двойни или тройни стенки матки испытывают большее механическое растяжение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исходный риск преждевременных родов выше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Сам факт многоплодия не означает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половой акт спровоцирует схватки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однако тактику интимной жизни во втором и третьем триместрах согласуют с врачом с учётом состояния шейки матки</w:t>
      </w:r>
      <w:r>
        <w:rPr>
          <w:rFonts w:ascii="Times New Roman" w:hAnsi="Times New Roman"/>
          <w:rtl w:val="0"/>
        </w:rPr>
        <w:t>.</w:t>
      </w:r>
      <w:bookmarkEnd w:id="29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X0c7a86b6a18119ee1893da52310da37e83323a0" w:id="30"/>
      <w:r>
        <w:rPr>
          <w:rFonts w:ascii="Times New Roman" w:hAnsi="Times New Roman" w:hint="default"/>
          <w:b w:val="1"/>
          <w:bCs w:val="1"/>
          <w:rtl w:val="0"/>
          <w:lang w:val="ru-RU"/>
        </w:rPr>
        <w:t>Как расшифровать рекомендацию «половой покой»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Формулировка «вам нужен половой покой» оставляет слишком много неясностей и порождает лишнюю тревогу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Чтобы пара понимала точные границы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 приёме у гинеколога полезно задать шесть конкретных вопросов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6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Запрещено только вагинальное проникновение или любые формы глубокого контакта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Распространяется ли ограничение на оргазм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клиторальную стимуляцию и мастурбацию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Допустимы ли эротический массаж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объятия и оральные ласки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На какой срок вводится это ограничение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 xml:space="preserve">Какое контрольное обследование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УЗИ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осмотр на кресле</w:t>
      </w:r>
      <w:r>
        <w:rPr>
          <w:rFonts w:ascii="Times New Roman" w:hAnsi="Times New Roman"/>
          <w:rtl w:val="0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требуется для отмены запрета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rtl w:val="0"/>
        </w:rPr>
        <w:t>При каких симптомах нужно обратиться в клинику раньше назначенного визита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После такого разговора вместо расплывчатого запрета появляется понятный план действий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контакт случайно произошёл до того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как вы вспомнили об ограничении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это не означает автоматической беды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Прекратите стимуляцию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спокойно полежите на боку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проконтролируйте отсутствие выделений и сообщите о ситуации врачу на очередном приёме</w:t>
      </w:r>
      <w:r>
        <w:rPr>
          <w:rFonts w:ascii="Times New Roman" w:hAnsi="Times New Roman"/>
          <w:rtl w:val="0"/>
        </w:rPr>
        <w:t>.</w:t>
      </w:r>
      <w:bookmarkEnd w:id="30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9"/>
          <w:szCs w:val="29"/>
        </w:rPr>
      </w:pPr>
      <w:bookmarkStart w:name="Xa1f488a0f3808fc2498c42ee08a5bd46ee62644" w:id="31"/>
      <w:r>
        <w:rPr>
          <w:rFonts w:ascii="Times New Roman" w:hAnsi="Times New Roman"/>
          <w:b w:val="1"/>
          <w:bCs w:val="1"/>
          <w:sz w:val="29"/>
          <w:szCs w:val="29"/>
          <w:rtl w:val="0"/>
        </w:rPr>
        <w:t xml:space="preserve">4.8. </w:t>
      </w:r>
      <w:r>
        <w:rPr>
          <w:rFonts w:ascii="Times New Roman" w:hAnsi="Times New Roman" w:hint="default"/>
          <w:b w:val="1"/>
          <w:bCs w:val="1"/>
          <w:sz w:val="29"/>
          <w:szCs w:val="29"/>
          <w:rtl w:val="0"/>
        </w:rPr>
        <w:t>После близости</w:t>
      </w:r>
      <w:r>
        <w:rPr>
          <w:rFonts w:ascii="Times New Roman" w:hAnsi="Times New Roman"/>
          <w:b w:val="1"/>
          <w:bCs w:val="1"/>
          <w:sz w:val="29"/>
          <w:szCs w:val="29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sz w:val="29"/>
          <w:szCs w:val="29"/>
          <w:rtl w:val="0"/>
          <w:lang w:val="ru-RU"/>
        </w:rPr>
        <w:t>какие симптомы требуют действий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Новые ощущения после полового акта легко принять за прямое следствие близости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хотя совпадение по времени не всегда доказывает причину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Чтобы действовать правильно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ориентируйтесь на характер симптома и скорость его развития</w:t>
      </w:r>
      <w:r>
        <w:rPr>
          <w:rFonts w:ascii="Times New Roman" w:hAnsi="Times New Roman"/>
          <w:rtl w:val="0"/>
        </w:rPr>
        <w:t>.</w:t>
      </w:r>
      <w:bookmarkEnd w:id="31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  <w:bookmarkStart w:name="маточныйтонусбольивыделения" w:id="32"/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Маточный тонус</w:t>
      </w:r>
      <w:r>
        <w:rPr>
          <w:rFonts w:ascii="Times New Roman" w:hAnsi="Times New Roman"/>
          <w:b w:val="1"/>
          <w:bCs w:val="1"/>
          <w:sz w:val="25"/>
          <w:szCs w:val="25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боль и выделения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Матка напряглась или появились сокращения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Прекратите стимуляцию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лягте на левый бок и отдохните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Нерегулярное умеренное напряжение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которое не усиливается и проходит само за </w:t>
      </w:r>
      <w:r>
        <w:rPr>
          <w:rFonts w:ascii="Times New Roman" w:hAnsi="Times New Roman"/>
          <w:rtl w:val="0"/>
        </w:rPr>
        <w:t>15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 xml:space="preserve">20 </w:t>
      </w:r>
      <w:r>
        <w:rPr>
          <w:rFonts w:ascii="Times New Roman" w:hAnsi="Times New Roman" w:hint="default"/>
          <w:rtl w:val="0"/>
        </w:rPr>
        <w:t>минут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— естественный мышечный отклик на оргазм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сокращения возвращаются вновь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интервалы между ними становятся ритмичными или сокращаются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сами спазмы нарастают по силе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свяжитесь с акушерской службой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До </w:t>
      </w:r>
      <w:r>
        <w:rPr>
          <w:rFonts w:ascii="Times New Roman" w:hAnsi="Times New Roman"/>
          <w:rtl w:val="0"/>
          <w:lang w:val="ru-RU"/>
        </w:rPr>
        <w:t xml:space="preserve">37 </w:t>
      </w:r>
      <w:r>
        <w:rPr>
          <w:rFonts w:ascii="Times New Roman" w:hAnsi="Times New Roman" w:hint="default"/>
          <w:rtl w:val="0"/>
          <w:lang w:val="ru-RU"/>
        </w:rPr>
        <w:t>недель любые регулярные сокращения требуют срочной оценки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</w:rPr>
        <w:t>Появилась боль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Если дискомфорт возник только в определённой позе и полностью исчез после остановки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следующий раз уменьшите глубину и темп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смените положение или откажитесь от проникновения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Повторяющуюся боль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жжение во влагалище или глубокие тянущие боли в тазу нужно обсудить с гинекологом на плановом приёме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</w:rPr>
        <w:t>При внезапной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острой или нарастающей боли требуется экстренная помощь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spacing w:after="100" w:line="120" w:lineRule="atLeas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Появились кровянистые выделения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</w:rPr>
        <w:t xml:space="preserve"> Прекратите контакт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используйте чистую гигиеническую прокладку и обязательно сообщите об этом врачу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Во время беременности шейка матки обильно снабжается кровью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становится более рыхлой и может легко закровоточить при физическом прикосновении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Поэтому небольшое кровомазание после секса часто носит характер «контактного кровотечения» и связано с особенностями самой шейки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Причиной могут быть полип цервикального канала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эндометриоз шейки матки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реже </w:t>
      </w:r>
      <w:r>
        <w:rPr>
          <w:rFonts w:ascii="Times New Roman" w:hAnsi="Times New Roman"/>
          <w:rtl w:val="0"/>
          <w:lang w:val="ru-RU"/>
        </w:rPr>
        <w:t xml:space="preserve">- </w:t>
      </w:r>
      <w:r>
        <w:rPr>
          <w:rFonts w:ascii="Times New Roman" w:hAnsi="Times New Roman" w:hint="default"/>
          <w:rtl w:val="0"/>
          <w:lang w:val="ru-RU"/>
        </w:rPr>
        <w:t xml:space="preserve">эктропион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состояние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при котором клетки из внутреннего канала располагаются на наружной поверхности шейки</w:t>
      </w:r>
      <w:r>
        <w:rPr>
          <w:rFonts w:ascii="Times New Roman" w:hAnsi="Times New Roman"/>
          <w:rtl w:val="0"/>
        </w:rPr>
        <w:t xml:space="preserve">). </w:t>
      </w:r>
      <w:r>
        <w:rPr>
          <w:rFonts w:ascii="Times New Roman" w:hAnsi="Times New Roman" w:hint="default"/>
          <w:rtl w:val="0"/>
          <w:lang w:val="ru-RU"/>
        </w:rPr>
        <w:t>Во всех этих случаях ткань становится крайне чувствительной к механическому воздействию и легко кровит при трении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spacing w:after="100" w:line="120" w:lineRule="atLeas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Однако по внешнему виду выделений дома невозможно надёжно определить их источник и исключить другие причины кровотечения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связанные с беременностью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Поэтому важно сообщить врачу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когда появилась кровь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какого она цвета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насколько её много и есть ли боль или другие симптомы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spacing w:after="100" w:line="120" w:lineRule="atLeas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Небольшие кровянистые выделения могут появиться и после гинекологического осмотра или взятия мазка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поскольку при этих процедурах также может происходить контакт с легко кровоточащей поверхностью шейки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Обычно такое кровомазание скудное и непродолжительное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Небольшие следы крови могут наблюдаться и после трансвагинального исследования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само по себе трансвагинальное УЗИ не повышает риск выкидыша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spacing w:after="140" w:line="120" w:lineRule="atLeas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В общем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если</w:t>
      </w:r>
      <w:r>
        <w:rPr>
          <w:rFonts w:ascii="Times New Roman" w:hAnsi="Times New Roman"/>
          <w:b w:val="1"/>
          <w:bCs w:val="1"/>
          <w:rtl w:val="0"/>
          <w:lang w:val="ru-RU"/>
        </w:rPr>
        <w:t>:</w:t>
      </w:r>
      <w:r>
        <w:rPr>
          <w:rFonts w:ascii="Times New Roman" w:cs="Times New Roman" w:hAnsi="Times New Roman" w:eastAsia="Times New Roman"/>
          <w:rtl w:val="0"/>
          <w:lang w:val="ru-RU"/>
        </w:rPr>
        <w:br w:type="textWrapping"/>
        <w:t>скудное кровомазание — повод сообщить врачу и наблюдать за выделениями</w:t>
      </w:r>
      <w:r>
        <w:rPr>
          <w:rFonts w:ascii="Times New Roman" w:hAnsi="Times New Roman"/>
          <w:rtl w:val="0"/>
        </w:rPr>
        <w:t>;</w:t>
      </w:r>
      <w:r>
        <w:rPr>
          <w:rFonts w:ascii="Times New Roman" w:cs="Times New Roman" w:hAnsi="Times New Roman" w:eastAsia="Times New Roman"/>
          <w:rtl w:val="0"/>
          <w:lang w:val="ru-RU"/>
        </w:rPr>
        <w:br w:type="textWrapping"/>
        <w:t>если кровь становится обильной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появляются выраженная боль в животе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слабость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головокружение или предобморочное состояние — требуется срочная медицинская помощь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Появилась водянистая жидкость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После секса из влагалища выходят смазка и сперма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а на поздних сроках возможна потеря мочи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Основанием заподозрить разрыв оболочек служит внезапный поток жидкости или непрерывное водянистое подтекание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промокающее через прокладку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Наденьте чистую хлопковую прокладку и без промедления свяжитесь с роддомом для проведения амниотеста — экспресс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исследования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которое определяет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действительно ли жидкость является околоплодными водами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Зеленоватый оттенок вод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температура или снижение шевелений плода повышают срочность обращения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Ощущения на следующий день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Бывает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сразу после близости всё в порядке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наутро появляется тянущая тяжесть внизу живота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ноющая поясница или дискомфорт в лобковой области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en-US"/>
        </w:rPr>
        <w:t>На поздних сроках дело чаще в самой нагрузке — в позе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растяжении связок матки и подвижности сочленений таза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а не в сексе как таковом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Такие ощущения умеренные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нарастают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проходят за несколько часов после отдыха и не сопровождаются кровью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подтеканием жидкости или регулярными сокращениями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боль усиливается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проходит после отдыха или к ней присоединяются кровянистые выделения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подтекание жидкости либо регулярные сокращения матки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нужно прекратить физическую нагрузку и обратиться за медицинской помощью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при кровотечении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выраженной или нарастающей боли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слабости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головокружении или подозрении на излитие околоплодных вод — срочно</w:t>
      </w:r>
      <w:r>
        <w:rPr>
          <w:rFonts w:ascii="Times New Roman" w:hAnsi="Times New Roman"/>
          <w:rtl w:val="0"/>
        </w:rPr>
        <w:t xml:space="preserve">; </w:t>
      </w:r>
      <w:r>
        <w:rPr>
          <w:rFonts w:ascii="Times New Roman" w:hAnsi="Times New Roman" w:hint="default"/>
          <w:rtl w:val="0"/>
          <w:lang w:val="ru-RU"/>
        </w:rPr>
        <w:t xml:space="preserve">при регулярных сокращениях до </w:t>
      </w:r>
      <w:r>
        <w:rPr>
          <w:rFonts w:ascii="Times New Roman" w:hAnsi="Times New Roman"/>
          <w:rtl w:val="0"/>
          <w:lang w:val="ru-RU"/>
        </w:rPr>
        <w:t xml:space="preserve">37 </w:t>
      </w:r>
      <w:r>
        <w:rPr>
          <w:rFonts w:ascii="Times New Roman" w:hAnsi="Times New Roman" w:hint="default"/>
          <w:rtl w:val="0"/>
          <w:lang w:val="ru-RU"/>
        </w:rPr>
        <w:t>недель — также без промедления связаться с акушерским стационаром</w:t>
      </w:r>
      <w:r>
        <w:rPr>
          <w:rFonts w:ascii="Times New Roman" w:hAnsi="Times New Roman"/>
          <w:rtl w:val="0"/>
        </w:rPr>
        <w:t>.</w:t>
      </w:r>
      <w:bookmarkEnd w:id="32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3"/>
          <w:szCs w:val="23"/>
        </w:rPr>
      </w:pPr>
      <w:bookmarkStart w:name="навигатордействийприсимптомах" w:id="33"/>
      <w:r>
        <w:rPr>
          <w:rFonts w:ascii="Times New Roman" w:hAnsi="Times New Roman" w:hint="default"/>
          <w:b w:val="1"/>
          <w:bCs w:val="1"/>
          <w:sz w:val="23"/>
          <w:szCs w:val="23"/>
          <w:rtl w:val="0"/>
          <w:lang w:val="ru-RU"/>
        </w:rPr>
        <w:t>Навигатор действий при симптомах</w:t>
      </w:r>
      <w:r>
        <w:rPr>
          <w:rFonts w:ascii="Times New Roman" w:hAnsi="Times New Roman"/>
          <w:b w:val="1"/>
          <w:bCs w:val="1"/>
          <w:sz w:val="23"/>
          <w:szCs w:val="23"/>
          <w:rtl w:val="0"/>
          <w:lang w:val="ru-RU"/>
        </w:rPr>
        <w:t>.</w:t>
      </w:r>
    </w:p>
    <w:tbl>
      <w:tblPr>
        <w:tblW w:w="9510" w:type="dxa"/>
        <w:jc w:val="left"/>
        <w:tblInd w:w="75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26"/>
        <w:gridCol w:w="2166"/>
        <w:gridCol w:w="2394"/>
        <w:gridCol w:w="2924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2026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Клинический признак</w:t>
            </w:r>
          </w:p>
        </w:tc>
        <w:tc>
          <w:tcPr>
            <w:tcW w:type="dxa" w:w="2166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Возможная причина</w:t>
            </w:r>
          </w:p>
        </w:tc>
        <w:tc>
          <w:tcPr>
            <w:tcW w:type="dxa" w:w="2394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Первоочередное действие</w:t>
            </w:r>
          </w:p>
        </w:tc>
        <w:tc>
          <w:tcPr>
            <w:tcW w:type="dxa" w:w="2924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Срочность обращения</w:t>
            </w:r>
          </w:p>
        </w:tc>
      </w:tr>
      <w:tr>
        <w:tblPrEx>
          <w:shd w:val="clear" w:color="auto" w:fill="ced7e7"/>
        </w:tblPrEx>
        <w:trPr>
          <w:trHeight w:val="2190" w:hRule="atLeast"/>
        </w:trPr>
        <w:tc>
          <w:tcPr>
            <w:tcW w:type="dxa" w:w="2026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Кратковременное сокращение или напряжение матки после оргазма</w:t>
            </w:r>
          </w:p>
        </w:tc>
        <w:tc>
          <w:tcPr>
            <w:tcW w:type="dxa" w:w="2166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После оргазма матка может ненадолго сокращаться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при нормально протекающей беременности это не обязательно означает начало родов</w:t>
            </w:r>
          </w:p>
        </w:tc>
        <w:tc>
          <w:tcPr>
            <w:tcW w:type="dxa" w:w="2394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Прекратить стимуляцию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отдохнуть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выпить воды и понаблюдать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исчезает ли напряжение</w:t>
            </w:r>
          </w:p>
        </w:tc>
        <w:tc>
          <w:tcPr>
            <w:tcW w:type="dxa" w:w="2924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Если сокращения быстро проходят и не сопровождаются болью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кровью или подтеканием жидкости — дополнительная срочная помощь обычно не требуется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Если они сохраняются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становятся болезненными или ритмичными — связаться с врачом</w:t>
            </w:r>
          </w:p>
        </w:tc>
      </w:tr>
      <w:tr>
        <w:tblPrEx>
          <w:shd w:val="clear" w:color="auto" w:fill="ced7e7"/>
        </w:tblPrEx>
        <w:trPr>
          <w:trHeight w:val="2190" w:hRule="atLeast"/>
        </w:trPr>
        <w:tc>
          <w:tcPr>
            <w:tcW w:type="dxa" w:w="2026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Ритмичные схватки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нарастающая боль внизу живота или пояснице</w:t>
            </w:r>
          </w:p>
        </w:tc>
        <w:tc>
          <w:tcPr>
            <w:tcW w:type="dxa" w:w="2166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Возможное начало родовой деятельности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До 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37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недель такие симптомы требуют исключения преждевременных родов</w:t>
            </w:r>
          </w:p>
        </w:tc>
        <w:tc>
          <w:tcPr>
            <w:tcW w:type="dxa" w:w="2394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Прекратить физическую и сексуальную активность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отметить время начала и интервалы между сокращениями</w:t>
            </w:r>
          </w:p>
        </w:tc>
        <w:tc>
          <w:tcPr>
            <w:tcW w:type="dxa" w:w="2924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До 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37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недель — срочно связаться с акушерским стационаром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На более позднем сроке действовать по рекомендациям своего роддома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при выраженной боли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кровотечении или ухудшении самочувствия обращаться экстренно</w:t>
            </w:r>
          </w:p>
        </w:tc>
      </w:tr>
      <w:tr>
        <w:tblPrEx>
          <w:shd w:val="clear" w:color="auto" w:fill="ced7e7"/>
        </w:tblPrEx>
        <w:trPr>
          <w:trHeight w:val="1710" w:hRule="atLeast"/>
        </w:trPr>
        <w:tc>
          <w:tcPr>
            <w:tcW w:type="dxa" w:w="2026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Единичные следы крови или небольшое кровомазание</w:t>
            </w:r>
          </w:p>
        </w:tc>
        <w:tc>
          <w:tcPr>
            <w:tcW w:type="dxa" w:w="2166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Возможна контактная кровоточивость шейки матки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в том числе после полового контакта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но дома достоверно определить источник крови нельзя</w:t>
            </w:r>
          </w:p>
        </w:tc>
        <w:tc>
          <w:tcPr>
            <w:tcW w:type="dxa" w:w="2394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Прекратить контакт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использовать гигиеническую прокладку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оценить количество и цвет выделений</w:t>
            </w:r>
          </w:p>
        </w:tc>
        <w:tc>
          <w:tcPr>
            <w:tcW w:type="dxa" w:w="2924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Сообщить врачу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На поздних сроках беременности о появлении крови следует сообщить сразу</w:t>
            </w:r>
          </w:p>
        </w:tc>
      </w:tr>
      <w:tr>
        <w:tblPrEx>
          <w:shd w:val="clear" w:color="auto" w:fill="ced7e7"/>
        </w:tblPrEx>
        <w:trPr>
          <w:trHeight w:val="2430" w:hRule="atLeast"/>
        </w:trPr>
        <w:tc>
          <w:tcPr>
            <w:tcW w:type="dxa" w:w="2026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Обильное кровотечение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 -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от 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ru-RU"/>
              </w:rPr>
              <w:t>250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ru-RU"/>
              </w:rPr>
              <w:t>мл и более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166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Может быть признаком акушерского кровотечения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в том числе осложнений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связанных с плацентой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установить причину дома невозможно</w:t>
            </w:r>
          </w:p>
        </w:tc>
        <w:tc>
          <w:tcPr>
            <w:tcW w:type="dxa" w:w="2394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Прекратить любые вагинальные воздействия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использовать прокладку и сразу вызвать скорую помощь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Не ехать самостоятельно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если есть выраженная слабость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головокружение или предобморочное состояние</w:t>
            </w:r>
          </w:p>
        </w:tc>
        <w:tc>
          <w:tcPr>
            <w:tcW w:type="dxa" w:w="2924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Экстренно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: 103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или 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>112</w:t>
            </w:r>
          </w:p>
        </w:tc>
      </w:tr>
    </w:tbl>
    <w:p>
      <w:pPr>
        <w:pStyle w:val="Основной текст A"/>
        <w:widowControl w:val="0"/>
        <w:spacing w:line="240" w:lineRule="auto"/>
        <w:ind w:left="648" w:hanging="648"/>
        <w:rPr>
          <w:rFonts w:ascii="Times New Roman" w:cs="Times New Roman" w:hAnsi="Times New Roman" w:eastAsia="Times New Roman"/>
          <w:b w:val="1"/>
          <w:bCs w:val="1"/>
          <w:sz w:val="23"/>
          <w:szCs w:val="23"/>
        </w:rPr>
      </w:pPr>
    </w:p>
    <w:p>
      <w:pPr>
        <w:pStyle w:val="Основной текст A"/>
        <w:widowControl w:val="0"/>
        <w:spacing w:line="240" w:lineRule="auto"/>
        <w:ind w:left="540" w:hanging="540"/>
        <w:rPr>
          <w:rFonts w:ascii="Times New Roman" w:cs="Times New Roman" w:hAnsi="Times New Roman" w:eastAsia="Times New Roman"/>
          <w:b w:val="1"/>
          <w:bCs w:val="1"/>
          <w:sz w:val="23"/>
          <w:szCs w:val="23"/>
        </w:rPr>
      </w:pPr>
    </w:p>
    <w:p>
      <w:pPr>
        <w:pStyle w:val="Основной текст A"/>
        <w:widowControl w:val="0"/>
        <w:spacing w:line="240" w:lineRule="auto"/>
        <w:ind w:left="432" w:hanging="432"/>
        <w:rPr>
          <w:rFonts w:ascii="Times New Roman" w:cs="Times New Roman" w:hAnsi="Times New Roman" w:eastAsia="Times New Roman"/>
          <w:b w:val="1"/>
          <w:bCs w:val="1"/>
          <w:sz w:val="23"/>
          <w:szCs w:val="23"/>
        </w:rPr>
      </w:pPr>
    </w:p>
    <w:p>
      <w:pPr>
        <w:pStyle w:val="Основной текст A"/>
        <w:widowControl w:val="0"/>
        <w:spacing w:line="240" w:lineRule="auto"/>
        <w:ind w:left="324" w:hanging="324"/>
        <w:rPr>
          <w:rFonts w:ascii="Times New Roman" w:cs="Times New Roman" w:hAnsi="Times New Roman" w:eastAsia="Times New Roman"/>
          <w:b w:val="1"/>
          <w:bCs w:val="1"/>
          <w:sz w:val="23"/>
          <w:szCs w:val="23"/>
        </w:rPr>
      </w:pPr>
    </w:p>
    <w:p>
      <w:pPr>
        <w:pStyle w:val="Основной текст A"/>
        <w:widowControl w:val="0"/>
        <w:spacing w:line="240" w:lineRule="auto"/>
        <w:ind w:left="216" w:hanging="216"/>
        <w:rPr>
          <w:rFonts w:ascii="Times New Roman" w:cs="Times New Roman" w:hAnsi="Times New Roman" w:eastAsia="Times New Roman"/>
          <w:b w:val="1"/>
          <w:bCs w:val="1"/>
          <w:sz w:val="23"/>
          <w:szCs w:val="23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3"/>
          <w:szCs w:val="23"/>
        </w:rPr>
      </w:pPr>
      <w:bookmarkEnd w:id="33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7"/>
          <w:szCs w:val="27"/>
        </w:rPr>
      </w:pPr>
      <w:bookmarkStart w:name="X58e0f8581716d90a2d4ea7062a14f2cea252efc" w:id="34"/>
      <w:r>
        <w:rPr>
          <w:rFonts w:ascii="Times New Roman" w:hAnsi="Times New Roman"/>
          <w:b w:val="1"/>
          <w:bCs w:val="1"/>
          <w:sz w:val="27"/>
          <w:szCs w:val="27"/>
          <w:rtl w:val="0"/>
        </w:rPr>
        <w:t xml:space="preserve">4.9. </w:t>
      </w:r>
      <w:r>
        <w:rPr>
          <w:rFonts w:ascii="Times New Roman" w:hAnsi="Times New Roman" w:hint="default"/>
          <w:b w:val="1"/>
          <w:bCs w:val="1"/>
          <w:sz w:val="27"/>
          <w:szCs w:val="27"/>
          <w:rtl w:val="0"/>
          <w:lang w:val="ru-RU"/>
        </w:rPr>
        <w:t>После родов</w:t>
      </w:r>
      <w:r>
        <w:rPr>
          <w:rFonts w:ascii="Times New Roman" w:hAnsi="Times New Roman"/>
          <w:b w:val="1"/>
          <w:bCs w:val="1"/>
          <w:sz w:val="27"/>
          <w:szCs w:val="27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sz w:val="27"/>
          <w:szCs w:val="27"/>
          <w:rtl w:val="0"/>
          <w:lang w:val="ru-RU"/>
        </w:rPr>
        <w:t>когда и как возвращаться к близости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После рождения ребёнка те же ключевые вопросы</w:t>
      </w:r>
      <w:r>
        <w:rPr>
          <w:rFonts w:ascii="Times New Roman" w:hAnsi="Times New Roman"/>
          <w:rtl w:val="0"/>
          <w:lang w:val="ru-RU"/>
        </w:rPr>
        <w:t>:</w:t>
      </w:r>
      <w:r>
        <w:rPr>
          <w:rFonts w:ascii="Times New Roman" w:hAnsi="Times New Roman" w:hint="default"/>
          <w:rtl w:val="0"/>
        </w:rPr>
        <w:t xml:space="preserve"> можно ли физически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хочется ли эмоционально и комфортно ли телу — остаются главными ориентирами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</w:rPr>
        <w:t>Возвращение к близости зависит от того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как проходит восстановление и насколько женщина сама к ней</w:t>
      </w:r>
      <w:r>
        <w:rPr>
          <w:rFonts w:ascii="Times New Roman" w:hAnsi="Times New Roman" w:hint="default"/>
          <w:rtl w:val="0"/>
        </w:rPr>
        <w:t xml:space="preserve"> готова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Базовый клинический ориентир в российской и международной практике — завершение послеродового периода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 xml:space="preserve">обычно </w:t>
      </w:r>
      <w:r>
        <w:rPr>
          <w:rFonts w:ascii="Times New Roman" w:hAnsi="Times New Roman"/>
          <w:rtl w:val="0"/>
        </w:rPr>
        <w:t>6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 xml:space="preserve">8 </w:t>
      </w:r>
      <w:r>
        <w:rPr>
          <w:rFonts w:ascii="Times New Roman" w:hAnsi="Times New Roman" w:hint="default"/>
          <w:rtl w:val="0"/>
          <w:lang w:val="ru-RU"/>
        </w:rPr>
        <w:t>недель</w:t>
      </w:r>
      <w:r>
        <w:rPr>
          <w:rFonts w:ascii="Times New Roman" w:hAnsi="Times New Roman"/>
          <w:rtl w:val="0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 xml:space="preserve">и полное прекращение послеродовых кровянистых выделений </w:t>
      </w:r>
      <w:r>
        <w:rPr>
          <w:rFonts w:ascii="Times New Roman" w:hAnsi="Times New Roman"/>
          <w:rtl w:val="0"/>
          <w:lang w:val="ru-RU"/>
        </w:rPr>
        <w:t xml:space="preserve">- </w:t>
      </w:r>
      <w:r>
        <w:rPr>
          <w:rFonts w:ascii="Times New Roman" w:hAnsi="Times New Roman" w:hint="default"/>
          <w:rtl w:val="0"/>
          <w:lang w:val="ru-RU"/>
        </w:rPr>
        <w:t>лохий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Лохии сопровождают естественное очищение и заживление внутренней раневой поверхности матки после отделения плаценты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Постепенно они становятся менее обильными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светлеют и сходят на нет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Важно учитывать и другие признаки восстановления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зажили ли швы на промежности или передней брюшной стенке после кесарева сечения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нет ли боли при сидении и что рекомендовал гинеколог на послеродовом осмотре</w:t>
      </w:r>
      <w:r>
        <w:rPr>
          <w:rFonts w:ascii="Times New Roman" w:hAnsi="Times New Roman"/>
          <w:rtl w:val="0"/>
        </w:rPr>
        <w:t xml:space="preserve">. </w:t>
      </w:r>
    </w:p>
    <w:p>
      <w:pPr>
        <w:pStyle w:val="Основной текст A"/>
        <w:rPr>
          <w:rFonts w:ascii="Times New Roman" w:cs="Times New Roman" w:hAnsi="Times New Roman" w:eastAsia="Times New Roman"/>
          <w:i w:val="1"/>
          <w:iCs w:val="1"/>
        </w:rPr>
      </w:pPr>
      <w:r>
        <w:rPr>
          <w:rFonts w:ascii="Times New Roman" w:hAnsi="Times New Roman" w:hint="default"/>
          <w:i w:val="1"/>
          <w:iCs w:val="1"/>
          <w:rtl w:val="0"/>
          <w:lang w:val="ru-RU"/>
        </w:rPr>
        <w:t>Обратите внимание</w:t>
      </w:r>
      <w:r>
        <w:rPr>
          <w:rFonts w:ascii="Times New Roman" w:hAnsi="Times New Roman"/>
          <w:i w:val="1"/>
          <w:iCs w:val="1"/>
          <w:rtl w:val="0"/>
          <w:lang w:val="ru-RU"/>
        </w:rPr>
        <w:t xml:space="preserve">: </w:t>
      </w:r>
      <w:r>
        <w:rPr>
          <w:rFonts w:ascii="Times New Roman" w:hAnsi="Times New Roman" w:hint="default"/>
          <w:i w:val="1"/>
          <w:iCs w:val="1"/>
          <w:rtl w:val="0"/>
          <w:lang w:val="ru-RU"/>
        </w:rPr>
        <w:t>если выделения прекратились раньше</w:t>
      </w:r>
      <w:r>
        <w:rPr>
          <w:rFonts w:ascii="Times New Roman" w:hAnsi="Times New Roman"/>
          <w:i w:val="1"/>
          <w:iCs w:val="1"/>
          <w:rtl w:val="0"/>
        </w:rPr>
        <w:t xml:space="preserve">, </w:t>
      </w:r>
      <w:r>
        <w:rPr>
          <w:rFonts w:ascii="Times New Roman" w:hAnsi="Times New Roman" w:hint="default"/>
          <w:i w:val="1"/>
          <w:iCs w:val="1"/>
          <w:rtl w:val="0"/>
          <w:lang w:val="ru-RU"/>
        </w:rPr>
        <w:t>это не накладывает обязанности немедленно начинать половую жизнь</w:t>
      </w:r>
      <w:r>
        <w:rPr>
          <w:rFonts w:ascii="Times New Roman" w:hAnsi="Times New Roman"/>
          <w:i w:val="1"/>
          <w:iCs w:val="1"/>
          <w:rtl w:val="0"/>
        </w:rPr>
        <w:t xml:space="preserve">. </w:t>
      </w:r>
      <w:r>
        <w:rPr>
          <w:rFonts w:ascii="Times New Roman" w:hAnsi="Times New Roman" w:hint="default"/>
          <w:i w:val="1"/>
          <w:iCs w:val="1"/>
          <w:rtl w:val="0"/>
          <w:lang w:val="ru-RU"/>
        </w:rPr>
        <w:t>Наступление шестой или восьмой недели тоже не гарантирует</w:t>
      </w:r>
      <w:r>
        <w:rPr>
          <w:rFonts w:ascii="Times New Roman" w:hAnsi="Times New Roman"/>
          <w:i w:val="1"/>
          <w:iCs w:val="1"/>
          <w:rtl w:val="0"/>
        </w:rPr>
        <w:t xml:space="preserve">, </w:t>
      </w:r>
      <w:r>
        <w:rPr>
          <w:rFonts w:ascii="Times New Roman" w:hAnsi="Times New Roman" w:hint="default"/>
          <w:i w:val="1"/>
          <w:iCs w:val="1"/>
          <w:rtl w:val="0"/>
          <w:lang w:val="ru-RU"/>
        </w:rPr>
        <w:t>что женщина уже психологически готова к близости</w:t>
      </w:r>
      <w:r>
        <w:rPr>
          <w:rFonts w:ascii="Times New Roman" w:hAnsi="Times New Roman"/>
          <w:i w:val="1"/>
          <w:iCs w:val="1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После родов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пока идёт грудное вскармливание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высокий уровень пролактина — гормона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отвечающего за выработку молока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— временно приглушает выработку эстрогенов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Из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за этого естественной смазки вырабатывается меньше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слизистая влагалища становится более тонкой и чувствительной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Состояние временное и связано именно с кормлением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Возвращаться к близости лучше постепенно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оставляйте больше времени на предварительные ласки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используйте лубрикант на водной основе и сохраняйте возможность остановить контакт в любой момент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Стойкую боль или дискомфорт в области послеродовых швов нельзя терпеть —  необходимо обсуждение с врачом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 контрацепции лучше подумать до возобновления половой жизни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овуляция после родов может восстановиться ещё до первой менструации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поэтому отсутствие менструаций само по себе не означает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беременность невозможна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Грудное вскармливание может использоваться как временный метод контрацепции — метод лактационной аменореи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— но только при одновременном соблюдении трёх условий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 xml:space="preserve">после родов прошло менее </w:t>
      </w:r>
      <w:r>
        <w:rPr>
          <w:rFonts w:ascii="Times New Roman" w:hAnsi="Times New Roman"/>
          <w:rtl w:val="0"/>
        </w:rPr>
        <w:t xml:space="preserve">6 </w:t>
      </w:r>
      <w:r>
        <w:rPr>
          <w:rFonts w:ascii="Times New Roman" w:hAnsi="Times New Roman" w:hint="default"/>
          <w:rtl w:val="0"/>
          <w:lang w:val="ru-RU"/>
        </w:rPr>
        <w:t>месяцев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менструации ещё не возобновились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ребёнок находится на исключительно грудном вскармливании с частыми кормлениями днём и ночью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Интервалы между кормлениями не должны превышать примерно </w:t>
      </w:r>
      <w:r>
        <w:rPr>
          <w:rFonts w:ascii="Times New Roman" w:hAnsi="Times New Roman"/>
          <w:rtl w:val="0"/>
          <w:lang w:val="ru-RU"/>
        </w:rPr>
        <w:t xml:space="preserve">3 </w:t>
      </w:r>
      <w:r>
        <w:rPr>
          <w:rFonts w:ascii="Times New Roman" w:hAnsi="Times New Roman" w:hint="default"/>
          <w:rtl w:val="0"/>
          <w:lang w:val="ru-RU"/>
        </w:rPr>
        <w:t xml:space="preserve">часов днём и </w:t>
      </w:r>
      <w:r>
        <w:rPr>
          <w:rFonts w:ascii="Times New Roman" w:hAnsi="Times New Roman"/>
          <w:rtl w:val="0"/>
          <w:lang w:val="ru-RU"/>
        </w:rPr>
        <w:t xml:space="preserve">5 </w:t>
      </w:r>
      <w:r>
        <w:rPr>
          <w:rFonts w:ascii="Times New Roman" w:hAnsi="Times New Roman" w:hint="default"/>
          <w:rtl w:val="0"/>
          <w:lang w:val="ru-RU"/>
        </w:rPr>
        <w:t>часов ночью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/>
          <w:rtl w:val="0"/>
          <w:lang w:val="ru-RU"/>
        </w:rPr>
        <w:t xml:space="preserve"> 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Стоит отдельно проговорить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метод лактационной аменореи не является надёжным способом контрацепции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Выбирайте подходящий вариант из более надёжных</w:t>
      </w:r>
      <w:r>
        <w:rPr>
          <w:rFonts w:ascii="Times New Roman" w:hAnsi="Times New Roman" w:hint="default"/>
          <w:rtl w:val="0"/>
          <w:lang w:val="en-US"/>
        </w:rPr>
        <w:t xml:space="preserve"> — например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презервативы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прогестиновые таблетки или другие совместимые с послеродовым периодом методы — лучше подобрать вместе с врачом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bookmarkEnd w:id="34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7"/>
          <w:szCs w:val="27"/>
        </w:rPr>
      </w:pPr>
      <w:bookmarkStart w:name="короткооглавномитогиглавы" w:id="35"/>
      <w:r>
        <w:rPr>
          <w:rFonts w:ascii="Times New Roman" w:hAnsi="Times New Roman" w:hint="default"/>
          <w:b w:val="1"/>
          <w:bCs w:val="1"/>
          <w:sz w:val="27"/>
          <w:szCs w:val="27"/>
          <w:rtl w:val="0"/>
          <w:lang w:val="ru-RU"/>
        </w:rPr>
        <w:t xml:space="preserve">Коротко о главном </w:t>
      </w:r>
      <w:r>
        <w:rPr>
          <w:rFonts w:ascii="Times New Roman" w:hAnsi="Times New Roman"/>
          <w:b w:val="1"/>
          <w:bCs w:val="1"/>
          <w:sz w:val="27"/>
          <w:szCs w:val="27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27"/>
          <w:szCs w:val="27"/>
          <w:rtl w:val="0"/>
          <w:lang w:val="ru-RU"/>
        </w:rPr>
        <w:t>Итоги главы</w:t>
      </w:r>
      <w:r>
        <w:rPr>
          <w:rFonts w:ascii="Times New Roman" w:hAnsi="Times New Roman"/>
          <w:b w:val="1"/>
          <w:bCs w:val="1"/>
          <w:sz w:val="27"/>
          <w:szCs w:val="27"/>
          <w:rtl w:val="0"/>
        </w:rPr>
        <w:t>)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Times New Roman" w:hAnsi="Times New Roman" w:hint="default"/>
          <w:b w:val="1"/>
          <w:bCs w:val="1"/>
          <w:rtl w:val="0"/>
          <w:lang w:val="en-US"/>
        </w:rPr>
        <w:t>Сначала — можно ли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При беременности без осложнений и без врачебных ограничений секс допустим во всех формах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Ребёнок отделён от влагалища шейкой матки со слизистой пробкой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оболочками и околоплодными водами — механически задеть его невозможно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Секс не вызывает выкидыш на раннем сроке и не запускает роды на позднем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Отдельные ситуации требуют разговора с врачом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Предлежание или низкое расположение плаценты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укорочение шейки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серкляж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многоплодная беременность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кровянистые выделения в анамнезе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Услышав «половой покой»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выясните конкретику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en-US"/>
        </w:rPr>
        <w:t>что именно под запретом — проникновение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оргазм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мастурбация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ласки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— на какой срок и что нужно для отмены ограничения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Times New Roman" w:hAnsi="Times New Roman" w:hint="default"/>
          <w:b w:val="1"/>
          <w:bCs w:val="1"/>
          <w:rtl w:val="0"/>
          <w:lang w:val="en-US"/>
        </w:rPr>
        <w:t>Разрешение врача — не то же самое</w:t>
      </w:r>
      <w:r>
        <w:rPr>
          <w:rFonts w:ascii="Times New Roman" w:hAnsi="Times New Roman"/>
          <w:b w:val="1"/>
          <w:bCs w:val="1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что желание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</w:rPr>
        <w:t xml:space="preserve"> Либидо может меняться в любую сторону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это ничего не говорит ни о здоровье беременности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ни об отношениях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Согласие получают каждый раз заново и могут отозвать в любой момент</w:t>
      </w:r>
      <w:r>
        <w:rPr>
          <w:rFonts w:ascii="Times New Roman" w:hAnsi="Times New Roman"/>
          <w:rtl w:val="0"/>
        </w:rPr>
        <w:t xml:space="preserve">; </w:t>
      </w:r>
      <w:r>
        <w:rPr>
          <w:rFonts w:ascii="Times New Roman" w:hAnsi="Times New Roman" w:hint="default"/>
          <w:rtl w:val="0"/>
          <w:lang w:val="ru-RU"/>
        </w:rPr>
        <w:t>терпеть дискомфорт не обязывают ни брак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ни беременность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Times New Roman" w:hAnsi="Times New Roman" w:hint="default"/>
          <w:b w:val="1"/>
          <w:bCs w:val="1"/>
          <w:rtl w:val="0"/>
          <w:lang w:val="en-US"/>
        </w:rPr>
        <w:t>Боль — сигнал остановиться</w:t>
      </w:r>
      <w:r>
        <w:rPr>
          <w:rFonts w:ascii="Times New Roman" w:hAnsi="Times New Roman"/>
          <w:b w:val="1"/>
          <w:bCs w:val="1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а не потерпеть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Помогают больше времени на прелюдию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лубрикант на водной или силиконовой основе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позы без давления на живот и с контролем глубины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Через боль не продолжают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это закрепляет защитный спазм мышц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домашние меры не помогают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боль обсуждают с гинекологом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Беременность не защищает от инфекций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Презерватив нужен при новом партнёре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необследованном партнёре и при появлении у него любых симптомов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После рискованного контакта не спринцуются и не пьют антибиотики наугад — обращаются к врачу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b w:val="1"/>
          <w:bCs w:val="1"/>
          <w:rtl w:val="0"/>
        </w:rPr>
        <w:t>После близости следите за характером симптома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en-US"/>
        </w:rPr>
        <w:t xml:space="preserve"> Кратковременное напряжение матки после оргазма — норма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 xml:space="preserve">оно проходит за </w:t>
      </w:r>
      <w:r>
        <w:rPr>
          <w:rFonts w:ascii="Times New Roman" w:hAnsi="Times New Roman"/>
          <w:rtl w:val="0"/>
        </w:rPr>
        <w:t>15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 xml:space="preserve">20 </w:t>
      </w:r>
      <w:r>
        <w:rPr>
          <w:rFonts w:ascii="Times New Roman" w:hAnsi="Times New Roman" w:hint="default"/>
          <w:rtl w:val="0"/>
          <w:lang w:val="ru-RU"/>
        </w:rPr>
        <w:t>минут в покое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Ритмичные нарастающие сокращения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алая кровь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подтекание жидкости и резкая боль требуют прекратить контакт и связаться с акушерской службой</w:t>
      </w:r>
      <w:r>
        <w:rPr>
          <w:rFonts w:ascii="Times New Roman" w:hAnsi="Times New Roman"/>
          <w:rtl w:val="0"/>
        </w:rPr>
        <w:t>.</w:t>
      </w:r>
      <w:bookmarkEnd w:id="35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"/>
      </w:pPr>
      <w:bookmarkStart w:name="клиническиеинаучныеисточники" w:id="36"/>
      <w:r>
        <w:rPr>
          <w:rFonts w:cs="Arial Unicode MS" w:eastAsia="Arial Unicode MS" w:hint="default"/>
          <w:b w:val="1"/>
          <w:bCs w:val="1"/>
          <w:sz w:val="28"/>
          <w:szCs w:val="28"/>
          <w:rtl w:val="0"/>
          <w:lang w:val="ru-RU"/>
        </w:rPr>
        <w:t>Клинические и научные источники</w:t>
      </w:r>
    </w:p>
    <w:p>
      <w:pPr>
        <w:pStyle w:val="Основной текст"/>
      </w:pPr>
      <w:r>
        <w:rPr>
          <w:rFonts w:cs="Arial Unicode MS" w:eastAsia="Arial Unicode MS" w:hint="default"/>
          <w:rtl w:val="0"/>
          <w:lang w:val="ru-RU"/>
        </w:rPr>
        <w:t>Список сгруппирован по разделам главы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Каждая запись устроена одинаково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en-US"/>
        </w:rPr>
        <w:t>сначала источник — название кликабельно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en-US"/>
        </w:rPr>
        <w:t>— затем после тире то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какое именно утверждение главы на нём стоит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Курсивом добавлены оговорки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где документ недоступен для прямой проверки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где важна редакция и где данные прежнего списка оказались неверны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 xml:space="preserve">Все ссылки проверены </w:t>
      </w:r>
      <w:r>
        <w:rPr>
          <w:rFonts w:cs="Arial Unicode MS" w:eastAsia="Arial Unicode MS"/>
          <w:rtl w:val="0"/>
        </w:rPr>
        <w:t>24.09.2026.</w:t>
      </w:r>
    </w:p>
    <w:p>
      <w:pPr>
        <w:pStyle w:val="Основной текст"/>
      </w:pPr>
    </w:p>
    <w:p>
      <w:pPr>
        <w:pStyle w:val="Основной текст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Безопасность близости при неосложнённой беременности</w:t>
      </w:r>
    </w:p>
    <w:p>
      <w:pPr>
        <w:pStyle w:val="Основной текст"/>
      </w:pPr>
      <w:r>
        <w:rPr>
          <w:rFonts w:cs="Arial Unicode MS" w:eastAsia="Arial Unicode MS" w:hint="default"/>
          <w:rtl w:val="0"/>
          <w:lang w:val="ru-RU"/>
        </w:rPr>
        <w:t>Обоснование того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что при беременности без осложнений проникающий и оральный секс и мастурбация безопасны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и описание трёх уровней защиты плода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</w:pPr>
      <w:r>
        <w:rPr>
          <w:rFonts w:cs="Arial Unicode MS" w:eastAsia="Arial Unicode MS"/>
          <w:rtl w:val="0"/>
        </w:rPr>
        <w:t xml:space="preserve">1.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"https://www.acog.org/womens-health/experts-and-stories/ask-acog/is-it-safe-to-have-sex-during-pregnancy"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ACOG. Is it safe to have sex during pregnancy? (</w:t>
      </w:r>
      <w:r>
        <w:rPr>
          <w:rStyle w:val="Hyperlink.0"/>
          <w:rFonts w:cs="Arial Unicode MS" w:eastAsia="Arial Unicode MS" w:hint="default"/>
          <w:rtl w:val="0"/>
        </w:rPr>
        <w:t xml:space="preserve">рубрика </w:t>
      </w:r>
      <w:r>
        <w:rPr>
          <w:rStyle w:val="Hyperlink.0"/>
          <w:rFonts w:cs="Arial Unicode MS" w:eastAsia="Arial Unicode MS"/>
          <w:rtl w:val="0"/>
          <w:lang w:val="en-US"/>
        </w:rPr>
        <w:t>Ask ACOG)</w:t>
      </w:r>
      <w:r>
        <w:rPr/>
        <w:fldChar w:fldCharType="end" w:fldLock="0"/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— позиция профессионального сообщества</w:t>
      </w:r>
      <w:r>
        <w:rPr>
          <w:rStyle w:val="Нет"/>
          <w:rFonts w:cs="Arial Unicode MS" w:eastAsia="Arial Unicode MS"/>
          <w:rtl w:val="0"/>
        </w:rPr>
        <w:t xml:space="preserve">: </w:t>
      </w:r>
      <w:r>
        <w:rPr>
          <w:rStyle w:val="Нет"/>
          <w:rFonts w:cs="Arial Unicode MS" w:eastAsia="Arial Unicode MS" w:hint="default"/>
          <w:rtl w:val="0"/>
          <w:lang w:val="ru-RU"/>
        </w:rPr>
        <w:t>при неосложнённой беременности близость не противопоказана</w:t>
      </w:r>
      <w:r>
        <w:rPr>
          <w:rStyle w:val="Нет"/>
          <w:rFonts w:cs="Arial Unicode MS" w:eastAsia="Arial Unicode MS"/>
          <w:rtl w:val="0"/>
        </w:rPr>
        <w:t>.</w:t>
      </w:r>
    </w:p>
    <w:p>
      <w:pPr>
        <w:pStyle w:val="Основной текст"/>
      </w:pPr>
      <w:r>
        <w:rPr>
          <w:rStyle w:val="Нет"/>
          <w:rFonts w:cs="Arial Unicode MS" w:eastAsia="Arial Unicode MS"/>
          <w:rtl w:val="0"/>
        </w:rPr>
        <w:t xml:space="preserve">2.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"https://www.tommys.org/pregnancy-information/im-pregnant/sex-pregnancy"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Tommy's. Is it safe to have sex in pregnancy?</w:t>
      </w:r>
      <w:r>
        <w:rPr/>
        <w:fldChar w:fldCharType="end" w:fldLock="0"/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— та же мысль в подаче для читательницы</w:t>
      </w:r>
      <w:r>
        <w:rPr>
          <w:rStyle w:val="Нет"/>
          <w:rFonts w:cs="Arial Unicode MS" w:eastAsia="Arial Unicode MS"/>
          <w:rtl w:val="0"/>
        </w:rPr>
        <w:t>.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 xml:space="preserve"> В прежнем списке значилось «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NHS 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en-US"/>
        </w:rPr>
        <w:t xml:space="preserve">— </w:t>
      </w:r>
      <w:r>
        <w:rPr>
          <w:rStyle w:val="Нет"/>
          <w:rFonts w:cs="Arial Unicode MS" w:eastAsia="Arial Unicode MS"/>
          <w:i w:val="1"/>
          <w:iCs w:val="1"/>
          <w:rtl w:val="0"/>
          <w:lang w:val="en-US"/>
        </w:rPr>
        <w:t>Sex in Pregnancy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it-IT"/>
        </w:rPr>
        <w:t>»</w:t>
      </w:r>
      <w:r>
        <w:rPr>
          <w:rStyle w:val="Нет"/>
          <w:rFonts w:cs="Arial Unicode MS" w:eastAsia="Arial Unicode MS"/>
          <w:i w:val="1"/>
          <w:iCs w:val="1"/>
          <w:rtl w:val="0"/>
        </w:rPr>
        <w:t>.</w:t>
      </w:r>
    </w:p>
    <w:p>
      <w:pPr>
        <w:pStyle w:val="Основной текст"/>
        <w:rPr>
          <w:rStyle w:val="Нет"/>
          <w:i w:val="1"/>
          <w:iCs w:val="1"/>
        </w:rPr>
      </w:pPr>
      <w:r>
        <w:rPr>
          <w:rStyle w:val="Нет"/>
          <w:rFonts w:cs="Arial Unicode MS" w:eastAsia="Arial Unicode MS"/>
          <w:rtl w:val="0"/>
        </w:rPr>
        <w:t xml:space="preserve">3.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"https://www.mayoclinic.org/healthy-lifestyle/pregnancy-week-by-week/in-depth/sex-during-pregnancy/art-20045318"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Mayo Clinic. Sex during pregnancy: What's OK, what's not</w:t>
      </w:r>
      <w:r>
        <w:rPr/>
        <w:fldChar w:fldCharType="end" w:fldLock="0"/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— разбор частных ситуаций и поз</w:t>
      </w:r>
      <w:r>
        <w:rPr>
          <w:rStyle w:val="Нет"/>
          <w:rFonts w:cs="Arial Unicode MS" w:eastAsia="Arial Unicode MS"/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Близость и начало родов</w:t>
      </w:r>
    </w:p>
    <w:p>
      <w:pPr>
        <w:pStyle w:val="Основной текст"/>
      </w:pPr>
      <w:r>
        <w:rPr>
          <w:rStyle w:val="Нет"/>
          <w:rFonts w:cs="Arial Unicode MS" w:eastAsia="Arial Unicode MS" w:hint="default"/>
          <w:rtl w:val="0"/>
          <w:lang w:val="ru-RU"/>
        </w:rPr>
        <w:t>Механизм действия простагландинов спермы и окситоцина на шейку матки и то</w:t>
      </w:r>
      <w:r>
        <w:rPr>
          <w:rStyle w:val="Нет"/>
          <w:rFonts w:cs="Arial Unicode MS" w:eastAsia="Arial Unicode MS"/>
          <w:rtl w:val="0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насколько слаба доказательная база у идеи «вызвать роды сексом»</w:t>
      </w:r>
      <w:r>
        <w:rPr>
          <w:rStyle w:val="Нет"/>
          <w:rFonts w:cs="Arial Unicode MS" w:eastAsia="Arial Unicode MS"/>
          <w:rtl w:val="0"/>
        </w:rPr>
        <w:t>.</w:t>
      </w:r>
    </w:p>
    <w:p>
      <w:pPr>
        <w:pStyle w:val="Основной текст"/>
      </w:pPr>
      <w:r>
        <w:rPr>
          <w:rStyle w:val="Нет"/>
          <w:rFonts w:cs="Arial Unicode MS" w:eastAsia="Arial Unicode MS"/>
          <w:rtl w:val="0"/>
        </w:rPr>
        <w:t xml:space="preserve">4.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"https://www.cochrane.org/evidence/CD003093_sexual-intercourse-cervical-ripening-and-induction-labour"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Kavanagh J., Kelly A.J., Thomas J. Sexual intercourse for cervical ripening and induction of labour. Cochrane Database of Systematic Reviews, 2001, CD003093</w:t>
      </w:r>
      <w:r>
        <w:rPr/>
        <w:fldChar w:fldCharType="end" w:fldLock="0"/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— данных</w:t>
      </w:r>
      <w:r>
        <w:rPr>
          <w:rStyle w:val="Нет"/>
          <w:rFonts w:cs="Arial Unicode MS" w:eastAsia="Arial Unicode MS"/>
          <w:rtl w:val="0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что близость запускает роды</w:t>
      </w:r>
      <w:r>
        <w:rPr>
          <w:rStyle w:val="Нет"/>
          <w:rFonts w:cs="Arial Unicode MS" w:eastAsia="Arial Unicode MS"/>
          <w:rtl w:val="0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en-US"/>
        </w:rPr>
        <w:t>недостаточно — ключевое утверждение раздела</w:t>
      </w:r>
      <w:r>
        <w:rPr>
          <w:rStyle w:val="Нет"/>
          <w:rFonts w:cs="Arial Unicode MS" w:eastAsia="Arial Unicode MS"/>
          <w:rtl w:val="0"/>
        </w:rPr>
        <w:t>.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en-US"/>
        </w:rPr>
        <w:t xml:space="preserve"> Единственная редакция обзора — 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2001 </w:t>
      </w:r>
      <w:r>
        <w:rPr>
          <w:rStyle w:val="Нет"/>
          <w:rFonts w:cs="Arial Unicode MS" w:eastAsia="Arial Unicode MS" w:hint="default"/>
          <w:i w:val="1"/>
          <w:iCs w:val="1"/>
          <w:rtl w:val="0"/>
        </w:rPr>
        <w:t>года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, 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>обновлений не выходило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. 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>Открытый полный текст</w:t>
      </w:r>
      <w:r>
        <w:rPr>
          <w:rStyle w:val="Нет"/>
          <w:rFonts w:cs="Arial Unicode MS" w:eastAsia="Arial Unicode MS"/>
          <w:i w:val="1"/>
          <w:iCs w:val="1"/>
          <w:rtl w:val="0"/>
          <w:lang w:val="en-US"/>
        </w:rPr>
        <w:t>: pmc.ncbi.nlm.nih.gov/articles/PMC7017007/.</w:t>
      </w:r>
    </w:p>
    <w:p>
      <w:pPr>
        <w:pStyle w:val="Основной текст"/>
        <w:rPr>
          <w:rStyle w:val="Нет"/>
          <w:i w:val="1"/>
          <w:iCs w:val="1"/>
        </w:rPr>
      </w:pPr>
      <w:r>
        <w:rPr>
          <w:rStyle w:val="Нет"/>
          <w:rFonts w:cs="Arial Unicode MS" w:eastAsia="Arial Unicode MS"/>
          <w:rtl w:val="0"/>
        </w:rPr>
        <w:t xml:space="preserve">5.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"https://www.acog.org/clinical/clinical-guidance/clinical-practice-guideline/articles/2025/06/cervical-ripening-in-pregnancy"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ACOG. Cervical Ripening in Pregnancy. Clinical Practice Guideline No. 9, 2025</w:t>
      </w:r>
      <w:r>
        <w:rPr/>
        <w:fldChar w:fldCharType="end" w:fldLock="0"/>
      </w:r>
      <w:r>
        <w:rPr>
          <w:rStyle w:val="Нет"/>
          <w:rFonts w:cs="Arial Unicode MS" w:eastAsia="Arial Unicode MS" w:hint="default"/>
          <w:rtl w:val="0"/>
          <w:lang w:val="en-US"/>
        </w:rPr>
        <w:t xml:space="preserve"> — чем на самом деле готовят шейку матки к родам</w:t>
      </w:r>
      <w:r>
        <w:rPr>
          <w:rStyle w:val="Нет"/>
          <w:rFonts w:cs="Arial Unicode MS" w:eastAsia="Arial Unicode MS"/>
          <w:rtl w:val="0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когда это нужно</w:t>
      </w:r>
      <w:r>
        <w:rPr>
          <w:rStyle w:val="Нет"/>
          <w:rFonts w:cs="Arial Unicode MS" w:eastAsia="Arial Unicode MS"/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Противопоказания</w:t>
      </w:r>
    </w:p>
    <w:p>
      <w:pPr>
        <w:pStyle w:val="Основной текст"/>
      </w:pPr>
      <w:r>
        <w:rPr>
          <w:rStyle w:val="Нет"/>
          <w:rFonts w:cs="Arial Unicode MS" w:eastAsia="Arial Unicode MS" w:hint="default"/>
          <w:rtl w:val="0"/>
          <w:lang w:val="ru-RU"/>
        </w:rPr>
        <w:t>Состояния</w:t>
      </w:r>
      <w:r>
        <w:rPr>
          <w:rStyle w:val="Нет"/>
          <w:rFonts w:cs="Arial Unicode MS" w:eastAsia="Arial Unicode MS"/>
          <w:rtl w:val="0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при которых близость ограничивают или исключают</w:t>
      </w:r>
      <w:r>
        <w:rPr>
          <w:rStyle w:val="Нет"/>
          <w:rFonts w:cs="Arial Unicode MS" w:eastAsia="Arial Unicode MS"/>
          <w:rtl w:val="0"/>
        </w:rPr>
        <w:t xml:space="preserve">: </w:t>
      </w:r>
      <w:r>
        <w:rPr>
          <w:rStyle w:val="Нет"/>
          <w:rFonts w:cs="Arial Unicode MS" w:eastAsia="Arial Unicode MS" w:hint="default"/>
          <w:rtl w:val="0"/>
          <w:lang w:val="ru-RU"/>
        </w:rPr>
        <w:t>аномалии прикрепления плаценты</w:t>
      </w:r>
      <w:r>
        <w:rPr>
          <w:rStyle w:val="Нет"/>
          <w:rFonts w:cs="Arial Unicode MS" w:eastAsia="Arial Unicode MS"/>
          <w:rtl w:val="0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угроза преждевременных родов</w:t>
      </w:r>
      <w:r>
        <w:rPr>
          <w:rStyle w:val="Нет"/>
          <w:rFonts w:cs="Arial Unicode MS" w:eastAsia="Arial Unicode MS"/>
          <w:rtl w:val="0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истмико</w:t>
      </w:r>
      <w:r>
        <w:rPr>
          <w:rStyle w:val="Нет"/>
          <w:rFonts w:cs="Arial Unicode MS" w:eastAsia="Arial Unicode MS"/>
          <w:rtl w:val="0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цервикальная недостаточность</w:t>
      </w:r>
      <w:r>
        <w:rPr>
          <w:rStyle w:val="Нет"/>
          <w:rFonts w:cs="Arial Unicode MS" w:eastAsia="Arial Unicode MS"/>
          <w:rtl w:val="0"/>
        </w:rPr>
        <w:t>.</w:t>
      </w:r>
    </w:p>
    <w:p>
      <w:pPr>
        <w:pStyle w:val="Основной текст"/>
        <w:rPr>
          <w:rStyle w:val="Нет"/>
          <w:i w:val="1"/>
          <w:iCs w:val="1"/>
        </w:rPr>
      </w:pPr>
      <w:r>
        <w:rPr>
          <w:rStyle w:val="Нет"/>
          <w:rFonts w:cs="Arial Unicode MS" w:eastAsia="Arial Unicode MS"/>
          <w:rtl w:val="0"/>
        </w:rPr>
        <w:t xml:space="preserve">6.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"https://www.acog.org/clinical/clinical-guidance/obstetric-care-consensus/articles/2018/12/placenta-accreta-spectrum"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 xml:space="preserve">ACOG </w:t>
      </w:r>
      <w:r>
        <w:rPr>
          <w:rStyle w:val="Hyperlink.0"/>
          <w:rFonts w:cs="Arial Unicode MS" w:eastAsia="Arial Unicode MS" w:hint="default"/>
          <w:rtl w:val="0"/>
        </w:rPr>
        <w:t xml:space="preserve">и </w:t>
      </w:r>
      <w:r>
        <w:rPr>
          <w:rStyle w:val="Hyperlink.0"/>
          <w:rFonts w:cs="Arial Unicode MS" w:eastAsia="Arial Unicode MS"/>
          <w:rtl w:val="0"/>
          <w:lang w:val="en-US"/>
        </w:rPr>
        <w:t>SMFM. Placenta Accreta Spectrum. Obstetric Care Consensus No. 7, 2018</w:t>
      </w:r>
      <w:r>
        <w:rPr/>
        <w:fldChar w:fldCharType="end" w:fldLock="0"/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— аномалии прикрепления плаценты как основание для ограничений</w:t>
      </w:r>
      <w:r>
        <w:rPr>
          <w:rStyle w:val="Нет"/>
          <w:rFonts w:cs="Arial Unicode MS" w:eastAsia="Arial Unicode MS"/>
          <w:rtl w:val="0"/>
        </w:rPr>
        <w:t>.</w:t>
      </w:r>
    </w:p>
    <w:p>
      <w:pPr>
        <w:pStyle w:val="Основной текст"/>
        <w:rPr>
          <w:rStyle w:val="Нет"/>
          <w:i w:val="1"/>
          <w:iCs w:val="1"/>
        </w:rPr>
      </w:pPr>
      <w:r>
        <w:rPr>
          <w:rStyle w:val="Нет"/>
          <w:rFonts w:cs="Arial Unicode MS" w:eastAsia="Arial Unicode MS"/>
          <w:rtl w:val="0"/>
        </w:rPr>
        <w:t xml:space="preserve">7.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"https://www.acog.org/clinical/clinical-guidance/practice-bulletin/articles/2021/08/prediction-and-prevention-of-spontaneous-preterm-birth"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ACOG. Prediction and Prevention of Spontaneous Preterm Birth. Practice Bulletin No. 234, 2021</w:t>
      </w:r>
      <w:r>
        <w:rPr/>
        <w:fldChar w:fldCharType="end" w:fldLock="0"/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— угроза преждевременных родов как основание для полового покоя</w:t>
      </w:r>
      <w:r>
        <w:rPr>
          <w:rStyle w:val="Нет"/>
          <w:rFonts w:cs="Arial Unicode MS" w:eastAsia="Arial Unicode MS"/>
          <w:rtl w:val="0"/>
        </w:rPr>
        <w:t>.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 xml:space="preserve"> В прежнем списке значилось «</w:t>
      </w:r>
      <w:r>
        <w:rPr>
          <w:rStyle w:val="Нет"/>
          <w:rFonts w:cs="Arial Unicode MS" w:eastAsia="Arial Unicode MS"/>
          <w:i w:val="1"/>
          <w:iCs w:val="1"/>
          <w:rtl w:val="0"/>
          <w:lang w:val="en-US"/>
        </w:rPr>
        <w:t xml:space="preserve">ACOG 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en-US"/>
        </w:rPr>
        <w:t xml:space="preserve">— </w:t>
      </w:r>
      <w:r>
        <w:rPr>
          <w:rStyle w:val="Нет"/>
          <w:rFonts w:cs="Arial Unicode MS" w:eastAsia="Arial Unicode MS"/>
          <w:i w:val="1"/>
          <w:iCs w:val="1"/>
          <w:rtl w:val="0"/>
          <w:lang w:val="en-US"/>
        </w:rPr>
        <w:t>Prevention and Management of Preterm Labor (Practice Bulletin)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en-US"/>
        </w:rPr>
        <w:t>» — такого бюллетеня нет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. 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>Есть два разных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: </w:t>
      </w:r>
      <w:r>
        <w:rPr>
          <w:rStyle w:val="Нет"/>
          <w:rFonts w:cs="Arial Unicode MS" w:eastAsia="Arial Unicode MS" w:hint="default"/>
          <w:i w:val="1"/>
          <w:iCs w:val="1"/>
          <w:rtl w:val="0"/>
        </w:rPr>
        <w:t xml:space="preserve">№ </w:t>
      </w:r>
      <w:r>
        <w:rPr>
          <w:rStyle w:val="Нет"/>
          <w:rFonts w:cs="Arial Unicode MS" w:eastAsia="Arial Unicode MS"/>
          <w:i w:val="1"/>
          <w:iCs w:val="1"/>
          <w:rtl w:val="0"/>
        </w:rPr>
        <w:t>234 (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>действующий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, 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>приведён здесь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) </w:t>
      </w:r>
      <w:r>
        <w:rPr>
          <w:rStyle w:val="Нет"/>
          <w:rFonts w:cs="Arial Unicode MS" w:eastAsia="Arial Unicode MS" w:hint="default"/>
          <w:i w:val="1"/>
          <w:iCs w:val="1"/>
          <w:rtl w:val="0"/>
        </w:rPr>
        <w:t xml:space="preserve">и № 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171 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fr-FR"/>
        </w:rPr>
        <w:t>«</w:t>
      </w:r>
      <w:r>
        <w:rPr>
          <w:rStyle w:val="Нет"/>
          <w:rFonts w:cs="Arial Unicode MS" w:eastAsia="Arial Unicode MS"/>
          <w:i w:val="1"/>
          <w:iCs w:val="1"/>
          <w:rtl w:val="0"/>
          <w:lang w:val="en-US"/>
        </w:rPr>
        <w:t>Management of Preterm Labor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it-IT"/>
        </w:rPr>
        <w:t xml:space="preserve">» 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2016 </w:t>
      </w:r>
      <w:r>
        <w:rPr>
          <w:rStyle w:val="Нет"/>
          <w:rFonts w:cs="Arial Unicode MS" w:eastAsia="Arial Unicode MS" w:hint="default"/>
          <w:i w:val="1"/>
          <w:iCs w:val="1"/>
          <w:rtl w:val="0"/>
        </w:rPr>
        <w:t>года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. </w:t>
      </w:r>
    </w:p>
    <w:p>
      <w:pPr>
        <w:pStyle w:val="Основной текст"/>
        <w:rPr>
          <w:rStyle w:val="Нет"/>
          <w:i w:val="1"/>
          <w:iCs w:val="1"/>
        </w:rPr>
      </w:pPr>
      <w:r>
        <w:rPr>
          <w:rStyle w:val="Нет"/>
          <w:rFonts w:cs="Arial Unicode MS" w:eastAsia="Arial Unicode MS"/>
          <w:rtl w:val="0"/>
        </w:rPr>
        <w:t xml:space="preserve">8.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"https://www.rcog.org.uk/guidance/browse-all-guidance/green-top-guidelines/cervical-cerclage-green-top-guideline-no-75/"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RCOG. Cervical cerclage. Green-top Guideline No. 75, 2022</w:t>
      </w:r>
      <w:r>
        <w:rPr/>
        <w:fldChar w:fldCharType="end" w:fldLock="0"/>
      </w:r>
      <w:r>
        <w:rPr>
          <w:rStyle w:val="Нет"/>
          <w:rFonts w:cs="Arial Unicode MS" w:eastAsia="Arial Unicode MS" w:hint="default"/>
          <w:rtl w:val="0"/>
          <w:lang w:val="en-US"/>
        </w:rPr>
        <w:t xml:space="preserve"> — истмико</w:t>
      </w:r>
      <w:r>
        <w:rPr>
          <w:rStyle w:val="Нет"/>
          <w:rFonts w:cs="Arial Unicode MS" w:eastAsia="Arial Unicode MS"/>
          <w:rtl w:val="0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цервикальная недостаточность и наложенный шов на шейке матки</w:t>
      </w:r>
      <w:r>
        <w:rPr>
          <w:rStyle w:val="Нет"/>
          <w:rFonts w:cs="Arial Unicode MS" w:eastAsia="Arial Unicode MS"/>
          <w:rtl w:val="0"/>
        </w:rPr>
        <w:t>.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 xml:space="preserve"> Пересмотрено в феврале 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2025 </w:t>
      </w:r>
      <w:r>
        <w:rPr>
          <w:rStyle w:val="Нет"/>
          <w:rFonts w:cs="Arial Unicode MS" w:eastAsia="Arial Unicode MS" w:hint="default"/>
          <w:i w:val="1"/>
          <w:iCs w:val="1"/>
          <w:rtl w:val="0"/>
        </w:rPr>
        <w:t>года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, 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 xml:space="preserve">срок действия продлён до </w:t>
      </w:r>
      <w:r>
        <w:rPr>
          <w:rStyle w:val="Нет"/>
          <w:rFonts w:cs="Arial Unicode MS" w:eastAsia="Arial Unicode MS"/>
          <w:i w:val="1"/>
          <w:iCs w:val="1"/>
          <w:rtl w:val="0"/>
        </w:rPr>
        <w:t>2027-</w:t>
      </w:r>
      <w:r>
        <w:rPr>
          <w:rStyle w:val="Нет"/>
          <w:rFonts w:cs="Arial Unicode MS" w:eastAsia="Arial Unicode MS" w:hint="default"/>
          <w:i w:val="1"/>
          <w:iCs w:val="1"/>
          <w:rtl w:val="0"/>
        </w:rPr>
        <w:t>го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. 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 xml:space="preserve">Заменил архивный </w:t>
      </w:r>
      <w:r>
        <w:rPr>
          <w:rStyle w:val="Нет"/>
          <w:rFonts w:cs="Arial Unicode MS" w:eastAsia="Arial Unicode MS"/>
          <w:i w:val="1"/>
          <w:iCs w:val="1"/>
          <w:rtl w:val="0"/>
          <w:lang w:val="nl-NL"/>
        </w:rPr>
        <w:t xml:space="preserve">Green-top </w:t>
      </w:r>
      <w:r>
        <w:rPr>
          <w:rStyle w:val="Нет"/>
          <w:rFonts w:cs="Arial Unicode MS" w:eastAsia="Arial Unicode MS" w:hint="default"/>
          <w:i w:val="1"/>
          <w:iCs w:val="1"/>
          <w:rtl w:val="0"/>
        </w:rPr>
        <w:t xml:space="preserve">№ </w:t>
      </w:r>
      <w:r>
        <w:rPr>
          <w:rStyle w:val="Нет"/>
          <w:rFonts w:cs="Arial Unicode MS" w:eastAsia="Arial Unicode MS"/>
          <w:i w:val="1"/>
          <w:iCs w:val="1"/>
          <w:rtl w:val="0"/>
        </w:rPr>
        <w:t>60.</w:t>
      </w:r>
    </w:p>
    <w:p>
      <w:pPr>
        <w:pStyle w:val="Основной текст"/>
      </w:pPr>
    </w:p>
    <w:p>
      <w:pPr>
        <w:pStyle w:val="Основной текст"/>
      </w:pP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Боль при близости</w:t>
      </w:r>
    </w:p>
    <w:p>
      <w:pPr>
        <w:pStyle w:val="Основной текст"/>
      </w:pPr>
      <w:r>
        <w:rPr>
          <w:rStyle w:val="Нет"/>
          <w:rFonts w:cs="Arial Unicode MS" w:eastAsia="Arial Unicode MS" w:hint="default"/>
          <w:rtl w:val="0"/>
          <w:lang w:val="ru-RU"/>
        </w:rPr>
        <w:t>Как отличить физиологический дискомфорт от состояния</w:t>
      </w:r>
      <w:r>
        <w:rPr>
          <w:rStyle w:val="Нет"/>
          <w:rFonts w:cs="Arial Unicode MS" w:eastAsia="Arial Unicode MS"/>
          <w:rtl w:val="0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требующего помощи</w:t>
      </w:r>
      <w:r>
        <w:rPr>
          <w:rStyle w:val="Нет"/>
          <w:rFonts w:cs="Arial Unicode MS" w:eastAsia="Arial Unicode MS"/>
          <w:rtl w:val="0"/>
        </w:rPr>
        <w:t>.</w:t>
      </w:r>
    </w:p>
    <w:p>
      <w:pPr>
        <w:pStyle w:val="Основной текст"/>
      </w:pPr>
      <w:r>
        <w:rPr>
          <w:rStyle w:val="Нет"/>
          <w:rFonts w:cs="Arial Unicode MS" w:eastAsia="Arial Unicode MS"/>
          <w:rtl w:val="0"/>
        </w:rPr>
        <w:t xml:space="preserve">9.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"https://doi.org/10.1016/j.jsxm.2016.02.167"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Bornstein J., Goldstein A.T., Stockdale C.K. et al. 2015 ISSVD, ISSWSH and IPPS Consensus Terminology and Classification of Persistent Vulvar Pain and Vulvodynia. Journal of Sexual Medicine, 2016;13(4):607</w:t>
      </w:r>
      <w:r>
        <w:rPr>
          <w:rStyle w:val="Hyperlink.0"/>
          <w:rFonts w:cs="Arial Unicode MS" w:eastAsia="Arial Unicode MS" w:hint="default"/>
          <w:rtl w:val="0"/>
        </w:rPr>
        <w:t>–</w:t>
      </w:r>
      <w:r>
        <w:rPr>
          <w:rStyle w:val="Hyperlink.0"/>
          <w:rFonts w:cs="Arial Unicode MS" w:eastAsia="Arial Unicode MS"/>
          <w:rtl w:val="0"/>
        </w:rPr>
        <w:t>612</w:t>
      </w:r>
      <w:r>
        <w:rPr/>
        <w:fldChar w:fldCharType="end" w:fldLock="0"/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— терминология и классификация стойкой </w:t>
      </w:r>
      <w:r>
        <w:rPr>
          <w:rStyle w:val="Нет"/>
          <w:rFonts w:cs="Arial Unicode MS" w:eastAsia="Arial Unicode MS" w:hint="default"/>
          <w:rtl w:val="0"/>
          <w:lang w:val="ru-RU"/>
        </w:rPr>
        <w:t>боли в районе вульвы</w:t>
      </w:r>
      <w:r>
        <w:rPr>
          <w:rStyle w:val="Нет"/>
          <w:rFonts w:cs="Arial Unicode MS" w:eastAsia="Arial Unicode MS" w:hint="default"/>
          <w:rtl w:val="0"/>
          <w:lang w:val="en-US"/>
        </w:rPr>
        <w:t xml:space="preserve"> — рамка</w:t>
      </w:r>
      <w:r>
        <w:rPr>
          <w:rStyle w:val="Нет"/>
          <w:rFonts w:cs="Arial Unicode MS" w:eastAsia="Arial Unicode MS"/>
          <w:rtl w:val="0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в которой различают виды боли</w:t>
      </w:r>
      <w:r>
        <w:rPr>
          <w:rStyle w:val="Нет"/>
          <w:rFonts w:cs="Arial Unicode MS" w:eastAsia="Arial Unicode MS"/>
          <w:rtl w:val="0"/>
        </w:rPr>
        <w:t>.</w:t>
      </w:r>
    </w:p>
    <w:p>
      <w:pPr>
        <w:pStyle w:val="Основной текст"/>
        <w:rPr>
          <w:rStyle w:val="Нет"/>
        </w:rPr>
      </w:pPr>
      <w:r>
        <w:rPr>
          <w:rStyle w:val="Нет"/>
          <w:rFonts w:cs="Arial Unicode MS" w:eastAsia="Arial Unicode MS"/>
          <w:rtl w:val="0"/>
        </w:rPr>
        <w:t xml:space="preserve">10.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"https://www.nhs.uk/conditions/vaginismus/"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de-DE"/>
        </w:rPr>
        <w:t>NHS. Vaginismus</w:t>
      </w:r>
      <w:r>
        <w:rPr/>
        <w:fldChar w:fldCharType="end" w:fldLock="0"/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— защитный спазм мышц тазового дна</w:t>
      </w:r>
      <w:r>
        <w:rPr>
          <w:rStyle w:val="Нет"/>
          <w:rFonts w:cs="Arial Unicode MS" w:eastAsia="Arial Unicode MS"/>
          <w:rtl w:val="0"/>
        </w:rPr>
        <w:t xml:space="preserve">: </w:t>
      </w:r>
      <w:r>
        <w:rPr>
          <w:rStyle w:val="Нет"/>
          <w:rFonts w:cs="Arial Unicode MS" w:eastAsia="Arial Unicode MS" w:hint="default"/>
          <w:rtl w:val="0"/>
          <w:lang w:val="ru-RU"/>
        </w:rPr>
        <w:t>механизм и что с ним делают</w:t>
      </w:r>
      <w:r>
        <w:rPr>
          <w:rStyle w:val="Нет"/>
          <w:rFonts w:cs="Arial Unicode MS" w:eastAsia="Arial Unicode MS"/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Положение лёжа на спине</w:t>
      </w:r>
    </w:p>
    <w:p>
      <w:pPr>
        <w:pStyle w:val="Основной текст"/>
      </w:pPr>
      <w:r>
        <w:rPr>
          <w:rStyle w:val="Нет"/>
          <w:rFonts w:cs="Arial Unicode MS" w:eastAsia="Arial Unicode MS" w:hint="default"/>
          <w:rtl w:val="0"/>
          <w:lang w:val="ru-RU"/>
        </w:rPr>
        <w:t>Почему во второй половине беременности длительное положение на спине перестаёт быть нейтральным</w:t>
      </w:r>
      <w:r>
        <w:rPr>
          <w:rStyle w:val="Нет"/>
          <w:rFonts w:cs="Arial Unicode MS" w:eastAsia="Arial Unicode MS"/>
          <w:rtl w:val="0"/>
        </w:rPr>
        <w:t>.</w:t>
      </w:r>
    </w:p>
    <w:p>
      <w:pPr>
        <w:pStyle w:val="Основной текст"/>
        <w:rPr>
          <w:rStyle w:val="Нет"/>
          <w:i w:val="1"/>
          <w:iCs w:val="1"/>
        </w:rPr>
      </w:pPr>
      <w:r>
        <w:rPr>
          <w:rStyle w:val="Нет"/>
          <w:rFonts w:cs="Arial Unicode MS" w:eastAsia="Arial Unicode MS"/>
          <w:rtl w:val="0"/>
        </w:rPr>
        <w:t xml:space="preserve">11.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"https://www.acog.org/womens-health/experts-and-stories/ask-acog/can-i-sleep-on-my-back-when-im-pregnant"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ACOG. Can I sleep on my back when I'm pregnant? (</w:t>
      </w:r>
      <w:r>
        <w:rPr>
          <w:rStyle w:val="Hyperlink.0"/>
          <w:rFonts w:cs="Arial Unicode MS" w:eastAsia="Arial Unicode MS" w:hint="default"/>
          <w:rtl w:val="0"/>
        </w:rPr>
        <w:t xml:space="preserve">рубрика </w:t>
      </w:r>
      <w:r>
        <w:rPr>
          <w:rStyle w:val="Hyperlink.0"/>
          <w:rFonts w:cs="Arial Unicode MS" w:eastAsia="Arial Unicode MS"/>
          <w:rtl w:val="0"/>
          <w:lang w:val="en-US"/>
        </w:rPr>
        <w:t>Ask ACOG)</w:t>
      </w:r>
      <w:r>
        <w:rPr/>
        <w:fldChar w:fldCharType="end" w:fldLock="0"/>
      </w:r>
      <w:r>
        <w:rPr>
          <w:rStyle w:val="Нет"/>
          <w:rFonts w:cs="Arial Unicode MS" w:eastAsia="Arial Unicode MS" w:hint="default"/>
          <w:rtl w:val="0"/>
          <w:lang w:val="en-US"/>
        </w:rPr>
        <w:t xml:space="preserve"> — позиция </w:t>
      </w:r>
      <w:r>
        <w:rPr>
          <w:rStyle w:val="Нет"/>
          <w:rFonts w:cs="Arial Unicode MS" w:eastAsia="Arial Unicode MS"/>
          <w:rtl w:val="0"/>
          <w:lang w:val="en-US"/>
        </w:rPr>
        <w:t xml:space="preserve">ACOG </w:t>
      </w:r>
      <w:r>
        <w:rPr>
          <w:rStyle w:val="Нет"/>
          <w:rFonts w:cs="Arial Unicode MS" w:eastAsia="Arial Unicode MS" w:hint="default"/>
          <w:rtl w:val="0"/>
          <w:lang w:val="ru-RU"/>
        </w:rPr>
        <w:t>о положении на спине</w:t>
      </w:r>
      <w:r>
        <w:rPr>
          <w:rStyle w:val="Нет"/>
          <w:rFonts w:cs="Arial Unicode MS" w:eastAsia="Arial Unicode MS"/>
          <w:rtl w:val="0"/>
        </w:rPr>
        <w:t>.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 </w:t>
      </w:r>
    </w:p>
    <w:p>
      <w:pPr>
        <w:pStyle w:val="Основной текст"/>
        <w:rPr>
          <w:rStyle w:val="Нет"/>
          <w:i w:val="1"/>
          <w:iCs w:val="1"/>
        </w:rPr>
      </w:pPr>
      <w:r>
        <w:rPr>
          <w:rStyle w:val="Нет"/>
          <w:rFonts w:cs="Arial Unicode MS" w:eastAsia="Arial Unicode MS"/>
          <w:rtl w:val="0"/>
        </w:rPr>
        <w:t xml:space="preserve">12.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"https://www.nhs.uk/pregnancy/common-symptoms/tiredness/"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NHS. Tiredness and sleep problems in pregnancy</w:t>
      </w:r>
      <w:r>
        <w:rPr/>
        <w:fldChar w:fldCharType="end" w:fldLock="0"/>
      </w:r>
      <w:r>
        <w:rPr>
          <w:rStyle w:val="Нет"/>
          <w:rFonts w:cs="Arial Unicode MS" w:eastAsia="Arial Unicode MS" w:hint="default"/>
          <w:rtl w:val="0"/>
          <w:lang w:val="en-US"/>
        </w:rPr>
        <w:t xml:space="preserve"> — рекомендация спать на боку после </w:t>
      </w:r>
      <w:r>
        <w:rPr>
          <w:rStyle w:val="Нет"/>
          <w:rFonts w:cs="Arial Unicode MS" w:eastAsia="Arial Unicode MS"/>
          <w:rtl w:val="0"/>
        </w:rPr>
        <w:t xml:space="preserve">28 </w:t>
      </w:r>
      <w:r>
        <w:rPr>
          <w:rStyle w:val="Нет"/>
          <w:rFonts w:cs="Arial Unicode MS" w:eastAsia="Arial Unicode MS" w:hint="default"/>
          <w:rtl w:val="0"/>
          <w:lang w:val="ru-RU"/>
        </w:rPr>
        <w:t>недель</w:t>
      </w:r>
      <w:r>
        <w:rPr>
          <w:rStyle w:val="Нет"/>
          <w:rFonts w:cs="Arial Unicode MS" w:eastAsia="Arial Unicode MS"/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Воздушная эмболия при оральном сексе</w:t>
      </w:r>
    </w:p>
    <w:p>
      <w:pPr>
        <w:pStyle w:val="Основной текст"/>
      </w:pPr>
      <w:r>
        <w:rPr>
          <w:rStyle w:val="Нет"/>
          <w:rFonts w:cs="Arial Unicode MS" w:eastAsia="Arial Unicode MS" w:hint="default"/>
          <w:rtl w:val="0"/>
          <w:lang w:val="ru-RU"/>
        </w:rPr>
        <w:t>Откуда берётся правило не вдувать воздух во влагалище и насколько оно обосновано</w:t>
      </w:r>
      <w:r>
        <w:rPr>
          <w:rStyle w:val="Нет"/>
          <w:rFonts w:cs="Arial Unicode MS" w:eastAsia="Arial Unicode MS"/>
          <w:rtl w:val="0"/>
        </w:rPr>
        <w:t>.</w:t>
      </w:r>
    </w:p>
    <w:p>
      <w:pPr>
        <w:pStyle w:val="Основной текст"/>
      </w:pPr>
      <w:r>
        <w:rPr>
          <w:rStyle w:val="Нет"/>
          <w:rFonts w:cs="Arial Unicode MS" w:eastAsia="Arial Unicode MS"/>
          <w:rtl w:val="0"/>
        </w:rPr>
        <w:t xml:space="preserve">13.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"https://doi.org/10.1016/0735-6757(93)90111-N"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Hill B.F., Jones J.S. Venous air embolism following orogenital sex during pregnancy. American Journal of Emergency Medicine, 1993;11(2):155</w:t>
      </w:r>
      <w:r>
        <w:rPr>
          <w:rStyle w:val="Hyperlink.0"/>
          <w:rFonts w:cs="Arial Unicode MS" w:eastAsia="Arial Unicode MS" w:hint="default"/>
          <w:rtl w:val="0"/>
        </w:rPr>
        <w:t>–</w:t>
      </w:r>
      <w:r>
        <w:rPr>
          <w:rStyle w:val="Hyperlink.0"/>
          <w:rFonts w:cs="Arial Unicode MS" w:eastAsia="Arial Unicode MS"/>
          <w:rtl w:val="0"/>
        </w:rPr>
        <w:t>157</w:t>
      </w:r>
      <w:r>
        <w:rPr/>
        <w:fldChar w:fldCharType="end" w:fldLock="0"/>
      </w:r>
      <w:r>
        <w:rPr>
          <w:rStyle w:val="Нет"/>
          <w:rFonts w:cs="Arial Unicode MS" w:eastAsia="Arial Unicode MS" w:hint="default"/>
          <w:rtl w:val="0"/>
          <w:lang w:val="en-US"/>
        </w:rPr>
        <w:t xml:space="preserve"> — описание случая</w:t>
      </w:r>
      <w:r>
        <w:rPr>
          <w:rStyle w:val="Нет"/>
          <w:rFonts w:cs="Arial Unicode MS" w:eastAsia="Arial Unicode MS"/>
          <w:rtl w:val="0"/>
        </w:rPr>
        <w:t xml:space="preserve">, </w:t>
      </w:r>
      <w:r>
        <w:rPr>
          <w:rStyle w:val="Нет"/>
          <w:rFonts w:cs="Arial Unicode MS" w:eastAsia="Arial Unicode MS" w:hint="default"/>
          <w:rtl w:val="0"/>
        </w:rPr>
        <w:t>на котором стоит само правило</w:t>
      </w:r>
      <w:r>
        <w:rPr>
          <w:rStyle w:val="Нет"/>
          <w:rFonts w:cs="Arial Unicode MS" w:eastAsia="Arial Unicode MS"/>
          <w:rtl w:val="0"/>
        </w:rPr>
        <w:t>.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 xml:space="preserve"> В прежнем списке значилось «</w:t>
      </w:r>
      <w:r>
        <w:rPr>
          <w:rStyle w:val="Нет"/>
          <w:rFonts w:cs="Arial Unicode MS" w:eastAsia="Arial Unicode MS"/>
          <w:i w:val="1"/>
          <w:iCs w:val="1"/>
          <w:rtl w:val="0"/>
          <w:lang w:val="en-US"/>
        </w:rPr>
        <w:t xml:space="preserve">ACOG 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en-US"/>
        </w:rPr>
        <w:t xml:space="preserve">— </w:t>
      </w:r>
      <w:r>
        <w:rPr>
          <w:rStyle w:val="Нет"/>
          <w:rFonts w:cs="Arial Unicode MS" w:eastAsia="Arial Unicode MS"/>
          <w:i w:val="1"/>
          <w:iCs w:val="1"/>
          <w:rtl w:val="0"/>
          <w:lang w:val="en-US"/>
        </w:rPr>
        <w:t>Air Embolism in Pregnancy (Clinical Resources)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en-US"/>
        </w:rPr>
        <w:t xml:space="preserve">» — документа с таким названием у </w:t>
      </w:r>
      <w:r>
        <w:rPr>
          <w:rStyle w:val="Нет"/>
          <w:rFonts w:cs="Arial Unicode MS" w:eastAsia="Arial Unicode MS"/>
          <w:i w:val="1"/>
          <w:iCs w:val="1"/>
          <w:rtl w:val="0"/>
          <w:lang w:val="en-US"/>
        </w:rPr>
        <w:t xml:space="preserve">ACOG </w:t>
      </w:r>
      <w:r>
        <w:rPr>
          <w:rStyle w:val="Нет"/>
          <w:rFonts w:cs="Arial Unicode MS" w:eastAsia="Arial Unicode MS" w:hint="default"/>
          <w:i w:val="1"/>
          <w:iCs w:val="1"/>
          <w:rtl w:val="0"/>
        </w:rPr>
        <w:t>нет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, 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 xml:space="preserve">и атрибуция была снята ещё при работе над главой </w:t>
      </w:r>
      <w:r>
        <w:rPr>
          <w:rStyle w:val="Нет"/>
          <w:rFonts w:cs="Arial Unicode MS" w:eastAsia="Arial Unicode MS"/>
          <w:i w:val="1"/>
          <w:iCs w:val="1"/>
          <w:rtl w:val="0"/>
          <w:lang w:val="de-DE"/>
        </w:rPr>
        <w:t xml:space="preserve">(DISPUTED-CLAIMS, </w:t>
      </w:r>
      <w:r>
        <w:rPr>
          <w:rStyle w:val="Нет"/>
          <w:rFonts w:cs="Arial Unicode MS" w:eastAsia="Arial Unicode MS" w:hint="default"/>
          <w:i w:val="1"/>
          <w:iCs w:val="1"/>
          <w:rtl w:val="0"/>
        </w:rPr>
        <w:t xml:space="preserve">строка 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11). 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>Правило происходит из описаний случаев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; 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>замена требует подтверждения врача</w:t>
      </w:r>
      <w:r>
        <w:rPr>
          <w:rStyle w:val="Нет"/>
          <w:rFonts w:cs="Arial Unicode MS" w:eastAsia="Arial Unicode MS"/>
          <w:i w:val="1"/>
          <w:iCs w:val="1"/>
          <w:rtl w:val="0"/>
        </w:rPr>
        <w:t>-</w:t>
      </w:r>
      <w:r>
        <w:rPr>
          <w:rStyle w:val="Нет"/>
          <w:rFonts w:cs="Arial Unicode MS" w:eastAsia="Arial Unicode MS" w:hint="default"/>
          <w:i w:val="1"/>
          <w:iCs w:val="1"/>
          <w:rtl w:val="0"/>
        </w:rPr>
        <w:t>рецензента</w:t>
      </w:r>
      <w:r>
        <w:rPr>
          <w:rStyle w:val="Нет"/>
          <w:rFonts w:cs="Arial Unicode MS" w:eastAsia="Arial Unicode MS"/>
          <w:i w:val="1"/>
          <w:iCs w:val="1"/>
          <w:rtl w:val="0"/>
        </w:rPr>
        <w:t>. PMID 8476458.</w:t>
      </w:r>
    </w:p>
    <w:p>
      <w:pPr>
        <w:pStyle w:val="Основной текст"/>
        <w:rPr>
          <w:rStyle w:val="Нет"/>
          <w:i w:val="1"/>
          <w:iCs w:val="1"/>
        </w:rPr>
      </w:pPr>
      <w:r>
        <w:rPr>
          <w:rStyle w:val="Нет"/>
          <w:rFonts w:cs="Arial Unicode MS" w:eastAsia="Arial Unicode MS"/>
          <w:rtl w:val="0"/>
        </w:rPr>
        <w:t xml:space="preserve">14.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"https://doi.org/10.1017/9781009025034.020"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 xml:space="preserve">Mohamed D., Momtaz M., Farine D. Air Embolism Related to Sex in Pregnancy and the Postpartum. </w:t>
      </w:r>
      <w:r>
        <w:rPr>
          <w:rStyle w:val="Hyperlink.0"/>
          <w:rFonts w:cs="Arial Unicode MS" w:eastAsia="Arial Unicode MS" w:hint="default"/>
          <w:rtl w:val="0"/>
          <w:lang w:val="ru-RU"/>
        </w:rPr>
        <w:t>В книге</w:t>
      </w:r>
      <w:r>
        <w:rPr>
          <w:rStyle w:val="Hyperlink.0"/>
          <w:rFonts w:cs="Arial Unicode MS" w:eastAsia="Arial Unicode MS"/>
          <w:rtl w:val="0"/>
          <w:lang w:val="en-US"/>
        </w:rPr>
        <w:t xml:space="preserve">: Sex and Pregnancy. Cambridge University Press, 2022, </w:t>
      </w:r>
      <w:r>
        <w:rPr>
          <w:rStyle w:val="Hyperlink.0"/>
          <w:rFonts w:cs="Arial Unicode MS" w:eastAsia="Arial Unicode MS" w:hint="default"/>
          <w:rtl w:val="0"/>
        </w:rPr>
        <w:t xml:space="preserve">глава </w:t>
      </w:r>
      <w:r>
        <w:rPr>
          <w:rStyle w:val="Hyperlink.0"/>
          <w:rFonts w:cs="Arial Unicode MS" w:eastAsia="Arial Unicode MS"/>
          <w:rtl w:val="0"/>
        </w:rPr>
        <w:t>19</w:t>
      </w:r>
      <w:r>
        <w:rPr/>
        <w:fldChar w:fldCharType="end" w:fldLock="0"/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— современный разбор того же механизма</w:t>
      </w:r>
      <w:r>
        <w:rPr>
          <w:rStyle w:val="Нет"/>
          <w:rFonts w:cs="Arial Unicode MS" w:eastAsia="Arial Unicode MS"/>
          <w:rtl w:val="0"/>
        </w:rPr>
        <w:t>.</w:t>
      </w:r>
      <w:r>
        <w:rPr>
          <w:rStyle w:val="Нет"/>
          <w:rFonts w:cs="Arial Unicode MS" w:eastAsia="Arial Unicode MS" w:hint="default"/>
          <w:i w:val="1"/>
          <w:iCs w:val="1"/>
          <w:rtl w:val="0"/>
        </w:rPr>
        <w:t xml:space="preserve"> Найден при проверке 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2026-09-24 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 xml:space="preserve">как замена ссылке на обёртку поискового запроса </w:t>
      </w:r>
      <w:r>
        <w:rPr>
          <w:rStyle w:val="Нет"/>
          <w:rFonts w:cs="Arial Unicode MS" w:eastAsia="Arial Unicode MS"/>
          <w:i w:val="1"/>
          <w:iCs w:val="1"/>
          <w:rtl w:val="0"/>
          <w:lang w:val="en-US"/>
        </w:rPr>
        <w:t xml:space="preserve">PubMed, 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>которая была удалена из списка ранее</w:t>
      </w:r>
      <w:r>
        <w:rPr>
          <w:rStyle w:val="Нет"/>
          <w:rFonts w:cs="Arial Unicode MS" w:eastAsia="Arial Unicode MS"/>
          <w:i w:val="1"/>
          <w:iCs w:val="1"/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Инфекции</w:t>
      </w:r>
      <w:r>
        <w:rPr>
          <w:rStyle w:val="Нет"/>
          <w:rFonts w:cs="Arial Unicode MS" w:eastAsia="Arial Unicode MS"/>
          <w:b w:val="1"/>
          <w:bCs w:val="1"/>
          <w:rtl w:val="0"/>
        </w:rPr>
        <w:t xml:space="preserve">,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передающиеся половым путём</w:t>
      </w:r>
    </w:p>
    <w:p>
      <w:pPr>
        <w:pStyle w:val="Основной текст"/>
      </w:pPr>
      <w:r>
        <w:rPr>
          <w:rStyle w:val="Нет"/>
          <w:rFonts w:cs="Arial Unicode MS" w:eastAsia="Arial Unicode MS" w:hint="default"/>
          <w:rtl w:val="0"/>
          <w:lang w:val="ru-RU"/>
        </w:rPr>
        <w:t>Зачем презерватив при беременности и что делают при подтверждённой инфекции</w:t>
      </w:r>
      <w:r>
        <w:rPr>
          <w:rStyle w:val="Нет"/>
          <w:rFonts w:cs="Arial Unicode MS" w:eastAsia="Arial Unicode MS"/>
          <w:rtl w:val="0"/>
        </w:rPr>
        <w:t>.</w:t>
      </w:r>
    </w:p>
    <w:p>
      <w:pPr>
        <w:pStyle w:val="Основной текст"/>
      </w:pPr>
      <w:r>
        <w:rPr>
          <w:rStyle w:val="Нет"/>
          <w:rFonts w:cs="Arial Unicode MS" w:eastAsia="Arial Unicode MS"/>
          <w:rtl w:val="0"/>
        </w:rPr>
        <w:t xml:space="preserve">15.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"https://www.cdc.gov/std/treatment-guidelines/pregnant.htm"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 xml:space="preserve">CDC. Sexually Transmitted Infections Treatment Guidelines, 2021 </w:t>
      </w:r>
      <w:r>
        <w:rPr>
          <w:rStyle w:val="Hyperlink.0"/>
          <w:rFonts w:cs="Arial Unicode MS" w:eastAsia="Arial Unicode MS" w:hint="default"/>
          <w:rtl w:val="0"/>
          <w:lang w:val="en-US"/>
        </w:rPr>
        <w:t xml:space="preserve">— раздел </w:t>
      </w:r>
      <w:r>
        <w:rPr>
          <w:rStyle w:val="Hyperlink.0"/>
          <w:rFonts w:cs="Arial Unicode MS" w:eastAsia="Arial Unicode MS"/>
          <w:rtl w:val="0"/>
          <w:lang w:val="en-US"/>
        </w:rPr>
        <w:t>Pregnant Women</w:t>
      </w:r>
      <w:r>
        <w:rPr/>
        <w:fldChar w:fldCharType="end" w:fldLock="0"/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— особенности лечения и наблюдения инфекций при беременности</w:t>
      </w:r>
      <w:r>
        <w:rPr>
          <w:rStyle w:val="Нет"/>
          <w:rFonts w:cs="Arial Unicode MS" w:eastAsia="Arial Unicode MS"/>
          <w:rtl w:val="0"/>
        </w:rPr>
        <w:t>.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 xml:space="preserve"> Действующая редакция — </w:t>
      </w:r>
      <w:r>
        <w:rPr>
          <w:rStyle w:val="Нет"/>
          <w:rFonts w:cs="Arial Unicode MS" w:eastAsia="Arial Unicode MS"/>
          <w:i w:val="1"/>
          <w:iCs w:val="1"/>
          <w:rtl w:val="0"/>
          <w:lang w:val="en-US"/>
        </w:rPr>
        <w:t xml:space="preserve">2021 </w:t>
      </w:r>
      <w:r>
        <w:rPr>
          <w:rStyle w:val="Нет"/>
          <w:rFonts w:cs="Arial Unicode MS" w:eastAsia="Arial Unicode MS" w:hint="default"/>
          <w:i w:val="1"/>
          <w:iCs w:val="1"/>
          <w:rtl w:val="0"/>
        </w:rPr>
        <w:t>года</w:t>
      </w:r>
      <w:r>
        <w:rPr>
          <w:rStyle w:val="Нет"/>
          <w:rFonts w:cs="Arial Unicode MS" w:eastAsia="Arial Unicode MS"/>
          <w:i w:val="1"/>
          <w:iCs w:val="1"/>
          <w:rtl w:val="0"/>
          <w:lang w:val="en-US"/>
        </w:rPr>
        <w:t>, MMWR Recomm Rep 70(RR-4).</w:t>
      </w:r>
    </w:p>
    <w:p>
      <w:pPr>
        <w:pStyle w:val="Основной текст"/>
        <w:rPr>
          <w:rStyle w:val="Нет"/>
          <w:i w:val="1"/>
          <w:iCs w:val="1"/>
        </w:rPr>
      </w:pPr>
      <w:r>
        <w:rPr>
          <w:rStyle w:val="Нет"/>
          <w:rFonts w:cs="Arial Unicode MS" w:eastAsia="Arial Unicode MS"/>
          <w:rtl w:val="0"/>
        </w:rPr>
        <w:t xml:space="preserve">16.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"https://www.who.int/publications/i/item/9789240024168"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 w:hint="default"/>
          <w:rtl w:val="0"/>
        </w:rPr>
        <w:t>ВОЗ</w:t>
      </w:r>
      <w:r>
        <w:rPr>
          <w:rStyle w:val="Hyperlink.0"/>
          <w:rFonts w:cs="Arial Unicode MS" w:eastAsia="Arial Unicode MS"/>
          <w:rtl w:val="0"/>
          <w:lang w:val="en-US"/>
        </w:rPr>
        <w:t>. Guidelines for the management of symptomatic sexually transmitted infections, 2021</w:t>
      </w:r>
      <w:r>
        <w:rPr/>
        <w:fldChar w:fldCharType="end" w:fldLock="0"/>
      </w:r>
      <w:r>
        <w:rPr>
          <w:rStyle w:val="Нет"/>
          <w:rFonts w:cs="Arial Unicode MS" w:eastAsia="Arial Unicode MS" w:hint="default"/>
          <w:rtl w:val="0"/>
          <w:lang w:val="en-US"/>
        </w:rPr>
        <w:t xml:space="preserve"> — международная рамка ведения инфекций</w:t>
      </w:r>
      <w:r>
        <w:rPr>
          <w:rStyle w:val="Нет"/>
          <w:rFonts w:cs="Arial Unicode MS" w:eastAsia="Arial Unicode MS"/>
          <w:rtl w:val="0"/>
        </w:rPr>
        <w:t>.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 xml:space="preserve"> В прежнем списке название было без слова «</w:t>
      </w:r>
      <w:r>
        <w:rPr>
          <w:rStyle w:val="Нет"/>
          <w:rFonts w:cs="Arial Unicode MS" w:eastAsia="Arial Unicode MS"/>
          <w:i w:val="1"/>
          <w:iCs w:val="1"/>
          <w:rtl w:val="0"/>
        </w:rPr>
        <w:t>symptomatic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 xml:space="preserve">» — так называлось руководство ВОЗ 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2003 </w:t>
      </w:r>
      <w:r>
        <w:rPr>
          <w:rStyle w:val="Нет"/>
          <w:rFonts w:cs="Arial Unicode MS" w:eastAsia="Arial Unicode MS" w:hint="default"/>
          <w:i w:val="1"/>
          <w:iCs w:val="1"/>
          <w:rtl w:val="0"/>
        </w:rPr>
        <w:t>года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, 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>которое этой редакцией заменено</w:t>
      </w:r>
      <w:r>
        <w:rPr>
          <w:rStyle w:val="Нет"/>
          <w:rFonts w:cs="Arial Unicode MS" w:eastAsia="Arial Unicode MS"/>
          <w:i w:val="1"/>
          <w:iCs w:val="1"/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rStyle w:val="Нет"/>
          <w:rFonts w:cs="Arial Unicode MS" w:eastAsia="Arial Unicode MS" w:hint="default"/>
          <w:b w:val="1"/>
          <w:bCs w:val="1"/>
          <w:rtl w:val="0"/>
        </w:rPr>
        <w:t>Возвращение к близости после родов</w:t>
      </w:r>
    </w:p>
    <w:p>
      <w:pPr>
        <w:pStyle w:val="Основной текст"/>
      </w:pPr>
      <w:r>
        <w:rPr>
          <w:rStyle w:val="Нет"/>
          <w:rFonts w:cs="Arial Unicode MS" w:eastAsia="Arial Unicode MS" w:hint="default"/>
          <w:rtl w:val="0"/>
          <w:lang w:val="ru-RU"/>
        </w:rPr>
        <w:t>Когда и как возобновляют половую жизнь</w:t>
      </w:r>
      <w:r>
        <w:rPr>
          <w:rStyle w:val="Нет"/>
          <w:rFonts w:cs="Arial Unicode MS" w:eastAsia="Arial Unicode MS"/>
          <w:rtl w:val="0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что меняет лактация</w:t>
      </w:r>
      <w:r>
        <w:rPr>
          <w:rStyle w:val="Нет"/>
          <w:rFonts w:cs="Arial Unicode MS" w:eastAsia="Arial Unicode MS"/>
          <w:rtl w:val="0"/>
        </w:rPr>
        <w:t>.</w:t>
      </w:r>
    </w:p>
    <w:p>
      <w:pPr>
        <w:pStyle w:val="Основной текст"/>
      </w:pPr>
      <w:r>
        <w:rPr>
          <w:rStyle w:val="Нет"/>
          <w:rFonts w:cs="Arial Unicode MS" w:eastAsia="Arial Unicode MS"/>
          <w:rtl w:val="0"/>
        </w:rPr>
        <w:t xml:space="preserve">17.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"https://www.acog.org/clinical/clinical-guidance/committee-opinion/articles/2018/05/optimizing-postpartum-care"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ACOG. Optimizing Postpartum Care. Committee Opinion No. 736, 2018</w:t>
      </w:r>
      <w:r>
        <w:rPr/>
        <w:fldChar w:fldCharType="end" w:fldLock="0"/>
      </w:r>
      <w:r>
        <w:rPr>
          <w:rStyle w:val="Нет"/>
          <w:rFonts w:cs="Arial Unicode MS" w:eastAsia="Arial Unicode MS" w:hint="default"/>
          <w:rtl w:val="0"/>
          <w:lang w:val="en-US"/>
        </w:rPr>
        <w:t xml:space="preserve"> — организация послеродового наблюдения</w:t>
      </w:r>
      <w:r>
        <w:rPr>
          <w:rStyle w:val="Нет"/>
          <w:rFonts w:cs="Arial Unicode MS" w:eastAsia="Arial Unicode MS"/>
          <w:rtl w:val="0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в рамках которого решается и вопрос о возобновлении близости</w:t>
      </w:r>
      <w:r>
        <w:rPr>
          <w:rStyle w:val="Нет"/>
          <w:rFonts w:cs="Arial Unicode MS" w:eastAsia="Arial Unicode MS"/>
          <w:rtl w:val="0"/>
        </w:rPr>
        <w:t>.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fr-FR"/>
        </w:rPr>
        <w:t xml:space="preserve"> Разделение «</w:t>
      </w:r>
      <w:r>
        <w:rPr>
          <w:rStyle w:val="Нет"/>
          <w:rFonts w:cs="Arial Unicode MS" w:eastAsia="Arial Unicode MS"/>
          <w:i w:val="1"/>
          <w:iCs w:val="1"/>
          <w:rtl w:val="0"/>
        </w:rPr>
        <w:t>4</w:t>
      </w:r>
      <w:r>
        <w:rPr>
          <w:rStyle w:val="Нет"/>
          <w:rFonts w:cs="Arial Unicode MS" w:eastAsia="Arial Unicode MS" w:hint="default"/>
          <w:i w:val="1"/>
          <w:iCs w:val="1"/>
          <w:rtl w:val="0"/>
        </w:rPr>
        <w:t>–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6 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>недель после вагинальных родов</w:t>
      </w:r>
      <w:r>
        <w:rPr>
          <w:rStyle w:val="Нет"/>
          <w:rFonts w:cs="Arial Unicode MS" w:eastAsia="Arial Unicode MS"/>
          <w:i w:val="1"/>
          <w:iCs w:val="1"/>
          <w:rtl w:val="0"/>
        </w:rPr>
        <w:t>, 6</w:t>
      </w:r>
      <w:r>
        <w:rPr>
          <w:rStyle w:val="Нет"/>
          <w:rFonts w:cs="Arial Unicode MS" w:eastAsia="Arial Unicode MS" w:hint="default"/>
          <w:i w:val="1"/>
          <w:iCs w:val="1"/>
          <w:rtl w:val="0"/>
        </w:rPr>
        <w:t>–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8 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>после кесарева»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, 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>стоявшее в описании этой группы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, </w:t>
      </w:r>
      <w:r>
        <w:rPr>
          <w:rStyle w:val="Нет"/>
          <w:rFonts w:cs="Arial Unicode MS" w:eastAsia="Arial Unicode MS" w:hint="default"/>
          <w:i w:val="1"/>
          <w:iCs w:val="1"/>
          <w:rtl w:val="0"/>
        </w:rPr>
        <w:t xml:space="preserve">снято решением от </w:t>
      </w:r>
      <w:r>
        <w:rPr>
          <w:rStyle w:val="Нет"/>
          <w:rFonts w:cs="Arial Unicode MS" w:eastAsia="Arial Unicode MS"/>
          <w:i w:val="1"/>
          <w:iCs w:val="1"/>
          <w:rtl w:val="0"/>
        </w:rPr>
        <w:t xml:space="preserve">11.09.2026: </w:t>
      </w:r>
      <w:r>
        <w:rPr>
          <w:rStyle w:val="Нет"/>
          <w:rFonts w:cs="Arial Unicode MS" w:eastAsia="Arial Unicode MS" w:hint="default"/>
          <w:i w:val="1"/>
          <w:iCs w:val="1"/>
          <w:rtl w:val="0"/>
          <w:lang w:val="ru-RU"/>
        </w:rPr>
        <w:t>устойчивого источника под него не нашлось</w:t>
      </w:r>
      <w:r>
        <w:rPr>
          <w:rStyle w:val="Нет"/>
          <w:rFonts w:cs="Arial Unicode MS" w:eastAsia="Arial Unicode MS"/>
          <w:i w:val="1"/>
          <w:iCs w:val="1"/>
          <w:rtl w:val="0"/>
        </w:rPr>
        <w:t>.</w:t>
      </w:r>
    </w:p>
    <w:p>
      <w:pPr>
        <w:pStyle w:val="Основной текст"/>
        <w:rPr>
          <w:rStyle w:val="Нет"/>
          <w:i w:val="1"/>
          <w:iCs w:val="1"/>
        </w:rPr>
      </w:pPr>
      <w:r>
        <w:rPr>
          <w:rStyle w:val="Нет"/>
          <w:rFonts w:cs="Arial Unicode MS" w:eastAsia="Arial Unicode MS"/>
          <w:rtl w:val="0"/>
        </w:rPr>
        <w:t xml:space="preserve">18.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"https://www.nhs.uk/baby/support-and-services/sex-and-contraception-after-birth/"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NHS. Sex and contraception after birth</w:t>
      </w:r>
      <w:r>
        <w:rPr/>
        <w:fldChar w:fldCharType="end" w:fldLock="0"/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— ориентиры для читательницы вместо числового порога</w:t>
      </w:r>
      <w:r>
        <w:rPr>
          <w:rStyle w:val="Нет"/>
          <w:rFonts w:cs="Arial Unicode MS" w:eastAsia="Arial Unicode MS"/>
          <w:rtl w:val="0"/>
        </w:rPr>
        <w:t xml:space="preserve">: </w:t>
      </w:r>
      <w:r>
        <w:rPr>
          <w:rStyle w:val="Нет"/>
          <w:rFonts w:cs="Arial Unicode MS" w:eastAsia="Arial Unicode MS" w:hint="default"/>
          <w:rtl w:val="0"/>
          <w:lang w:val="ru-RU"/>
        </w:rPr>
        <w:t>заживление</w:t>
      </w:r>
      <w:r>
        <w:rPr>
          <w:rStyle w:val="Нет"/>
          <w:rFonts w:cs="Arial Unicode MS" w:eastAsia="Arial Unicode MS"/>
          <w:rtl w:val="0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прекращение выделений</w:t>
      </w:r>
      <w:r>
        <w:rPr>
          <w:rStyle w:val="Нет"/>
          <w:rFonts w:cs="Arial Unicode MS" w:eastAsia="Arial Unicode MS"/>
          <w:rtl w:val="0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собственная готовность</w:t>
      </w:r>
      <w:r>
        <w:rPr>
          <w:rStyle w:val="Нет"/>
          <w:rFonts w:cs="Arial Unicode MS" w:eastAsia="Arial Unicode MS"/>
          <w:rtl w:val="0"/>
        </w:rPr>
        <w:t>.</w:t>
      </w:r>
    </w:p>
    <w:p>
      <w:pPr>
        <w:pStyle w:val="Основной текст"/>
      </w:pPr>
    </w:p>
    <w:p>
      <w:pPr>
        <w:pStyle w:val="Основной текст A"/>
      </w:pPr>
      <w:r>
        <w:rPr>
          <w:rStyle w:val="Нет"/>
          <w:rFonts w:ascii="Times New Roman" w:hAnsi="Times New Roman" w:hint="default"/>
          <w:i w:val="1"/>
          <w:iCs w:val="1"/>
          <w:rtl w:val="0"/>
        </w:rPr>
        <w:t>Материал носит научно</w:t>
      </w:r>
      <w:r>
        <w:rPr>
          <w:rStyle w:val="Нет"/>
          <w:rFonts w:ascii="Times New Roman" w:hAnsi="Times New Roman"/>
          <w:i w:val="1"/>
          <w:iCs w:val="1"/>
          <w:rtl w:val="0"/>
        </w:rPr>
        <w:t>-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>популярный и образовательный характер и не заменяет очную консультацию специалиста</w:t>
      </w:r>
      <w:r>
        <w:rPr>
          <w:rStyle w:val="Нет"/>
          <w:rFonts w:ascii="Times New Roman" w:hAnsi="Times New Roman"/>
          <w:i w:val="1"/>
          <w:iCs w:val="1"/>
          <w:rtl w:val="0"/>
        </w:rPr>
        <w:t xml:space="preserve">. 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>Решения о допустимости сексуальной активности принимаются индивидуально совместно с наблюдающим акушером</w:t>
      </w:r>
      <w:r>
        <w:rPr>
          <w:rStyle w:val="Нет"/>
          <w:rFonts w:ascii="Times New Roman" w:hAnsi="Times New Roman"/>
          <w:i w:val="1"/>
          <w:iCs w:val="1"/>
          <w:rtl w:val="0"/>
        </w:rPr>
        <w:t>-</w:t>
      </w:r>
      <w:r>
        <w:rPr>
          <w:rStyle w:val="Нет"/>
          <w:rFonts w:ascii="Times New Roman" w:hAnsi="Times New Roman" w:hint="default"/>
          <w:i w:val="1"/>
          <w:iCs w:val="1"/>
          <w:rtl w:val="0"/>
        </w:rPr>
        <w:t>гинекологом</w:t>
      </w:r>
      <w:r>
        <w:rPr>
          <w:rStyle w:val="Нет"/>
          <w:rFonts w:ascii="Times New Roman" w:hAnsi="Times New Roman"/>
          <w:i w:val="1"/>
          <w:iCs w:val="1"/>
          <w:rtl w:val="0"/>
        </w:rPr>
        <w:t>.</w:t>
      </w:r>
      <w:bookmarkEnd w:id="36"/>
    </w:p>
    <w:sectPr>
      <w:headerReference w:type="default" r:id="rId4"/>
      <w:footerReference w:type="default" r:id="rId5"/>
      <w:pgSz w:w="12240" w:h="15840" w:orient="portrait"/>
      <w:pgMar w:top="1365" w:right="1365" w:bottom="1365" w:left="1365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•"/>
      <w:lvlJc w:val="left"/>
      <w:pPr>
        <w:ind w:left="720" w:hanging="4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1440" w:hanging="4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160" w:hanging="4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2880" w:hanging="4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00" w:hanging="4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4320" w:hanging="4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4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5760" w:hanging="4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480" w:hanging="4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tLeast"/>
      <w:ind w:left="0" w:right="0" w:firstLine="0"/>
      <w:jc w:val="left"/>
      <w:outlineLvl w:val="9"/>
    </w:pPr>
    <w:rPr>
      <w:rFonts w:ascii="Georgia" w:cs="Arial Unicode MS" w:hAnsi="Georg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paragraph" w:styleId="Основной текст B">
    <w:name w:val="Основной текст B"/>
    <w:next w:val="Основной текст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Нет">
    <w:name w:val="Нет"/>
  </w:style>
  <w:style w:type="character" w:styleId="Hyperlink.0">
    <w:name w:val="Hyperlink.0"/>
    <w:basedOn w:val="Нет"/>
    <w:next w:val="Hyperlink.0"/>
    <w:rPr>
      <w:rFonts w:ascii="Times New Roman" w:cs="Times New Roman" w:hAnsi="Times New Roman" w:eastAsia="Times New Roman"/>
      <w:b w:val="1"/>
      <w:bCs w:val="1"/>
      <w:outline w:val="0"/>
      <w:color w:val="0563c1"/>
      <w:u w:val="single" w:color="0563c1"/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