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Xeacbc06c9cbf3cbd141b473f57c99c08aa89168"/>
    <w:p>
      <w:pPr>
        <w:pStyle w:val="Heading1"/>
      </w:pPr>
      <w:r>
        <w:t xml:space="preserve">Тема 5. Кожа, уход за телом и интимная гигиена</w:t>
      </w:r>
    </w:p>
    <w:bookmarkStart w:id="20" w:name="содержание-темы"/>
    <w:p>
      <w:pPr>
        <w:pStyle w:val="Heading2"/>
      </w:pPr>
      <w:r>
        <w:t xml:space="preserve">Содержание темы</w:t>
      </w:r>
    </w:p>
    <w:p>
      <w:pPr>
        <w:pStyle w:val="FirstParagraph"/>
      </w:pPr>
      <w:r>
        <w:t xml:space="preserve">Полное оглавление главы: части, разделы и подзаголовки разделов. При веб-вёрстке раздел работает как свёрнутый блок, подзаголовки раскрываются по нажатию.</w:t>
      </w:r>
    </w:p>
    <w:p>
      <w:pPr>
        <w:pStyle w:val="BodyText"/>
      </w:pPr>
      <w:r>
        <w:t xml:space="preserve">Часть A. Кожа и тело</w:t>
      </w:r>
    </w:p>
    <w:p>
      <w:pPr>
        <w:pStyle w:val="BodyText"/>
      </w:pPr>
      <w:r>
        <w:t xml:space="preserve">5.1. Кожа при беременности: почему она меняется и что с этим делать</w:t>
      </w:r>
    </w:p>
    <w:p>
      <w:pPr>
        <w:pStyle w:val="BodyText"/>
      </w:pPr>
      <w:r>
        <w:t xml:space="preserve">Защитный барьер кожи</w:t>
      </w:r>
    </w:p>
    <w:p>
      <w:pPr>
        <w:pStyle w:val="BodyText"/>
      </w:pPr>
      <w:r>
        <w:t xml:space="preserve">Сухость, жирность и чувствительность</w:t>
      </w:r>
    </w:p>
    <w:p>
      <w:pPr>
        <w:pStyle w:val="BodyText"/>
      </w:pPr>
      <w:r>
        <w:t xml:space="preserve">Пигментация и мелазма</w:t>
      </w:r>
    </w:p>
    <w:p>
      <w:pPr>
        <w:pStyle w:val="BodyText"/>
      </w:pPr>
      <w:r>
        <w:t xml:space="preserve">Сосудистые изменения и родинки</w:t>
      </w:r>
    </w:p>
    <w:p>
      <w:pPr>
        <w:pStyle w:val="BodyText"/>
      </w:pPr>
      <w:r>
        <w:t xml:space="preserve">Потливость и опрелости в складках</w:t>
      </w:r>
    </w:p>
    <w:p>
      <w:pPr>
        <w:pStyle w:val="BodyText"/>
      </w:pPr>
      <w:r>
        <w:t xml:space="preserve">Как наблюдать за изменениями</w:t>
      </w:r>
    </w:p>
    <w:p>
      <w:pPr>
        <w:pStyle w:val="BodyText"/>
      </w:pPr>
      <w:r>
        <w:t xml:space="preserve">5.2. Зуд кожи: когда достаточно ухода, а когда нужен врач</w:t>
      </w:r>
    </w:p>
    <w:p>
      <w:pPr>
        <w:pStyle w:val="BodyText"/>
      </w:pPr>
      <w:r>
        <w:t xml:space="preserve">Частые причины зуда</w:t>
      </w:r>
    </w:p>
    <w:p>
      <w:pPr>
        <w:pStyle w:val="BodyText"/>
      </w:pPr>
      <w:r>
        <w:t xml:space="preserve">Сухость кожи: с чего начинают</w:t>
      </w:r>
    </w:p>
    <w:p>
      <w:pPr>
        <w:pStyle w:val="BodyText"/>
      </w:pPr>
      <w:r>
        <w:t xml:space="preserve">Когда бережного ухода недостаточно</w:t>
      </w:r>
    </w:p>
    <w:p>
      <w:pPr>
        <w:pStyle w:val="BodyText"/>
      </w:pPr>
      <w:r>
        <w:t xml:space="preserve">Зуд без первичной сыпи и внутрипечёночный холестаз</w:t>
      </w:r>
    </w:p>
    <w:p>
      <w:pPr>
        <w:pStyle w:val="BodyText"/>
      </w:pPr>
      <w:r>
        <w:t xml:space="preserve">Уровень желчных кислот и степень тяжести</w:t>
      </w:r>
    </w:p>
    <w:p>
      <w:pPr>
        <w:pStyle w:val="BodyText"/>
      </w:pPr>
      <w:r>
        <w:t xml:space="preserve">Если первый анализ нормальный</w:t>
      </w:r>
    </w:p>
    <w:p>
      <w:pPr>
        <w:pStyle w:val="BodyText"/>
      </w:pPr>
      <w:r>
        <w:t xml:space="preserve">5.3. Растяжки: от чего зависят и что действительно помогает</w:t>
      </w:r>
    </w:p>
    <w:p>
      <w:pPr>
        <w:pStyle w:val="BodyText"/>
      </w:pPr>
      <w:r>
        <w:t xml:space="preserve">От чего зависит появление стрий</w:t>
      </w:r>
    </w:p>
    <w:p>
      <w:pPr>
        <w:pStyle w:val="BodyText"/>
      </w:pPr>
      <w:r>
        <w:t xml:space="preserve">Что могут и чего не могут кремы</w:t>
      </w:r>
    </w:p>
    <w:p>
      <w:pPr>
        <w:pStyle w:val="BodyText"/>
      </w:pPr>
      <w:r>
        <w:t xml:space="preserve">Выбор средства и когда искать другую причину</w:t>
      </w:r>
    </w:p>
    <w:p>
      <w:pPr>
        <w:pStyle w:val="BodyText"/>
      </w:pPr>
      <w:r>
        <w:t xml:space="preserve">5.4. Косметика и уход: как оценить средство до применения</w:t>
      </w:r>
    </w:p>
    <w:p>
      <w:pPr>
        <w:pStyle w:val="BodyText"/>
      </w:pPr>
      <w:r>
        <w:t xml:space="preserve">Базовый уход: что действительно нужно</w:t>
      </w:r>
    </w:p>
    <w:p>
      <w:pPr>
        <w:pStyle w:val="BodyText"/>
      </w:pPr>
      <w:r>
        <w:t xml:space="preserve">Защита от солнца</w:t>
      </w:r>
    </w:p>
    <w:p>
      <w:pPr>
        <w:pStyle w:val="BodyText"/>
      </w:pPr>
      <w:r>
        <w:t xml:space="preserve">Как оценить незнакомое средство</w:t>
      </w:r>
    </w:p>
    <w:p>
      <w:pPr>
        <w:pStyle w:val="BodyText"/>
      </w:pPr>
      <w:r>
        <w:t xml:space="preserve">Ретиноиды</w:t>
      </w:r>
    </w:p>
    <w:p>
      <w:pPr>
        <w:pStyle w:val="BodyText"/>
      </w:pPr>
      <w:r>
        <w:t xml:space="preserve">Акне и средства от него</w:t>
      </w:r>
    </w:p>
    <w:p>
      <w:pPr>
        <w:pStyle w:val="BodyText"/>
      </w:pPr>
      <w:r>
        <w:t xml:space="preserve">Если средство вызвало реакцию</w:t>
      </w:r>
    </w:p>
    <w:p>
      <w:pPr>
        <w:pStyle w:val="BodyText"/>
      </w:pPr>
      <w:r>
        <w:t xml:space="preserve">Профессиональные процедуры</w:t>
      </w:r>
    </w:p>
    <w:p>
      <w:pPr>
        <w:pStyle w:val="BodyText"/>
      </w:pPr>
      <w:r>
        <w:t xml:space="preserve">5.5. Душ, ванна и тепло: как мыться, не пересушивая кожу и не перегреваясь</w:t>
      </w:r>
    </w:p>
    <w:p>
      <w:pPr>
        <w:pStyle w:val="BodyText"/>
      </w:pPr>
      <w:r>
        <w:t xml:space="preserve">Ванна и температура воды</w:t>
      </w:r>
    </w:p>
    <w:p>
      <w:pPr>
        <w:pStyle w:val="BodyText"/>
      </w:pPr>
      <w:r>
        <w:t xml:space="preserve">Если стало плохо во время процедуры</w:t>
      </w:r>
    </w:p>
    <w:p>
      <w:pPr>
        <w:pStyle w:val="BodyText"/>
      </w:pPr>
      <w:r>
        <w:t xml:space="preserve">Джакузи, баня и сауна</w:t>
      </w:r>
    </w:p>
    <w:p>
      <w:pPr>
        <w:pStyle w:val="BodyText"/>
      </w:pPr>
      <w:r>
        <w:t xml:space="preserve">Добавки для ванны</w:t>
      </w:r>
    </w:p>
    <w:p>
      <w:pPr>
        <w:pStyle w:val="BodyText"/>
      </w:pPr>
      <w:r>
        <w:t xml:space="preserve">Длительность процедуры и поздние сроки</w:t>
      </w:r>
    </w:p>
    <w:p>
      <w:pPr>
        <w:pStyle w:val="BodyText"/>
      </w:pPr>
      <w:r>
        <w:t xml:space="preserve">После душа</w:t>
      </w:r>
    </w:p>
    <w:p>
      <w:pPr>
        <w:pStyle w:val="BodyText"/>
      </w:pPr>
      <w:r>
        <w:t xml:space="preserve">5.6. Волосы и удаление волос: что меняется и какие способы подходят</w:t>
      </w:r>
    </w:p>
    <w:p>
      <w:pPr>
        <w:pStyle w:val="BodyText"/>
      </w:pPr>
      <w:r>
        <w:t xml:space="preserve">Что происходит с волосами</w:t>
      </w:r>
    </w:p>
    <w:p>
      <w:pPr>
        <w:pStyle w:val="BodyText"/>
      </w:pPr>
      <w:r>
        <w:t xml:space="preserve">Когда выпадение требует оценки</w:t>
      </w:r>
    </w:p>
    <w:p>
      <w:pPr>
        <w:pStyle w:val="BodyText"/>
      </w:pPr>
      <w:r>
        <w:t xml:space="preserve">Окрашивание и другие процедуры</w:t>
      </w:r>
    </w:p>
    <w:p>
      <w:pPr>
        <w:pStyle w:val="BodyText"/>
      </w:pPr>
      <w:r>
        <w:t xml:space="preserve">Удаление волос</w:t>
      </w:r>
    </w:p>
    <w:p>
      <w:pPr>
        <w:pStyle w:val="BodyText"/>
      </w:pPr>
      <w:r>
        <w:t xml:space="preserve">5.7. Грудь и соски: что происходит и какой уход нужен</w:t>
      </w:r>
    </w:p>
    <w:p>
      <w:pPr>
        <w:pStyle w:val="BodyText"/>
      </w:pPr>
      <w:r>
        <w:t xml:space="preserve">Что меняется в груди</w:t>
      </w:r>
    </w:p>
    <w:p>
      <w:pPr>
        <w:pStyle w:val="BodyText"/>
      </w:pPr>
      <w:r>
        <w:t xml:space="preserve">Молозиво</w:t>
      </w:r>
    </w:p>
    <w:p>
      <w:pPr>
        <w:pStyle w:val="BodyText"/>
      </w:pPr>
      <w:r>
        <w:t xml:space="preserve">Бельё и посадка бюстгальтера</w:t>
      </w:r>
    </w:p>
    <w:p>
      <w:pPr>
        <w:pStyle w:val="BodyText"/>
      </w:pPr>
      <w:r>
        <w:t xml:space="preserve">Уход за сосками</w:t>
      </w:r>
    </w:p>
    <w:p>
      <w:pPr>
        <w:pStyle w:val="BodyText"/>
      </w:pPr>
      <w:r>
        <w:t xml:space="preserve">Форма сосков и сцеживание до родов</w:t>
      </w:r>
    </w:p>
    <w:p>
      <w:pPr>
        <w:pStyle w:val="BodyText"/>
      </w:pPr>
      <w:r>
        <w:t xml:space="preserve">Признаки, требующие осмотра</w:t>
      </w:r>
    </w:p>
    <w:p>
      <w:pPr>
        <w:pStyle w:val="BodyText"/>
      </w:pPr>
      <w:r>
        <w:t xml:space="preserve">Часть B. Интимная гигиена</w:t>
      </w:r>
    </w:p>
    <w:p>
      <w:pPr>
        <w:pStyle w:val="BodyText"/>
      </w:pPr>
      <w:r>
        <w:t xml:space="preserve">5.8. Как устроена интимная зона: правильный уход</w:t>
      </w:r>
    </w:p>
    <w:p>
      <w:pPr>
        <w:pStyle w:val="BodyText"/>
      </w:pPr>
      <w:r>
        <w:t xml:space="preserve">Две разные зоны</w:t>
      </w:r>
    </w:p>
    <w:p>
      <w:pPr>
        <w:pStyle w:val="BodyText"/>
      </w:pPr>
      <w:r>
        <w:t xml:space="preserve">Что моют, а что не моют</w:t>
      </w:r>
    </w:p>
    <w:p>
      <w:pPr>
        <w:pStyle w:val="BodyText"/>
      </w:pPr>
      <w:r>
        <w:t xml:space="preserve">Выделения и микробиота при беременности</w:t>
      </w:r>
    </w:p>
    <w:p>
      <w:pPr>
        <w:pStyle w:val="BodyText"/>
      </w:pPr>
      <w:r>
        <w:t xml:space="preserve">5.9. Выделения: какие бывают в норме и что должно насторожить</w:t>
      </w:r>
    </w:p>
    <w:p>
      <w:pPr>
        <w:pStyle w:val="BodyText"/>
      </w:pPr>
      <w:r>
        <w:t xml:space="preserve">Как выглядят обычные выделения</w:t>
      </w:r>
    </w:p>
    <w:p>
      <w:pPr>
        <w:pStyle w:val="BodyText"/>
      </w:pPr>
      <w:r>
        <w:t xml:space="preserve">Запах</w:t>
      </w:r>
    </w:p>
    <w:p>
      <w:pPr>
        <w:pStyle w:val="BodyText"/>
      </w:pPr>
      <w:r>
        <w:t xml:space="preserve">Слизь перед родами и кровь</w:t>
      </w:r>
    </w:p>
    <w:p>
      <w:pPr>
        <w:pStyle w:val="BodyText"/>
      </w:pPr>
      <w:r>
        <w:t xml:space="preserve">Подтекание жидкости</w:t>
      </w:r>
    </w:p>
    <w:p>
      <w:pPr>
        <w:pStyle w:val="BodyText"/>
      </w:pPr>
      <w:r>
        <w:t xml:space="preserve">Как описать изменения врачу</w:t>
      </w:r>
    </w:p>
    <w:p>
      <w:pPr>
        <w:pStyle w:val="BodyText"/>
      </w:pPr>
      <w:r>
        <w:t xml:space="preserve">5.10. Уход за наружной интимной зоной: как мыться и что носить</w:t>
      </w:r>
    </w:p>
    <w:p>
      <w:pPr>
        <w:pStyle w:val="BodyText"/>
      </w:pPr>
      <w:r>
        <w:t xml:space="preserve">Частота и техника подмывания</w:t>
      </w:r>
    </w:p>
    <w:p>
      <w:pPr>
        <w:pStyle w:val="BodyText"/>
      </w:pPr>
      <w:r>
        <w:t xml:space="preserve">Бельё</w:t>
      </w:r>
    </w:p>
    <w:p>
      <w:pPr>
        <w:pStyle w:val="BodyText"/>
      </w:pPr>
      <w:r>
        <w:t xml:space="preserve">После туалета</w:t>
      </w:r>
    </w:p>
    <w:p>
      <w:pPr>
        <w:pStyle w:val="BodyText"/>
      </w:pPr>
      <w:r>
        <w:t xml:space="preserve">Замкнутый круг избыточной гигиены</w:t>
      </w:r>
    </w:p>
    <w:p>
      <w:pPr>
        <w:pStyle w:val="BodyText"/>
      </w:pPr>
      <w:r>
        <w:t xml:space="preserve">5.11. Средства для интимной гигиены: что нужно, а что лишнее</w:t>
      </w:r>
    </w:p>
    <w:p>
      <w:pPr>
        <w:pStyle w:val="BodyText"/>
      </w:pPr>
      <w:r>
        <w:t xml:space="preserve">Нужно ли очищающее средство</w:t>
      </w:r>
    </w:p>
    <w:p>
      <w:pPr>
        <w:pStyle w:val="BodyText"/>
      </w:pPr>
      <w:r>
        <w:t xml:space="preserve">pH и маркировка</w:t>
      </w:r>
    </w:p>
    <w:p>
      <w:pPr>
        <w:pStyle w:val="BodyText"/>
      </w:pPr>
      <w:r>
        <w:t xml:space="preserve">Чего не должно делать средство</w:t>
      </w:r>
    </w:p>
    <w:p>
      <w:pPr>
        <w:pStyle w:val="BodyText"/>
      </w:pPr>
      <w:r>
        <w:t xml:space="preserve">Лечебные средства по назначению врача</w:t>
      </w:r>
    </w:p>
    <w:p>
      <w:pPr>
        <w:pStyle w:val="BodyText"/>
      </w:pPr>
      <w:r>
        <w:t xml:space="preserve">Как вводить новое средство</w:t>
      </w:r>
    </w:p>
    <w:p>
      <w:pPr>
        <w:pStyle w:val="BodyText"/>
      </w:pPr>
      <w:r>
        <w:t xml:space="preserve">5.12. Спринцевания, салфетки и прокладки: что можно, а что вредит</w:t>
      </w:r>
    </w:p>
    <w:p>
      <w:pPr>
        <w:pStyle w:val="BodyText"/>
      </w:pPr>
      <w:r>
        <w:t xml:space="preserve">Спринцевания</w:t>
      </w:r>
    </w:p>
    <w:p>
      <w:pPr>
        <w:pStyle w:val="BodyText"/>
      </w:pPr>
      <w:r>
        <w:t xml:space="preserve">Влажные салфетки</w:t>
      </w:r>
    </w:p>
    <w:p>
      <w:pPr>
        <w:pStyle w:val="BodyText"/>
      </w:pPr>
      <w:r>
        <w:t xml:space="preserve">Ежедневные прокладки</w:t>
      </w:r>
    </w:p>
    <w:p>
      <w:pPr>
        <w:pStyle w:val="BodyText"/>
      </w:pPr>
      <w:r>
        <w:t xml:space="preserve">Тампоны</w:t>
      </w:r>
    </w:p>
    <w:p>
      <w:pPr>
        <w:pStyle w:val="BodyText"/>
      </w:pPr>
      <w:r>
        <w:t xml:space="preserve">5.13. Зуд, запах и боль в интимной зоне: как понять причину</w:t>
      </w:r>
    </w:p>
    <w:p>
      <w:pPr>
        <w:pStyle w:val="BodyText"/>
      </w:pPr>
      <w:r>
        <w:t xml:space="preserve">Почему по внешнему виду нельзя определить причину</w:t>
      </w:r>
    </w:p>
    <w:p>
      <w:pPr>
        <w:pStyle w:val="BodyText"/>
      </w:pPr>
      <w:r>
        <w:t xml:space="preserve">Типичные сочетания и что они означают</w:t>
      </w:r>
    </w:p>
    <w:p>
      <w:pPr>
        <w:pStyle w:val="BodyText"/>
      </w:pPr>
      <w:r>
        <w:t xml:space="preserve">Чего не делают самостоятельно</w:t>
      </w:r>
    </w:p>
    <w:p>
      <w:pPr>
        <w:pStyle w:val="BodyText"/>
      </w:pPr>
      <w:r>
        <w:t xml:space="preserve">Приём у врача и что записать заранее</w:t>
      </w:r>
    </w:p>
    <w:p>
      <w:pPr>
        <w:pStyle w:val="BodyText"/>
      </w:pPr>
      <w:r>
        <w:t xml:space="preserve">Пока вы ждёте приёма</w:t>
      </w:r>
    </w:p>
    <w:p>
      <w:pPr>
        <w:pStyle w:val="BodyText"/>
      </w:pPr>
      <w:r>
        <w:t xml:space="preserve">Срочность и вопрос о партнёре</w:t>
      </w:r>
    </w:p>
    <w:p>
      <w:pPr>
        <w:pStyle w:val="BodyText"/>
      </w:pPr>
      <w:r>
        <w:t xml:space="preserve">5.14. Когда это уже не вопрос гигиены: границы обращения к врачу</w:t>
      </w:r>
    </w:p>
    <w:p>
      <w:pPr>
        <w:pStyle w:val="BodyText"/>
      </w:pPr>
      <w:r>
        <w:t xml:space="preserve">Связаться с врачом в ближайшее время</w:t>
      </w:r>
    </w:p>
    <w:p>
      <w:pPr>
        <w:pStyle w:val="BodyText"/>
      </w:pPr>
      <w:r>
        <w:t xml:space="preserve">Не откладывать обращение</w:t>
      </w:r>
    </w:p>
    <w:p>
      <w:pPr>
        <w:pStyle w:val="BodyText"/>
      </w:pPr>
      <w:r>
        <w:t xml:space="preserve">Навигатор: признак, действие, адрес</w:t>
      </w:r>
    </w:p>
    <w:p>
      <w:pPr>
        <w:pStyle w:val="BodyText"/>
      </w:pPr>
      <w:r>
        <w:t xml:space="preserve">Подозрение на излитие околоплодных вод</w:t>
      </w:r>
    </w:p>
    <w:p>
      <w:pPr>
        <w:pStyle w:val="BodyText"/>
      </w:pPr>
      <w:r>
        <w:t xml:space="preserve">Кровянистые выделения</w:t>
      </w:r>
    </w:p>
    <w:p>
      <w:pPr>
        <w:pStyle w:val="BodyText"/>
      </w:pPr>
      <w:r>
        <w:t xml:space="preserve">Тяжёлая аллергическая реакция</w:t>
      </w:r>
    </w:p>
    <w:p>
      <w:pPr>
        <w:pStyle w:val="BodyText"/>
      </w:pPr>
      <w:r>
        <w:t xml:space="preserve">Коротко о главном (Итоги главы)</w:t>
      </w:r>
    </w:p>
    <w:p>
      <w:pPr>
        <w:pStyle w:val="BodyText"/>
      </w:pPr>
      <w:r>
        <w:t xml:space="preserve">Клинические и научные источники</w:t>
      </w:r>
    </w:p>
    <w:p>
      <w:pPr>
        <w:pStyle w:val="BodyText"/>
      </w:pPr>
      <w:r>
        <w:t xml:space="preserve">Беременность по-разному влияет на кожу, волосы, грудь и интимную зону. Кожа может стать суше или жирнее, крем, которым вы давно пользуетесь, начинает щипать, волосы ведут себя иначе, а выделений становится больше. Могут появиться пигментация, растяжки и повышенная чувствительность кожи. Одни женщины воспринимают эти перемены спокойно, другие пытаются вернуть прежнее состояние с помощью всё более активного ухода: чаще моются, сильнее трут кожу, покупают специальные средства, используют антисептики. В результате чрезмерный уход может сам начать повреждать кожу и слизистые.</w:t>
      </w:r>
    </w:p>
    <w:p>
      <w:pPr>
        <w:pStyle w:val="BodyText"/>
      </w:pPr>
      <w:r>
        <w:t xml:space="preserve">У большинства изменений есть физиологическое объяснение. Однако слова «это бывает при беременности» не должны становиться универсальным объяснением любого зуда, высыпаний, боли или необычных выделений. На практике важно различать три группы ситуаций: изменения, при которых достаточно бережного ухода; симптомы, которые нужно показать врачу, — одни в ближайшее время, другие без промедления; и признаки, при которых нужна срочная помощь.</w:t>
      </w:r>
    </w:p>
    <w:bookmarkEnd w:id="20"/>
    <w:bookmarkStart w:id="21" w:name="часть-a.-кожа-и-тело"/>
    <w:p>
      <w:pPr>
        <w:pStyle w:val="Heading2"/>
      </w:pPr>
      <w:r>
        <w:t xml:space="preserve">Часть A. Кожа и тело</w:t>
      </w:r>
    </w:p>
    <w:bookmarkEnd w:id="21"/>
    <w:bookmarkStart w:id="28" w:name="X604431d82d5c7b220e5d4f53a996fa23ae39d18"/>
    <w:p>
      <w:pPr>
        <w:pStyle w:val="Heading2"/>
      </w:pPr>
      <w:r>
        <w:t xml:space="preserve">5.1. Кожа при беременности: почему она меняется и что с этим делать</w:t>
      </w:r>
    </w:p>
    <w:bookmarkStart w:id="22" w:name="защитный-барьер-кожи"/>
    <w:p>
      <w:pPr>
        <w:pStyle w:val="Heading3"/>
      </w:pPr>
      <w:r>
        <w:t xml:space="preserve">Защитный барьер кожи</w:t>
      </w:r>
    </w:p>
    <w:p>
      <w:pPr>
        <w:pStyle w:val="FirstParagraph"/>
      </w:pPr>
      <w:r>
        <w:t xml:space="preserve">Кожа — не просто оболочка. Её верхний слой вместе с кожным салом и липидами образует защитный барьер: он удерживает влагу и ограничивает контакт более глубоких тканей с раздражителями и микроорганизмами. Во время беременности на состояние кожи одновременно влияют гормональные изменения, кровообращение, растяжение тканей, потоотделение и её индивидуальные особенности. Поэтому у двух женщин на одном сроке изменения могут быть противоположными.</w:t>
      </w:r>
    </w:p>
    <w:bookmarkEnd w:id="22"/>
    <w:bookmarkStart w:id="23" w:name="сухость-жирность-и-чувствительность"/>
    <w:p>
      <w:pPr>
        <w:pStyle w:val="Heading3"/>
      </w:pPr>
      <w:r>
        <w:t xml:space="preserve">Сухость, жирность и чувствительность</w:t>
      </w:r>
    </w:p>
    <w:p>
      <w:pPr>
        <w:pStyle w:val="FirstParagraph"/>
      </w:pPr>
      <w:r>
        <w:t xml:space="preserve">Если защитный барьер хуже удерживает влагу, появляется сухость: кожу стягивает после душа, она шелушится, быстрее краснеет от ветра, воды или ткани. Средство, которое раньше подходило, может начать вызывать жжение. В такой ситуации попытка «очистить кожу получше» обычно усиливает проблему. Горячая вода, жёсткая мочалка, частые скрабы и спиртовые лосьоны удаляют часть защитных липидов, и кожа теряет ещё больше влаги.</w:t>
      </w:r>
    </w:p>
    <w:p>
      <w:pPr>
        <w:pStyle w:val="BodyText"/>
      </w:pPr>
      <w:r>
        <w:t xml:space="preserve">У других женщин активнее работают сальные железы. Лицо и кожа головы быстрее становятся жирными, поры закупориваются — это комедоны, — и могут появиться воспалительные элементы. Это не означает, что коже не хватает очищения. Частое обезжиривание способно вызвать раздражение, но не устраняет причину повышенной жирности. Уход подстраивают по реакции кожи: очищают её мягко и не добавляют сразу несколько активных средств.</w:t>
      </w:r>
    </w:p>
    <w:p>
      <w:pPr>
        <w:pStyle w:val="BodyText"/>
      </w:pPr>
      <w:r>
        <w:t xml:space="preserve">Чувствительность тоже может измениться. Краснота, покалывание или зуд после нового крема чаще говорят не о «выходе токсинов», а о раздражении или контактной реакции. Если средство ощутимо жжёт, его не нужно терпеть ради обещанного эффекта. Его смывают, а до восстановления кожи возвращаются к простому уходу без отдушек и активных компонентов. Нарастающий отёк лица, губ, языка или горла, затруднённое дыхание или ощущение удушья, распространённая крапивница, резкая слабость требуют уже не смены косметики, а экстренной помощи.</w:t>
      </w:r>
    </w:p>
    <w:bookmarkEnd w:id="23"/>
    <w:bookmarkStart w:id="24" w:name="пигментация-и-мелазма"/>
    <w:p>
      <w:pPr>
        <w:pStyle w:val="Heading3"/>
      </w:pPr>
      <w:r>
        <w:t xml:space="preserve">Пигментация и мелазма</w:t>
      </w:r>
    </w:p>
    <w:p>
      <w:pPr>
        <w:pStyle w:val="FirstParagraph"/>
      </w:pPr>
      <w:r>
        <w:t xml:space="preserve">Под действием гормонов кожа может вырабатывать больше пигмента, придающего ей цвет, — меланина. Темнеют ареолы, становится заметнее вертикальная полоса на животе, пигментация усиливается в подмышечных и паховых складках. На лице иногда появляются пятна, которые называют мелазмой или «маской беременности». Это не налёт и не следствие недостаточной чистоты. Скраб или отбеливающий пилинг не устранят гормональную причину, зато могут вызвать воспаление, после которого пигментация станет ещё заметнее. Солнце также может усиливать потемнение, поэтому защита от ультрафиолета полезнее агрессивного осветления кожи.</w:t>
      </w:r>
    </w:p>
    <w:p>
      <w:pPr>
        <w:pStyle w:val="BodyText"/>
      </w:pPr>
      <w:r>
        <w:t xml:space="preserve">У части женщин мелазма постепенно бледнеет после родов сама. У других держится годами. Заранее сказать, какой вариант ваш, нельзя. Дерматологи обычно советуют не начинать лечение пигментации во время беременности: безопасность многих осветляющих средств в этот период не установлена, а часть пятен уходит и без лечения. Пока беременность продолжается, помогает защита лица от солнца — ежедневная и круглогодичная. Солнце делает пятна темнее и возвращает те, что успели побледнеть. Если после родов пигментация остаётся, её обсуждают с дерматологом отдельно. American Academy of Dermatology, DermNet</w:t>
      </w:r>
    </w:p>
    <w:bookmarkEnd w:id="24"/>
    <w:bookmarkStart w:id="25" w:name="сосудистые-изменения-и-родинки"/>
    <w:p>
      <w:pPr>
        <w:pStyle w:val="Heading3"/>
      </w:pPr>
      <w:r>
        <w:t xml:space="preserve">Сосудистые изменения и родинки</w:t>
      </w:r>
    </w:p>
    <w:p>
      <w:pPr>
        <w:pStyle w:val="FirstParagraph"/>
      </w:pPr>
      <w:r>
        <w:t xml:space="preserve">Изменения кровообращения делают заметнее мелкие поверхностные сосуды. На лице, шее или груди могут появиться сосудистые «звёздочки», а ладони иногда выглядят более красными. Многие такие изменения уменьшаются после родов. Но беременность не объясняет автоматически любое образование на коже. Родинку или пятно, которое заметно меняет форму, границы, цвет, быстро увеличивается, кровоточит или не заживает, следует показать врачу.</w:t>
      </w:r>
    </w:p>
    <w:p>
      <w:pPr>
        <w:pStyle w:val="BodyText"/>
      </w:pPr>
      <w:r>
        <w:t xml:space="preserve">Показывают такое образование дерматологу и не откладывают до родов. Осмотр во время беременности безопасен, при необходимости делают биопсию кожи под местным обезболиванием, которое в этот период применимо. О беременности дерматолога предупреждают заранее, чтобы он учёл её при выборе тактики. Чем раньше образование оценено, тем лучше исход. American Academy of Dermatology</w:t>
      </w:r>
    </w:p>
    <w:bookmarkEnd w:id="25"/>
    <w:bookmarkStart w:id="26" w:name="потливость-и-опрелости-в-складках"/>
    <w:p>
      <w:pPr>
        <w:pStyle w:val="Heading3"/>
      </w:pPr>
      <w:r>
        <w:t xml:space="preserve">Потливость и опрелости в складках</w:t>
      </w:r>
    </w:p>
    <w:p>
      <w:pPr>
        <w:pStyle w:val="FirstParagraph"/>
      </w:pPr>
      <w:r>
        <w:t xml:space="preserve">Потоотделение нередко усиливается, а в складках под грудью, животом и в паху влажность сочетается с трением. Кожа может краснеть, щипать и мокнуть. В такой ситуации нужно не усиленное «обеззараживание», а уменьшение влажности и трения: после мытья аккуратно промокайте кожу, меняйте влажную одежду и выбирайте бельё, которое не давит и пропускает воздух. Яркое болезненное покраснение, трещины, гнойное отделяемое, неприятный запах или распространение воспаления требуют осмотра — эти признаки могут быть связаны не только с потливостью.</w:t>
      </w:r>
    </w:p>
    <w:p>
      <w:pPr>
        <w:pStyle w:val="BodyText"/>
      </w:pPr>
      <w:r>
        <w:t xml:space="preserve">После душа и после того, как вспотели, просушивайте складку до конца. Пока внутри остаётся влага, раздражение возвращается, чем бы вы кожу ни мазали. Складку под животом или под грудью, до которой трудно дотянуться полотенцем, можно досушить феном на холодном воздухе. Когда коже нужна защита, наносите одно барьерное средство — например, пасту с оксидом цинка (цинковую пасту). Если наносить один поверх другого жирный крем, тальк и антисептик, получается плёнка, которая удерживает влагу и может дополнительно раздражать кожу. Поэтому такое сочетание и не работает. Если складка сухая, трение уменьшено, а покраснение держится или растёт, лечение подбирают по причине: она бывает грибковой, бактериальной или воспалительной, и средства в этих случаях разные. Причину устанавливает врач. DermNet</w:t>
      </w:r>
    </w:p>
    <w:p>
      <w:pPr>
        <w:pStyle w:val="BodyText"/>
      </w:pPr>
      <w:r>
        <w:t xml:space="preserve">[ОТ РЕДАКТОРА: вопрос, с которым читательница пойдёт в поисковик, — можно ли при усилившейся потливости пользоваться антиперспирантом (соли алюминия). </w:t>
      </w:r>
      <w:r>
        <w:rPr>
          <w:strike/>
          <w:color w:val="C00000"/>
        </w:rPr>
        <w:t>В приложенных источниках ответа нет;</w:t>
      </w:r>
      <w:r>
        <w:t>Поиск 20.10.2026:</w:t>
      </w:r>
      <w:r>
        <w:t xml:space="preserve"> </w:t>
      </w:r>
      <w:r>
        <w:rPr>
          <w:strike/>
          <w:color w:val="C00000"/>
        </w:rPr>
        <w:t>MotherToBaby (Cosmetics, 02.01.2026)</w:t>
      </w:r>
      <w:r>
        <w:t>MotherToBaby, NHS и Научный комитет ЕС по безопасности потребителей (SCCS, оценки алюминия в косметике 2020–2023)</w:t>
      </w:r>
      <w:r>
        <w:t xml:space="preserve"> </w:t>
      </w:r>
      <w:r>
        <w:rPr>
          <w:strike/>
          <w:color w:val="C00000"/>
        </w:rPr>
        <w:t>перечисляет антиперспиранты среди косметики, но отдельно их не разбирает.</w:t>
      </w:r>
      <w:r>
        <w:t>отдельно о беременности не пишут;</w:t>
      </w:r>
      <w:r>
        <w:t xml:space="preserve"> </w:t>
      </w:r>
      <w:r>
        <w:rPr>
          <w:strike/>
          <w:color w:val="C00000"/>
        </w:rPr>
        <w:t>Вывод не подставлен.</w:t>
      </w:r>
      <w:r>
        <w:t>вывод не подставлен.</w:t>
      </w:r>
      <w:r>
        <w:t xml:space="preserve"> </w:t>
      </w:r>
      <w:r>
        <w:rPr>
          <w:strike/>
          <w:color w:val="C00000"/>
        </w:rPr>
        <w:t>Нужен источник или ответ врача-рецензента.]</w:t>
      </w:r>
      <w:r>
        <w:t>Вопрос врачу-рецензенту.]</w:t>
      </w:r>
    </w:p>
    <w:p>
      <w:pPr>
        <w:pStyle w:val="BodyText"/>
      </w:pPr>
      <w:r>
        <w:rPr>
          <w:rStyle w:val="VerbatimChar"/>
        </w:rPr>
        <w:t xml:space="preserve">[ПРОВЕРИТЬ] барьерное средство для складок — пример «паста с оксидом цинка» внесён 22.09.2026 по DermNet (Intertrigo): «Zinc oxide paste can be used for napkin dermatitis or incontinence-associated irritant contact dermatitis». Источник называет пасту для раздражения кожи от влаги, но не для складок у беременных прямо. Требуется подтверждение врача-рецензента.</w:t>
      </w:r>
    </w:p>
    <w:bookmarkEnd w:id="26"/>
    <w:bookmarkStart w:id="27" w:name="как-наблюдать-за-изменениями"/>
    <w:p>
      <w:pPr>
        <w:pStyle w:val="Heading3"/>
      </w:pPr>
      <w:r>
        <w:t xml:space="preserve">Как наблюдать за изменениями</w:t>
      </w:r>
    </w:p>
    <w:p>
      <w:pPr>
        <w:pStyle w:val="FirstParagraph"/>
      </w:pPr>
      <w:r>
        <w:t xml:space="preserve">Перемены редко происходят одновременно и с одинаковой силой. Например, лицо может стать жирнее, а кожа на голенях — суше; пигментация усиливается, но привычные сосудистые «звёздочки» не меняются; чувствительность появляется только на участке, который соприкасается с поясом или краем бюстгальтера. Поэтому уход лучше подбирать не «для беременных вообще», а для конкретного участка и конкретной задачи. Средство от жирности лица не наносят на сухой живот, а плотный крем для тела необязательно подходит коже в складках.</w:t>
      </w:r>
    </w:p>
    <w:p>
      <w:pPr>
        <w:pStyle w:val="BodyText"/>
      </w:pPr>
      <w:r>
        <w:t xml:space="preserve">Наблюдайте за тем, как меняется участок кожи, но не превращайте это в ежедневный тревожный осмотр. Если изменение появилось постепенно, не болит, не влияет на самочувствие и похоже на описанные физиологические варианты, его можно наблюдать и поддерживать кожу простым уходом. Если оно возникло внезапно, быстро распространяется, выглядит необычно или сопровождается общими симптомами, объяснения «это гормоны» уже недостаточно.</w:t>
      </w:r>
    </w:p>
    <w:bookmarkEnd w:id="27"/>
    <w:bookmarkEnd w:id="28"/>
    <w:bookmarkStart w:id="35" w:name="X0159072f7f1f40fb29091f7d3c09edc56e34922"/>
    <w:p>
      <w:pPr>
        <w:pStyle w:val="Heading2"/>
      </w:pPr>
      <w:r>
        <w:t xml:space="preserve">5.2. Зуд кожи: когда достаточно ухода, а когда нужен врач</w:t>
      </w:r>
    </w:p>
    <w:bookmarkStart w:id="29" w:name="частые-причины-зуда"/>
    <w:p>
      <w:pPr>
        <w:pStyle w:val="Heading3"/>
      </w:pPr>
      <w:r>
        <w:t xml:space="preserve">Частые причины зуда</w:t>
      </w:r>
    </w:p>
    <w:p>
      <w:pPr>
        <w:pStyle w:val="FirstParagraph"/>
      </w:pPr>
      <w:r>
        <w:t xml:space="preserve">К распространённым причинам зуда относятся:</w:t>
      </w:r>
    </w:p>
    <w:p>
      <w:pPr>
        <w:numPr>
          <w:ilvl w:val="0"/>
          <w:numId w:val="1001"/>
        </w:numPr>
        <w:pStyle w:val="Compact"/>
      </w:pPr>
      <w:r>
        <w:t xml:space="preserve">сухость кожи;</w:t>
      </w:r>
    </w:p>
    <w:p>
      <w:pPr>
        <w:numPr>
          <w:ilvl w:val="0"/>
          <w:numId w:val="1001"/>
        </w:numPr>
        <w:pStyle w:val="Compact"/>
      </w:pPr>
      <w:r>
        <w:t xml:space="preserve">раздражение от мыла, геля или косметики;</w:t>
      </w:r>
    </w:p>
    <w:p>
      <w:pPr>
        <w:numPr>
          <w:ilvl w:val="0"/>
          <w:numId w:val="1001"/>
        </w:numPr>
        <w:pStyle w:val="Compact"/>
      </w:pPr>
      <w:r>
        <w:t xml:space="preserve">потливость и трение в складках;</w:t>
      </w:r>
    </w:p>
    <w:p>
      <w:pPr>
        <w:numPr>
          <w:ilvl w:val="0"/>
          <w:numId w:val="1001"/>
        </w:numPr>
        <w:pStyle w:val="Compact"/>
      </w:pPr>
      <w:r>
        <w:t xml:space="preserve">контактная аллергическая реакция;</w:t>
      </w:r>
    </w:p>
    <w:p>
      <w:pPr>
        <w:numPr>
          <w:ilvl w:val="0"/>
          <w:numId w:val="1001"/>
        </w:numPr>
        <w:pStyle w:val="Compact"/>
      </w:pPr>
      <w:r>
        <w:t xml:space="preserve">обострение экземы.</w:t>
      </w:r>
    </w:p>
    <w:p>
      <w:pPr>
        <w:pStyle w:val="FirstParagraph"/>
      </w:pPr>
      <w:r>
        <w:t xml:space="preserve">Отдельного внимания требуют состояния, связанные с беременностью, прежде всего внутрипечёночный холестаз. По одной только силе зуда определить причину невозможно. Чтобы понять, как действовать, важно уточнить, где он начался, есть ли на коже первичная сыпь — то есть высыпания, возникшие до расчёсов, — и что предшествовало появлению зуда.</w:t>
      </w:r>
    </w:p>
    <w:bookmarkEnd w:id="29"/>
    <w:bookmarkStart w:id="30" w:name="сухость-кожи-с-чего-начинают"/>
    <w:p>
      <w:pPr>
        <w:pStyle w:val="Heading3"/>
      </w:pPr>
      <w:r>
        <w:t xml:space="preserve">Сухость кожи: с чего начинают</w:t>
      </w:r>
    </w:p>
    <w:p>
      <w:pPr>
        <w:pStyle w:val="FirstParagraph"/>
      </w:pPr>
      <w:r>
        <w:t xml:space="preserve">При сухости обычно видны шелушение, мелкие трещинки или участки раздражения. Зуд может усиливаться после горячего душа, контакта с шерстью, тесной одеждой или ароматизированным средством. На растягивающейся коже живота и груди нередко появляется чувство стянутости. В такой ситуации начните с прохладной или умеренно тёплой воды, мягкого очищения и эмолента — средства, которое помогает восстановить защитный барьер и уменьшить потерю влаги. Наносить его удобнее вскоре после мытья, пока кожа остаётся слегка влажной.</w:t>
      </w:r>
    </w:p>
    <w:bookmarkEnd w:id="30"/>
    <w:bookmarkStart w:id="31" w:name="когда-бережного-ухода-недостаточно"/>
    <w:p>
      <w:pPr>
        <w:pStyle w:val="Heading3"/>
      </w:pPr>
      <w:r>
        <w:t xml:space="preserve">Когда бережного ухода недостаточно</w:t>
      </w:r>
    </w:p>
    <w:p>
      <w:pPr>
        <w:pStyle w:val="FirstParagraph"/>
      </w:pPr>
      <w:r>
        <w:t xml:space="preserve">Если за несколько дней такой уход не приносит облегчения, зуд усиливается, мешает спать или распространяется, причину нужно уточнить. То же относится к пузырькам, волдырям, мокнутию, болезненной сыпи и быстро увеличивающемуся покраснению. Беременность может менять течение уже существовавшей экземы или другого дерматоза, но может сопровождаться и особыми кожными состояниями. Их лечение различается, поэтому выбирать гормональную мазь, антигистаминный препарат или противогрибковое средство по фотографии из интернета небезопасно.</w:t>
      </w:r>
    </w:p>
    <w:bookmarkEnd w:id="31"/>
    <w:bookmarkStart w:id="32" w:name="X320012b7dc9f63a7017b14b132f66e397abb0a5"/>
    <w:p>
      <w:pPr>
        <w:pStyle w:val="Heading3"/>
      </w:pPr>
      <w:r>
        <w:t xml:space="preserve">Зуд без первичной сыпи и внутрипечёночный холестаз</w:t>
      </w:r>
    </w:p>
    <w:p>
      <w:pPr>
        <w:pStyle w:val="FirstParagraph"/>
      </w:pPr>
      <w:r>
        <w:t xml:space="preserve">Особенно насторожить должен сильный или стойкий зуд без первичной сыпи, особенно если он затрагивает ладони и подошвы, становится заметнее вечером или ночью и нарушает сон. Расчёсы на коже могут появиться позднее, но это след зуда, а не та сыпь, с которой он начался. Такая картина бывает при внутрипечёночном холестазе беременности — состоянии, при котором меняется работа печени и в крови могут повышаться желчные кислоты.</w:t>
      </w:r>
    </w:p>
    <w:p>
      <w:pPr>
        <w:pStyle w:val="BodyText"/>
      </w:pPr>
      <w:r>
        <w:t xml:space="preserve">При подозрении на холестаз наружного крема недостаточно. Связаться с акушером-гинекологом или акушерской службой нужно в тот же день, не дожидаясь очередного планового визита: врач оценит симптомы и назначит анализ на общие желчные кислоты и показатели работы печени. Сама по себе интенсивность зуда не показывает, насколько состояние опасно для ребёнка; решения принимают с учётом симптомов, срока беременности и результатов обследования. NHS</w:t>
      </w:r>
    </w:p>
    <w:p>
      <w:pPr>
        <w:pStyle w:val="BodyText"/>
      </w:pPr>
      <w:r>
        <w:t xml:space="preserve">Пока идёт ожидание приёма и результата анализа, зуд можно облегчать. Наружные смягчающие средства — эмоленты, в том числе с ментолом, — уменьшают дискомфорт. Работают они с ощущением: уровень желчных кислот от них не меняется, анализ они не отменяют. Поэтому кремом пользуются, не откладывая при этом ни визит, ни обследование. Опасно не облегчать зуд, а неделями обходиться одним кремом вместо анализа. Антигистаминные препараты при этом состоянии подбирает врач. RCOG</w:t>
      </w:r>
    </w:p>
    <w:bookmarkEnd w:id="32"/>
    <w:bookmarkStart w:id="33" w:name="уровень-желчных-кислот-и-степень-тяжести"/>
    <w:p>
      <w:pPr>
        <w:pStyle w:val="Heading3"/>
      </w:pPr>
      <w:r>
        <w:t xml:space="preserve">Уровень желчных кислот и степень тяжести</w:t>
      </w:r>
    </w:p>
    <w:p>
      <w:pPr>
        <w:pStyle w:val="FirstParagraph"/>
      </w:pPr>
      <w:r>
        <w:t xml:space="preserve">Уровень желчных кислот нужен не только для подтверждения диагноза, но и для оценки тяжести состояния. В действующих российских клинических рекомендациях значения 19–39 мкмоль/л относят к лёгкой степени, 40–99 мкмоль/л — к умеренной, а 100 мкмоль/л и выше — к тяжёлой; последний диапазон связан с особенно высоким риском и требует иной тактики наблюдения. Эти цифры не предназначены для самостоятельного выбора лечения или срока родов: врач оценивает результат вместе со сроком беременности, сопутствующими осложнениями и динамикой анализов. Клинические рекомендации РФ, 2024 — Внутрипечёночный холестаз при беременности</w:t>
      </w:r>
    </w:p>
    <w:p>
      <w:pPr>
        <w:pStyle w:val="BodyText"/>
      </w:pPr>
      <w:r>
        <w:t xml:space="preserve">Чем холестаз может быть опасен. При лёгкой степени — 19–39 мкмоль/л — вероятность мертворождения не отличается от той, что есть у женщины без холестаза. При умеренной, 40–99 мкмоль/л, она остаётся близкой к обычной примерно до 38–39 недель. Оба вывода опираются на объединённый анализ данных отдельных пациенток: при уровне ниже 40 мкмоль/л мертворождение встретилось в 3 случаях из 2310, при 40–99 — в 4 из 1412. Ovadia C. et al., Lancet, 2019</w:t>
      </w:r>
    </w:p>
    <w:p>
      <w:pPr>
        <w:pStyle w:val="BodyText"/>
      </w:pPr>
      <w:r>
        <w:t xml:space="preserve">На тяжёлой степени источники расходятся, и знать об этом лучше заранее. Тот же анализ при уровне 100 мкмоль/л и выше даёт 18 случаев из 524 — около 3 на 100, причём наибольшая вероятность приходится на срок после 36 недель. Российские клинические рекомендации оценивают риск выше: в них сказано, что при уровне больше 100 мкмоль/л внутриутробная гибель плода встречалась в 10–15 % случаев, чаще всего после 37 недель. Ovadia C. et al., Lancet, 2019; Клинические рекомендации РФ, 2024</w:t>
      </w:r>
    </w:p>
    <w:p>
      <w:pPr>
        <w:pStyle w:val="BodyText"/>
      </w:pPr>
      <w:r>
        <w:t xml:space="preserve">Разница объясняется происхождением чисел. Международное получено подсчётом по историям конкретных пациенток. Российское записано в документе на самом низком из принятых там уровней доказательности — это сводка мнений специалистов, а не результат такого подсчёта. Ведут при этом беременность в России по российскому документу, и тактику наблюдения врач выбирает по нему. Для действий разница между числами роли не играет: выше 100 мкмоль/л наблюдение в обоих случаях становится другим, и ради этой границы анализ и сдают.</w:t>
      </w:r>
    </w:p>
    <w:p>
      <w:pPr>
        <w:pStyle w:val="BodyText"/>
      </w:pPr>
      <w:r>
        <w:t xml:space="preserve">Кроме того, при холестазе выше вероятность родов раньше 37 недель. Повышенный уровень желчных кислот может делать мышцу матки чувствительнее к сигналам, запускающим схватки; по российским рекомендациям, преждевременные роды при холестазе встречаются в 12–44 % случаев. Поэтому врач смотрит на конкретное значение и срок, а не на то, насколько сильно чешется. Клинические рекомендации РФ, 2024</w:t>
      </w:r>
    </w:p>
    <w:p>
      <w:pPr>
        <w:pStyle w:val="BodyText"/>
      </w:pPr>
      <w:r>
        <w:t xml:space="preserve">Сроки родов. Вопрос, который возникает сразу после анализа, российские рекомендации закрывают прямо и по той же шкале: при лёгкой степени беременность не продлевают дольше 40 недель; при умеренной и без других факторов риска родоразрешение планируют на 38–39 недель; при тяжёлой — на 35–36 недель. Записаны эти сроки на том же низком уровне доказательности, что и оценка риска выше, и решение в любом случае принимает врач — с учётом состояния, динамики анализов и остальных обстоятельств. Знать их стоит по другой причине: они объясняют, почему разговор о сроке родов начинается раньше обычного и откуда в направлении берётся конкретная неделя. Клинические рекомендации РФ, 2024</w:t>
      </w:r>
    </w:p>
    <w:p>
      <w:pPr>
        <w:pStyle w:val="BodyText"/>
      </w:pPr>
      <w:r>
        <w:t xml:space="preserve">После родов зуд проходит вскоре и долгосрочных последствий для здоровья не оставляет. Анализы возвращаются к норме не сразу, на это может уйти несколько недель. Примерно через шесть недель после родов врач проверяет, ушёл ли зуд, и назначает контрольные анализы. RCOG</w:t>
      </w:r>
    </w:p>
    <w:p>
      <w:pPr>
        <w:pStyle w:val="BodyText"/>
      </w:pPr>
      <w:r>
        <w:rPr>
          <w:rStyle w:val="VerbatimChar"/>
        </w:rPr>
        <w:t xml:space="preserve">[ПРОВЕРИТЬ] сверка выполнена 15.09.2026 по первичным документам; расхождение подтверждено и требует решения врача-рецензента. КР «Внутрипеченочный холестаз при беременности» (Минздрав России, 2024, ID 289, пересмотр не позднее 2026), дословно: «По данным разных исследований, в группе пациенток с уровнем общих желчных кислот &gt; 100 мкмоль/л внутриутробная гибель плода встречалась в 10-15% случаев и чаще всего - после 37 недель» — уровень убедительности рекомендаций С, уровень достоверности доказательств 5. Ovadia C. et al., Lancet, 2019;393:899–909, DOI 10.1016/S0140-6736(18)31877-4, дословно: «18 (3·44%; 2·05–5·37) of 524 cases for bile acids of 100 µmol/L or more». Три порога тяжести сверены дословно и совпадают. В текст внесены оба числа с указанием происхождения каждого. Требуется решение: оставить оба, оставить одно или переформулировать. Зарегистрировано — DISPUTED-CLAIMS, строка 17.</w:t>
      </w:r>
    </w:p>
    <w:p>
      <w:pPr>
        <w:pStyle w:val="BodyText"/>
      </w:pPr>
      <w:r>
        <w:rPr>
          <w:rStyle w:val="VerbatimChar"/>
        </w:rPr>
        <w:t xml:space="preserve">[ПРОВЕРИТЬ] сроки родоразрешения (40 / 38–39 / 35–36 недель) внесены в текст 15.09.2026; в исходном варианте главы их не было. Дословно из того же документа: «не рекомендовано пролонгирование беременности более 40 недель»; «родоразрешение в 38-39 недель для беременных с умеренным течением ВХБ … и отсутствием других факторов риска»; «родоразрешение в 35-36 недель для беременных с тяжелым течением ВХБ». Уровень убедительности С, достоверности 5. Требуется подтверждение врача-рецензента, что эти сроки уместно давать читательнице.</w:t>
      </w:r>
    </w:p>
    <w:p>
      <w:pPr>
        <w:pStyle w:val="BodyText"/>
      </w:pPr>
      <w:r>
        <w:rPr>
          <w:rStyle w:val="VerbatimChar"/>
        </w:rPr>
        <w:t xml:space="preserve">[ПРОВЕРИТЬ] знак у верхнего порога. Российский документ пишет «&gt; 100» (строго больше), текст главы — «100 мкмоль/л и выше», вслед за Ovadia («100 µmol/L or more»). Значение ровно 100 по букве российского документа не попадает ни в умеренную группу, ни в тяжёлую. Решение врача-рецензента.</w:t>
      </w:r>
    </w:p>
    <w:bookmarkEnd w:id="33"/>
    <w:bookmarkStart w:id="34" w:name="если-первый-анализ-нормальный"/>
    <w:p>
      <w:pPr>
        <w:pStyle w:val="Heading3"/>
      </w:pPr>
      <w:r>
        <w:t xml:space="preserve">Если первый анализ нормальный</w:t>
      </w:r>
    </w:p>
    <w:p>
      <w:pPr>
        <w:pStyle w:val="FirstParagraph"/>
      </w:pPr>
      <w:r>
        <w:t xml:space="preserve">Зуд иногда начинается раньше, чем изменяются анализы. Поэтому нормальный первый результат не всегда завершает поиск причины. Если зуд сохраняется и другого объяснения нет, анализы обычно повторяют каждые одну-две недели. Не следует неделями маскировать симптом увлажняющими или противозудными средствами, считая, что нормальный единичный анализ исключил проблему. Желтизна кожи или белков глаз, очень тёмная моча, светлый стул и заметное ухудшение самочувствия требуют более срочной оценки. Клинические рекомендации РФ, 2024, RCOG</w:t>
      </w:r>
    </w:p>
    <w:p>
      <w:pPr>
        <w:pStyle w:val="BodyText"/>
      </w:pPr>
      <w:r>
        <w:rPr>
          <w:rStyle w:val="VerbatimChar"/>
        </w:rPr>
        <w:t xml:space="preserve">[ОТ РЕДАКТОРА: требуется точная метрика, в источниках отсутствует. «Более срочная оценка» не говорит читательнице, что делать: звонить в тот же день, ехать в приёмное отделение или вызывать скорую. Срок нужен от врача-рецензента.]</w:t>
      </w:r>
    </w:p>
    <w:p>
      <w:pPr>
        <w:pStyle w:val="BodyText"/>
      </w:pPr>
      <w:r>
        <w:rPr>
          <w:strike/>
          <w:color w:val="C00000"/>
        </w:rPr>
        <w:t>[ОТ РЕДАКТОРА: вопрос, с которым читательница пойдёт в поисковик, — чем лечат холестаз. В главе лечение не упомянуто, кроме облегчения зуда кремом и антигистаминных по назначению. Лекарственная часть по источникам не сверялась, поэтому фраза о лечении без решения врача-рецензента не добавлена. Предлагаю одно предложение: лечение, если оно нужно, назначает врач, и оно не заменяет наблюдения и анализов.]</w:t>
      </w:r>
    </w:p>
    <w:p>
      <w:pPr>
        <w:pStyle w:val="BodyText"/>
      </w:pPr>
      <w:r>
        <w:t xml:space="preserve">Если холестаз подтверждён, врач может назначить лекарство — урсодезоксихолевую кислоту. По российским рекомендациям она уменьшает зуд и улучшает анализы, но исходы беременности не улучшает, поэтому наблюдение и анализы продолжаются и на лечении. Клинические рекомендации РФ, 2024 — Внутрипечёночный холестаз при беременности</w:t>
      </w:r>
    </w:p>
    <w:p>
      <w:pPr>
        <w:pStyle w:val="BodyText"/>
      </w:pPr>
      <w:r>
        <w:t xml:space="preserve">[ПРОВЕРИТЬ] интервал повторного анализа (каждые одну-две недели) </w:t>
      </w:r>
      <w:r>
        <w:rPr>
          <w:strike/>
          <w:color w:val="C00000"/>
        </w:rPr>
        <w:t>внесён 22.09.2026 по вторичному источнику:</w:t>
      </w:r>
      <w:r>
        <w:t>— по Tommy's (страница проверена 23.10.2024)</w:t>
      </w:r>
      <w:r>
        <w:t xml:space="preserve"> </w:t>
      </w:r>
      <w:r>
        <w:rPr>
          <w:strike/>
          <w:color w:val="C00000"/>
        </w:rPr>
        <w:t>Tommy's, со ссылкой на RCOG Green-top Guideline No.</w:t>
      </w:r>
      <w:r>
        <w:t>со ссылкой на RCOG Green-top Guideline No.</w:t>
      </w:r>
      <w:r>
        <w:t xml:space="preserve"> 43 (2022): «If you are still itching and a cause hasn't been found, the blood tests should be repeated every 1–2 weeks». </w:t>
      </w:r>
      <w:r>
        <w:rPr>
          <w:strike/>
          <w:color w:val="C00000"/>
        </w:rPr>
        <w:t>Первичный документ RCOG и КР РФ 2024 по этому вопросу не сверены.</w:t>
      </w:r>
      <w:r>
        <w:t>Первичный документ RCOG недоступен для машинной проверки (20.10.2026).</w:t>
      </w:r>
      <w:r>
        <w:t xml:space="preserve"> </w:t>
      </w:r>
      <w:r>
        <w:rPr>
          <w:strike/>
          <w:color w:val="C00000"/>
        </w:rPr>
        <w:t>Требуется подтверждение врача-рецензента.</w:t>
      </w:r>
      <w:r>
        <w:t>КР РФ 2024 этот случай (зуд при нормальном анализе) не разбирают: они задают повтор через неделю после начала лечения и затем индивидуально. Вопрос врачу-рецензенту.</w:t>
      </w:r>
    </w:p>
    <w:p>
      <w:pPr>
        <w:pStyle w:val="BodyText"/>
      </w:pPr>
      <w:r>
        <w:rPr>
          <w:rStyle w:val="VerbatimChar"/>
        </w:rPr>
        <w:t xml:space="preserve">[ОТ РЕДАКТОРА: замечание о размытой привязке закрыто частично — 15.09.2026. По разделу о холестазе теги расставлены поимённо: шкала тяжести и сроки родоразрешения отнесены к КР РФ 2024, числа по мертворождению — к Ovadia C. et al., Lancet, 2019, и к КР РФ 2024 по отдельности. Прежний общий тег «Клинические рекомендации РФ, 2024, RCOG» под этим абзацем оставлен дословно. Остальное замечание в силе: по главе 27 тегов вида «RCOG» называют организацию, а не документ, и в итоговом списке два источника NHS и два RCOG, которые теги не различают. Сквозная нумерация источников по главе требует решения автора.]</w:t>
      </w:r>
    </w:p>
    <w:bookmarkEnd w:id="34"/>
    <w:bookmarkEnd w:id="35"/>
    <w:bookmarkStart w:id="39" w:name="Xdbf57c71843096f45ed86ad929073ac3e63c96b"/>
    <w:p>
      <w:pPr>
        <w:pStyle w:val="Heading2"/>
      </w:pPr>
      <w:r>
        <w:t xml:space="preserve">5.3. Растяжки: от чего зависят и что действительно помогает</w:t>
      </w:r>
    </w:p>
    <w:bookmarkStart w:id="36" w:name="от-чего-зависит-появление-стрий"/>
    <w:p>
      <w:pPr>
        <w:pStyle w:val="Heading3"/>
      </w:pPr>
      <w:r>
        <w:t xml:space="preserve">От чего зависит появление стрий</w:t>
      </w:r>
    </w:p>
    <w:p>
      <w:pPr>
        <w:pStyle w:val="FirstParagraph"/>
      </w:pPr>
      <w:r>
        <w:t xml:space="preserve">Растяжки, или стрии, возникают в более глубоких слоях кожи: когда ткани быстро растягиваются, волокна, которые поддерживают их структуру, перестраиваются. Сначала растяжки выглядят как розовые, красноватые или фиолетовые полосы, затем постепенно светлеют. Чаще всего стрии появляются на животе, груди, бёдрах и ягодицах.</w:t>
      </w:r>
    </w:p>
    <w:p>
      <w:pPr>
        <w:pStyle w:val="BodyText"/>
      </w:pPr>
      <w:r>
        <w:t xml:space="preserve">Вероятность их появления зависит не только от ухода за кожей. Имеют значение наследственность, индивидуальные свойства соединительной ткани, исходное состояние кожи и темп изменения объёмов тела. Поэтому две женщины могут использовать одинаковый крем и получить разный результат. Наличие растяжек не означает, что кожа была «запущена» или что вы сделали что-то неправильно.</w:t>
      </w:r>
    </w:p>
    <w:bookmarkEnd w:id="36"/>
    <w:bookmarkStart w:id="37" w:name="что-могут-и-чего-не-могут-кремы"/>
    <w:p>
      <w:pPr>
        <w:pStyle w:val="Heading3"/>
      </w:pPr>
      <w:r>
        <w:t xml:space="preserve">Что могут и чего не могут кремы</w:t>
      </w:r>
    </w:p>
    <w:p>
      <w:pPr>
        <w:pStyle w:val="FirstParagraph"/>
      </w:pPr>
      <w:r>
        <w:t xml:space="preserve">Кремы и масла способны уменьшить сухость, чувство стянутости и поверхностный зуд, поэтому пользоваться ими для комфорта вполне разумно. Однако убедительных данных о том, что какое-либо наружное средство гарантированно предотвращает стрии, нет. Это проверяли и для тех средств, которые советуют чаще всего: масла какао, оливкового масла, кремов с витамином E и гиалуроновой кислотой. Надёжных доказательств нет ни для одного из них. Массаж при этом не должен быть болезненным. Оснований считать, что массаж укрепляет кожу, нет, а интенсивное растирание может раздражать чувствительную кожу. Cochrane</w:t>
      </w:r>
    </w:p>
    <w:p>
      <w:pPr>
        <w:pStyle w:val="BodyText"/>
      </w:pPr>
      <w:r>
        <w:t xml:space="preserve">Мягкость кожи после нанесения крема чувствуется сразу, но по собственному опыту нельзя понять, предотвратил ли он растяжки: неизвестно, появились бы они без крема или нет. Поэтому цену, редкий компонент или фразу «клинически доказано» не стоит считать гарантией результата.</w:t>
      </w:r>
    </w:p>
    <w:bookmarkEnd w:id="37"/>
    <w:bookmarkStart w:id="38" w:name="X1e0f7571c3ea8ca87345c079e56717b9c7c8f0f"/>
    <w:p>
      <w:pPr>
        <w:pStyle w:val="Heading3"/>
      </w:pPr>
      <w:r>
        <w:t xml:space="preserve">Выбор средства и когда искать другую причину</w:t>
      </w:r>
    </w:p>
    <w:p>
      <w:pPr>
        <w:pStyle w:val="FirstParagraph"/>
      </w:pPr>
      <w:r>
        <w:t xml:space="preserve">При выборе крема для комфорта важнее переносимость, чем набор модных компонентов. Средство наносят без сильного давления, а при сыпи, жжении или усилившемся зуде смывают и отменяют. Растяжки сами по себе обычно не болят. Выраженная болезненность, пузырьки, мокнутие или распространённая сыпь требуют искать другую причину, а не покупать более активный крем от стрий.</w:t>
      </w:r>
    </w:p>
    <w:p>
      <w:pPr>
        <w:pStyle w:val="BodyText"/>
      </w:pPr>
      <w:r>
        <w:t xml:space="preserve">Темп изменения объёмов тела влияет на вероятность стрий, но управлять им ради кожи не нужно. Не стоит пытаться предотвратить растяжки ограничением еды или самостоятельным снижением веса. Рекомендации по прибавке веса связаны со здоровьем беременности, а не с косметическим результатом, — подробнее об этом в Теме 1. Если средство приятно, не вызывает раздражения и помогает коже чувствовать себя комфортнее, им можно пользоваться именно для комфорта. Обещания «полностью убрать» уже сформировавшиеся стрии лучше воспринимать критически. Со временем они обычно становятся менее заметными, а возможные процедуры после беременности обсуждают с дерматологом отдельно.</w:t>
      </w:r>
    </w:p>
    <w:bookmarkEnd w:id="38"/>
    <w:bookmarkEnd w:id="39"/>
    <w:bookmarkStart w:id="48" w:name="X0110b14ddcf60640f6a80353d7c8dc4c800af37"/>
    <w:p>
      <w:pPr>
        <w:pStyle w:val="Heading2"/>
      </w:pPr>
      <w:r>
        <w:t xml:space="preserve">5.4. Косметика и уход: как оценить средство до применения</w:t>
      </w:r>
    </w:p>
    <w:bookmarkStart w:id="40" w:name="базовый-уход-что-действительно-нужно"/>
    <w:p>
      <w:pPr>
        <w:pStyle w:val="Heading3"/>
      </w:pPr>
      <w:r>
        <w:t xml:space="preserve">Базовый уход: что действительно нужно</w:t>
      </w:r>
    </w:p>
    <w:p>
      <w:pPr>
        <w:pStyle w:val="FirstParagraph"/>
      </w:pPr>
      <w:r>
        <w:t xml:space="preserve">Базовый уход во время беременности не требует десятка новых банок. Для большинства задач достаточно мягкого очищения, увлажнения по потребности и защиты открытых участков кожи от солнца. Если кожа стала чувствительной, полезно временно сократить число средств. Так легче понять, что действительно помогает, а что вызывает реакцию.</w:t>
      </w:r>
    </w:p>
    <w:p>
      <w:pPr>
        <w:pStyle w:val="BodyText"/>
      </w:pPr>
      <w:r>
        <w:t xml:space="preserve">Очищающее средство не обязано оставлять ощущение «скрипа». После умывания или душа кожа не должна долго оставаться стянутой. Увлажняющий крем или эмолент выбирают по переносимости: более плотная текстура подходит сухим участкам, более лёгкая может быть удобнее для лица и складок. Выраженная отдушка, эфирные масла и большое количество активных компонентов повышают вероятность раздражения, хотя слово «натуральный» на упаковке часто создаёт обратное впечатление.</w:t>
      </w:r>
    </w:p>
    <w:bookmarkEnd w:id="40"/>
    <w:bookmarkStart w:id="41" w:name="защита-от-солнца"/>
    <w:p>
      <w:pPr>
        <w:pStyle w:val="Heading3"/>
      </w:pPr>
      <w:r>
        <w:t xml:space="preserve">Защита от солнца</w:t>
      </w:r>
    </w:p>
    <w:p>
      <w:pPr>
        <w:pStyle w:val="FirstParagraph"/>
      </w:pPr>
      <w:r>
        <w:t xml:space="preserve">При склонности к пигментации полезна защита широкого спектра, то есть сразу от двух типов ультрафиолета, UVA и UVB, с SPF не ниже 30, в сочетании с тенью, головным убором и одеждой. Солнцезащитный крем работает только тогда, когда его наносят в достаточном количестве: на всю открытую кожу тела взрослому нужно около 30 мл, примерно две столовые ложки, на лицо — не меньше чайной ложки. Крем наносят минут за 15 до выхода на улицу и обновляют каждые два часа, а также сразу после купания или если сильно вспотели. Конкретный тип фильтров можно выбирать по переносимости: средство, которым вы действительно пользуетесь регулярно, практичнее теоретически идеального крема, оставленного на полке. American Academy of Dermatology</w:t>
      </w:r>
    </w:p>
    <w:p>
      <w:pPr>
        <w:pStyle w:val="BodyText"/>
      </w:pPr>
      <w:r>
        <w:t xml:space="preserve">Солярий во время беременности лучше не посещать. Ультрафиолет солярия не проникает к ребёнку и напрямую ему не вредит, но может снижать в организме уровень фолиевой кислоты, а в первом триместре — повышать температуру тела. И то и другое связывают с пороками развития нервной трубки. Всемирная организация здравоохранения вообще не рекомендует солярий, независимо от беременности. UKTIS</w:t>
      </w:r>
    </w:p>
    <w:bookmarkEnd w:id="41"/>
    <w:bookmarkStart w:id="42" w:name="как-оценить-незнакомое-средство"/>
    <w:p>
      <w:pPr>
        <w:pStyle w:val="Heading3"/>
      </w:pPr>
      <w:r>
        <w:t xml:space="preserve">Как оценить незнакомое средство</w:t>
      </w:r>
    </w:p>
    <w:p>
      <w:pPr>
        <w:pStyle w:val="FirstParagraph"/>
      </w:pPr>
      <w:r>
        <w:t xml:space="preserve">Список «разрешённых марок» быстро устаревает: составы меняются, а одно и то же действующее вещество встречается и в косметике, и в лекарствах. Надёжнее сначала определить задачу средства, затем проверить активные компоненты и понять, остаётся ли это обычным уходом или уже требует совета врача.</w:t>
      </w:r>
    </w:p>
    <w:p>
      <w:pPr>
        <w:pStyle w:val="BodyText"/>
      </w:pPr>
      <w:r>
        <w:t xml:space="preserve">Перед применением незнакомого продукта стоит ответить на несколько вопросов:</w:t>
      </w:r>
    </w:p>
    <w:p>
      <w:pPr>
        <w:numPr>
          <w:ilvl w:val="0"/>
          <w:numId w:val="1002"/>
        </w:numPr>
        <w:pStyle w:val="Compact"/>
      </w:pPr>
      <w:r>
        <w:t xml:space="preserve">Это смываемое средство или оно остаётся на коже?</w:t>
      </w:r>
    </w:p>
    <w:p>
      <w:pPr>
        <w:numPr>
          <w:ilvl w:val="0"/>
          <w:numId w:val="1002"/>
        </w:numPr>
        <w:pStyle w:val="Compact"/>
      </w:pPr>
      <w:r>
        <w:t xml:space="preserve">Есть ли в составе активное вещество, предназначенное для лечения акне, пигментации или другого состояния?</w:t>
      </w:r>
    </w:p>
    <w:p>
      <w:pPr>
        <w:numPr>
          <w:ilvl w:val="0"/>
          <w:numId w:val="1002"/>
        </w:numPr>
        <w:pStyle w:val="Compact"/>
      </w:pPr>
      <w:r>
        <w:t xml:space="preserve">На какую площадь и как часто его предполагается наносить?</w:t>
      </w:r>
    </w:p>
    <w:p>
      <w:pPr>
        <w:numPr>
          <w:ilvl w:val="0"/>
          <w:numId w:val="1002"/>
        </w:numPr>
        <w:pStyle w:val="Compact"/>
      </w:pPr>
      <w:r>
        <w:t xml:space="preserve">Не используется ли одновременно несколько продуктов с одним действующим веществом?</w:t>
      </w:r>
    </w:p>
    <w:p>
      <w:pPr>
        <w:pStyle w:val="FirstParagraph"/>
      </w:pPr>
      <w:r>
        <w:t xml:space="preserve">Повреждённая кожа и нанесение на большую площадь могут менять всасывание, поэтому правило «это же только наружное средство» не всегда достаточно.</w:t>
      </w:r>
    </w:p>
    <w:bookmarkEnd w:id="42"/>
    <w:bookmarkStart w:id="43" w:name="ретиноиды"/>
    <w:p>
      <w:pPr>
        <w:pStyle w:val="Heading3"/>
      </w:pPr>
      <w:r>
        <w:t xml:space="preserve">Ретиноиды</w:t>
      </w:r>
    </w:p>
    <w:p>
      <w:pPr>
        <w:pStyle w:val="FirstParagraph"/>
      </w:pPr>
      <w:r>
        <w:t xml:space="preserve">Особое место занимают ретиноиды — производные витамина A. Системный изотретиноин, который принимают внутрь, способен вызывать врождённые пороки развития; это установленное тератогенное действие, и во время беременности такой препарат противопоказан. Через кожу всасывается значительно меньше ретиноида, чем при приёме внутрь. В крупных наблюдениях обычное наружное применение не сопровождалось явным увеличением риска, но данных пока недостаточно, чтобы риск окончательно исключить. Поэтому во время беременности наружные ретиноиды тоже не применяют — это предупредительная мера.</w:t>
      </w:r>
    </w:p>
    <w:p>
      <w:pPr>
        <w:pStyle w:val="BodyText"/>
      </w:pPr>
      <w:r>
        <w:t xml:space="preserve">Если такое средство применялось до того, как беременность стала известна, это не повод самостоятельно делать вывод о её исходе. Нужно прекратить дальнейшее применение, записать название, форму, площадь и период использования и обсудить индивидуальную оценку с врачом. EMA, UKTIS</w:t>
      </w:r>
    </w:p>
    <w:bookmarkEnd w:id="43"/>
    <w:bookmarkStart w:id="44" w:name="акне-и-средства-от-него"/>
    <w:p>
      <w:pPr>
        <w:pStyle w:val="Heading3"/>
      </w:pPr>
      <w:r>
        <w:t xml:space="preserve">Акне и средства от него</w:t>
      </w:r>
    </w:p>
    <w:p>
      <w:pPr>
        <w:pStyle w:val="FirstParagraph"/>
      </w:pPr>
      <w:r>
        <w:t xml:space="preserve">Акне во время беременности может впервые появиться или усилиться. Увеличивать частоту умывания и выдавливать воспалительные элементы не стоит: это усиливает раздражение и повышает риск появления следов на коже. Для наружного лечения существуют разные средства, но выбор зависит от состава, площади нанесения и выраженности высыпаний.</w:t>
      </w:r>
    </w:p>
    <w:p>
      <w:pPr>
        <w:pStyle w:val="BodyText"/>
      </w:pPr>
      <w:r>
        <w:t xml:space="preserve">Три вещества — азелаиновая кислота, бензоилпероксид и салициловая кислота — часто стоят на полке рядом, но правила для них разные.</w:t>
      </w:r>
    </w:p>
    <w:p>
      <w:pPr>
        <w:pStyle w:val="BodyText"/>
      </w:pPr>
      <w:r>
        <w:t xml:space="preserve">Азелаиновая кислота. Из трёх — вариант с наименьшим числом оговорок: при беременности её считают приемлемой. В аптеке встречается как Скинорен</w:t>
      </w:r>
      <w:r>
        <w:t xml:space="preserve"> </w:t>
      </w:r>
      <w:r>
        <w:rPr>
          <w:rStyle w:val="VerbatimChar"/>
        </w:rPr>
        <w:t xml:space="preserve">[проверить врачу]</w:t>
      </w:r>
      <w:r>
        <w:t xml:space="preserve">, Азелик</w:t>
      </w:r>
      <w:r>
        <w:t xml:space="preserve"> </w:t>
      </w:r>
      <w:r>
        <w:rPr>
          <w:rStyle w:val="VerbatimChar"/>
        </w:rPr>
        <w:t xml:space="preserve">[проверить врачу]</w:t>
      </w:r>
      <w:r>
        <w:t xml:space="preserve">, Азикс-Дерм</w:t>
      </w:r>
      <w:r>
        <w:t xml:space="preserve"> </w:t>
      </w:r>
      <w:r>
        <w:rPr>
          <w:rStyle w:val="VerbatimChar"/>
        </w:rPr>
        <w:t xml:space="preserve">[проверить врачу]</w:t>
      </w:r>
      <w:r>
        <w:t xml:space="preserve">, Скиноклир</w:t>
      </w:r>
      <w:r>
        <w:t xml:space="preserve"> </w:t>
      </w:r>
      <w:r>
        <w:rPr>
          <w:rStyle w:val="VerbatimChar"/>
        </w:rPr>
        <w:t xml:space="preserve">[проверить врачу]</w:t>
      </w:r>
      <w:r>
        <w:t xml:space="preserve">, Азелаиновая кислота Вертекс</w:t>
      </w:r>
      <w:r>
        <w:t xml:space="preserve"> </w:t>
      </w:r>
      <w:r>
        <w:rPr>
          <w:rStyle w:val="VerbatimChar"/>
        </w:rPr>
        <w:t xml:space="preserve">[проверить врачу]</w:t>
      </w:r>
      <w:r>
        <w:t xml:space="preserve"> </w:t>
      </w:r>
      <w:r>
        <w:t xml:space="preserve">— гель 15 % или крем 20 %.</w:t>
      </w:r>
    </w:p>
    <w:p>
      <w:pPr>
        <w:pStyle w:val="BodyText"/>
      </w:pPr>
      <w:r>
        <w:t xml:space="preserve">Бензоилпероксид. Средства только с ним — Базирон АС</w:t>
      </w:r>
      <w:r>
        <w:t xml:space="preserve"> </w:t>
      </w:r>
      <w:r>
        <w:rPr>
          <w:rStyle w:val="VerbatimChar"/>
        </w:rPr>
        <w:t xml:space="preserve">[проверить врачу]</w:t>
      </w:r>
      <w:r>
        <w:t xml:space="preserve">, Базиклир</w:t>
      </w:r>
      <w:r>
        <w:t xml:space="preserve"> </w:t>
      </w:r>
      <w:r>
        <w:rPr>
          <w:rStyle w:val="VerbatimChar"/>
        </w:rPr>
        <w:t xml:space="preserve">[проверить врачу]</w:t>
      </w:r>
      <w:r>
        <w:t xml:space="preserve">, Бензорид</w:t>
      </w:r>
      <w:r>
        <w:t xml:space="preserve"> </w:t>
      </w:r>
      <w:r>
        <w:rPr>
          <w:rStyle w:val="VerbatimChar"/>
        </w:rPr>
        <w:t xml:space="preserve">[проверить врачу]</w:t>
      </w:r>
      <w:r>
        <w:t xml:space="preserve">, гель 2,5 %, 5 % или 10 %. Здесь важно смотреть состав, а не название: существуют комбинированные препараты, где бензоилпероксид соединён с адапаленом — Эффезел</w:t>
      </w:r>
      <w:r>
        <w:t xml:space="preserve"> </w:t>
      </w:r>
      <w:r>
        <w:rPr>
          <w:rStyle w:val="VerbatimChar"/>
        </w:rPr>
        <w:t xml:space="preserve">[проверить врачу]</w:t>
      </w:r>
      <w:r>
        <w:t xml:space="preserve">, Акнетико Дуо</w:t>
      </w:r>
      <w:r>
        <w:t xml:space="preserve"> </w:t>
      </w:r>
      <w:r>
        <w:rPr>
          <w:rStyle w:val="VerbatimChar"/>
        </w:rPr>
        <w:t xml:space="preserve">[проверить врачу]</w:t>
      </w:r>
      <w:r>
        <w:t xml:space="preserve">. Адапален относится к ретиноидам, а наружные ретиноиды при беременности не применяют, о чём сказано выше. По названию на упаковке это не различить. Есть и комбинации с антибиотиком клиндамицином — Зеркалин Интенсив</w:t>
      </w:r>
      <w:r>
        <w:t xml:space="preserve"> </w:t>
      </w:r>
      <w:r>
        <w:rPr>
          <w:rStyle w:val="VerbatimChar"/>
        </w:rPr>
        <w:t xml:space="preserve">[проверить врачу]</w:t>
      </w:r>
      <w:r>
        <w:t xml:space="preserve">, Клиндовит Комбо</w:t>
      </w:r>
      <w:r>
        <w:t xml:space="preserve"> </w:t>
      </w:r>
      <w:r>
        <w:rPr>
          <w:rStyle w:val="VerbatimChar"/>
        </w:rPr>
        <w:t xml:space="preserve">[проверить врачу]</w:t>
      </w:r>
      <w:r>
        <w:t xml:space="preserve">; их назначает врач.</w:t>
      </w:r>
    </w:p>
    <w:p>
      <w:pPr>
        <w:pStyle w:val="BodyText"/>
      </w:pPr>
      <w:r>
        <w:rPr>
          <w:rStyle w:val="VerbatimChar"/>
        </w:rPr>
        <w:t xml:space="preserve">[ПРОВЕРИТЬ] статус бензоилпероксида при беременности: американские дерматологические рекомендации допускают недолгое применение после консультации, российская инструкция к препаратам формулирует строже — «только в случае крайней необходимости», категория FDA C. Формулировку для книги должен выбрать врач-консультант.</w:t>
      </w:r>
    </w:p>
    <w:p>
      <w:pPr>
        <w:pStyle w:val="BodyText"/>
      </w:pPr>
      <w:r>
        <w:t xml:space="preserve">Салициловая кислота. Как лекарство в России зарегистрированы спиртовой раствор и мазь — они для других задач. В уходе при акне салициловая кислота чаще встречается в косметике; марок там слишком много, чтобы перечислять, поэтому смотрят на состав. Процент указывают не всегда, и порога, ниже которого средство заведомо подходит, в источниках нет. Ориентир другой — количество средства, о нём ниже.</w:t>
      </w:r>
    </w:p>
    <w:p>
      <w:pPr>
        <w:pStyle w:val="BodyText"/>
      </w:pPr>
      <w:r>
        <w:rPr>
          <w:rStyle w:val="VerbatimChar"/>
        </w:rPr>
        <w:t xml:space="preserve">[ПРОВЕРИТЬ] порог «больше 2 %» для салициловой кислоты в исходном варианте главы стоял без источника; целевой поиск подтверждения не дал, и число заменено признаком без числа — 15.09.2026. Если у врача-рецензента есть документ, задающий концентрационный порог, число возвращается.</w:t>
      </w:r>
    </w:p>
    <w:p>
      <w:pPr>
        <w:pStyle w:val="BodyText"/>
      </w:pPr>
      <w:r>
        <w:rPr>
          <w:rStyle w:val="VerbatimChar"/>
        </w:rPr>
        <w:t xml:space="preserve">[ПРОВЕРИТЬ] статус бензоила пероксида — дополнение к пометке выше, 15.09.2026. Российский источник по акне, прямо говорящий о беременности, существует: Акне. Клинические рекомендации. Российское общество дерматовенерологов и косметологов, 2015. В них бензоила пероксид отнесён к схемам для планирующих беременность, а не для беременных; по азелаиновой кислоте сказано дословно: «Местного применения азелаиновой кислоты (15% и 20%) побочных действий препарата не отмечалось». Срок пересмотра документа (3 года) истёк. Дословная запись РЛС по бензоила пероксиду: «При беременности назначают только в случае крайней необходимости. Категория действия на плод по FDA — C». Расхождение с Темой 7, которая приводит перечень американской коллегии, зарегистрировано — DISPUTED-CLAIMS, строка 18.</w:t>
      </w:r>
    </w:p>
    <w:p>
      <w:pPr>
        <w:pStyle w:val="BodyText"/>
      </w:pPr>
      <w:r>
        <w:t xml:space="preserve">Через здоровую кожу внутрь попадает немного любого из этих веществ. Больше попадает, если наносить средство часто, покрывать им большую площадь и наносить на расчёсанную или воспалённую кожу. Точечное нанесение на несколько элементов и ежедневная обработка всего лица, шеи и спины — разные по нагрузке вещи. Для салициловой кислоты это главный ориентир: ежедневную обработку больших участков стоит обсудить с врачом. </w:t>
      </w:r>
      <w:r>
        <w:rPr>
          <w:strike/>
          <w:color w:val="C00000"/>
        </w:rPr>
        <w:t>На грудь эти средства не наносят.</w:t>
      </w:r>
      <w:r>
        <w:t>Когда начнёте кормить грудью, на сосок и ареолу эти средства не наносят: ребёнок может проглотить средство; если наносили на грудь, смойте его перед кормлением. MotherToBaby</w:t>
      </w:r>
    </w:p>
    <w:p>
      <w:pPr>
        <w:pStyle w:val="BodyText"/>
      </w:pPr>
      <w:r>
        <w:rPr>
          <w:strike/>
          <w:color w:val="C00000"/>
        </w:rPr>
        <w:t>[ОТ РЕДАКТОРА: «На грудь эти средства не наносят» — утверждение без объяснения и без источника: не сказано, связано ли оно с беременностью, с будущим кормлением или с кожей ареолы. Нужна формулировка врача-рецензента или источник; иначе читательница с акне на груди не поймёт, что ей делать.]</w:t>
      </w:r>
    </w:p>
    <w:p>
      <w:pPr>
        <w:pStyle w:val="BodyText"/>
      </w:pPr>
      <w:r>
        <w:t xml:space="preserve">Вещество ищут в составе на упаковке, а не в названии средства. В составе оно чаще написано по-английски: azelaic acid, benzoyl peroxide, salicylic acid. American Academy of Dermatology, MotherToBaby, РЛС</w:t>
      </w:r>
    </w:p>
    <w:p>
      <w:pPr>
        <w:pStyle w:val="BodyText"/>
      </w:pPr>
      <w:r>
        <w:t xml:space="preserve">Лечебную схему лучше согласовать с дерматологом или акушером-гинекологом, особенно если высыпания занимают большую площадь, болят или оставляют рубцы. American Academy of Dermatology</w:t>
      </w:r>
    </w:p>
    <w:bookmarkEnd w:id="44"/>
    <w:bookmarkStart w:id="45" w:name="если-средство-вызвало-реакцию"/>
    <w:p>
      <w:pPr>
        <w:pStyle w:val="Heading3"/>
      </w:pPr>
      <w:r>
        <w:t xml:space="preserve">Если средство вызвало реакцию</w:t>
      </w:r>
    </w:p>
    <w:p>
      <w:pPr>
        <w:pStyle w:val="FirstParagraph"/>
      </w:pPr>
      <w:r>
        <w:t xml:space="preserve">Если новое средство вызывает стойкое жжение, выраженную красноту, отёк или сыпь, его прекращают использовать. Одновременное добавление нескольких продуктов мешает понять причину реакции. Возвращать уход лучше по одному средству, начиная с самого простого. Подробная оценка лекарственных и лечебно-косметических средств рассматривается в Теме 7.</w:t>
      </w:r>
    </w:p>
    <w:p>
      <w:pPr>
        <w:pStyle w:val="BodyText"/>
      </w:pPr>
      <w:r>
        <w:t xml:space="preserve">Иногда средство успевают нанести несколько раз до того, как вы узнаёте о беременности или замечаете в составе нежелательный компонент. Сам факт контакта ещё не означает доказанного вреда. Чтобы врач мог оценить ситуацию, сохраните упаковку или фотографию состава и запишите точное название продукта, даты использования, площадь нанесения и срок беременности. Эти сведения гораздо полезнее общего сообщения «я пользовалась опасным кремом».</w:t>
      </w:r>
    </w:p>
    <w:bookmarkEnd w:id="45"/>
    <w:bookmarkStart w:id="46" w:name="профессиональные-процедуры"/>
    <w:p>
      <w:pPr>
        <w:pStyle w:val="Heading3"/>
      </w:pPr>
      <w:r>
        <w:t xml:space="preserve">Профессиональные процедуры</w:t>
      </w:r>
    </w:p>
    <w:p>
      <w:pPr>
        <w:pStyle w:val="FirstParagraph"/>
      </w:pPr>
      <w:r>
        <w:t xml:space="preserve">Для профессиональных процедур — пилингов, инъекций, аппаратного лечения пигментации или акне — нет одного общего ответа «разрешено» или «запрещено». В одной процедуре могут сочетаться действующее вещество, повреждение кожного барьера, обезболивание и воздействие аппарата. Если процедуру можно без ущерба отложить, неопределённость обычно и есть достаточная причина это сделать. Когда речь идёт о лечении заболевания, решение принимают вместе с врачом, а не по общим правилам для салонных процедур.</w:t>
      </w:r>
    </w:p>
    <w:p>
      <w:pPr>
        <w:pStyle w:val="BodyText"/>
      </w:pPr>
      <w:r>
        <w:t xml:space="preserve">По отдельным процедурам ориентиры всё же есть. Поверхностные пилинги с гликолевой и молочной кислотой считаются безопасными: эти кислоты почти не всасываются через кожу. Пилинги с трихлоруксусной и салициловой кислотой советуют не делать или делать с осторожностью. Данных о ботулотоксине недостаточно: он почти не попадает в кровоток и не проходит через плаценту, поэтому процедура может быть безопасной, но надёжно это не доказано. О филлерах при беременности опубликованных данных нет вовсе. Если ботулотоксин ввели на раннем сроке, ещё не зная о беременности, данных о вреде от этого нет; сообщите о процедуре врачу. Trivedi et al., 2017</w:t>
      </w:r>
    </w:p>
    <w:bookmarkEnd w:id="46"/>
    <w:bookmarkStart w:id="47" w:name="маникюр-гель-лак-наращивание-ногтей"/>
    <w:p>
      <w:pPr>
        <w:pStyle w:val="Heading3"/>
      </w:pPr>
      <w:r>
        <w:rPr>
          <w:strike/>
          <w:color w:val="C00000"/>
        </w:rPr>
        <w:t>[ОТ РЕДАКТОРА: вопрос, с которым читательница пойдёт в поисковик, — можно ли маникюр и гель-лак, наращивание и окрашивание ресниц. В приложенных источниках ответа нет (MotherToBaby перечисляет эти процедуры, но не разбирает). Вывод не подставлен. Нужен источник или ответ врача-рецензента.]</w:t>
      </w:r>
    </w:p>
    <w:p>
      <w:pPr>
        <w:pStyle w:val="Heading3"/>
      </w:pPr>
      <w:r>
        <w:t xml:space="preserve">Маникюр, гель-лак, наращивание ногтей</w:t>
      </w:r>
    </w:p>
    <w:p>
      <w:pPr>
        <w:pStyle w:val="FirstParagraph"/>
      </w:pPr>
      <w:r>
        <w:t xml:space="preserve">Лак, гель-лак и акриловые ногти, по оценке американской тератологической службы MotherToBaby, риск для беременности не повышают: через кожу и при вдыхании в организм попадает мало веществ. Делайте маникюр в помещении, где хорошо проветривается. Если от запаха заболела или закружилась голова, подташнивает, — сделайте перерыв и выйдите на свежий воздух. После жидкости для снятия лака вымойте руки. При аллергии на формальдегид выбирайте средства без него и спросите о нём в салоне. MotherToBaby, 2025</w:t>
      </w:r>
    </w:p>
    <w:p>
      <w:pPr>
        <w:pStyle w:val="BodyText"/>
      </w:pPr>
      <w:r>
        <w:rPr>
          <w:rStyle w:val="VerbatimChar"/>
        </w:rPr>
        <w:t xml:space="preserve">[ОТ РЕДАКТОРА: наращивание и окрашивание ресниц — источника не найдено (поиск 20.10.2026: MotherToBaby, NHS, UKTIS). Вывод не подставлен. Вопрос врачу-рецензенту.]</w:t>
      </w:r>
    </w:p>
    <w:bookmarkEnd w:id="47"/>
    <w:bookmarkEnd w:id="48"/>
    <w:bookmarkStart w:id="55" w:name="X47855478f10f41738deaf176de78fcade2f7039"/>
    <w:p>
      <w:pPr>
        <w:pStyle w:val="Heading2"/>
      </w:pPr>
      <w:r>
        <w:t xml:space="preserve">5.5. Душ, ванна и тепло: как мыться, не пересушивая кожу и не перегреваясь</w:t>
      </w:r>
    </w:p>
    <w:bookmarkStart w:id="49" w:name="ванна-и-температура-воды"/>
    <w:p>
      <w:pPr>
        <w:pStyle w:val="Heading3"/>
      </w:pPr>
      <w:r>
        <w:t xml:space="preserve">Ванна и температура воды</w:t>
      </w:r>
    </w:p>
    <w:p>
      <w:pPr>
        <w:pStyle w:val="FirstParagraph"/>
      </w:pPr>
      <w:r>
        <w:t xml:space="preserve">Обычная непродолжительная ванна комфортной температуры во время беременности не запрещена. Её не следует приравнивать к джакузи, где вода постоянно остаётся горячей и легче перегреться. Во время мытья следите за самочувствием, а не только за температурой воды.</w:t>
      </w:r>
    </w:p>
    <w:p>
      <w:pPr>
        <w:pStyle w:val="BodyText"/>
      </w:pPr>
      <w:r>
        <w:t xml:space="preserve">Очень горячая вода может усиливать сухость и зуд. Кроме того, во время беременности жара иногда легче вызывает слабость, тошноту и головокружение. Входить в ванну и выходить из неё нужно так, чтобы не потерять равновесие; нескользящий коврик и возможность опереться здесь важнее строгого ритуала измерения воды. Вода должна ощущаться комфортной, а не заставлять терпеть жар, краснеть и обильно потеть.</w:t>
      </w:r>
    </w:p>
    <w:bookmarkEnd w:id="49"/>
    <w:bookmarkStart w:id="50" w:name="если-стало-плохо-во-время-процедуры"/>
    <w:p>
      <w:pPr>
        <w:pStyle w:val="Heading3"/>
      </w:pPr>
      <w:r>
        <w:t xml:space="preserve">Если стало плохо во время процедуры</w:t>
      </w:r>
    </w:p>
    <w:p>
      <w:pPr>
        <w:pStyle w:val="FirstParagraph"/>
      </w:pPr>
      <w:r>
        <w:t xml:space="preserve">Если появились дурнота, потемнение в глазах, сердцебиение, тошнота или ощущение, что становится слишком жарко, процедуру прекращают. Нужно осторожно выйти или попросить помочь, перейти в более прохладное место, сесть или лечь так, чтобы не упасть. Если самочувствие быстро не восстанавливается либо одновременно возникли обморок, одышка, боль, кровянистые выделения или выраженная слабость, требуется медицинская помощь.</w:t>
      </w:r>
    </w:p>
    <w:bookmarkEnd w:id="50"/>
    <w:bookmarkStart w:id="51" w:name="джакузи-баня-и-сауна"/>
    <w:p>
      <w:pPr>
        <w:pStyle w:val="Heading3"/>
      </w:pPr>
      <w:r>
        <w:t xml:space="preserve">Джакузи, баня и сауна</w:t>
      </w:r>
    </w:p>
    <w:p>
      <w:pPr>
        <w:pStyle w:val="FirstParagraph"/>
      </w:pPr>
      <w:r>
        <w:t xml:space="preserve">С джакузи, баней и сауной нужна отдельная осторожность: тепловая нагрузка в них может сохраняться дольше. Их риски и способы избежать перегрева подробнее рассматриваются в Теме 8. Здесь важно не оставаться в горячей воде и прекращать любую тепловую процедуру при ощущении перегрева или предобморочном состоянии. MotherToBaby</w:t>
      </w:r>
    </w:p>
    <w:bookmarkEnd w:id="51"/>
    <w:bookmarkStart w:id="52" w:name="добавки-для-ванны"/>
    <w:p>
      <w:pPr>
        <w:pStyle w:val="Heading3"/>
      </w:pPr>
      <w:r>
        <w:t xml:space="preserve">Добавки для ванны</w:t>
      </w:r>
    </w:p>
    <w:p>
      <w:pPr>
        <w:pStyle w:val="FirstParagraph"/>
      </w:pPr>
      <w:r>
        <w:t xml:space="preserve">Пена, ароматизированные соли и масла для ванны не обязательны, и общего запрета на них нет. Однако у чувствительной кожи, в том числе в интимной зоне, они могут вызвать раздражение. Если после ванны появляются зуд или жжение, сначала исключите добавки, а не усиливайте интимную гигиену (о бережном уходе — в разделе 5.10).</w:t>
      </w:r>
    </w:p>
    <w:bookmarkEnd w:id="52"/>
    <w:bookmarkStart w:id="53" w:name="длительность-процедуры-и-поздние-сроки"/>
    <w:p>
      <w:pPr>
        <w:pStyle w:val="Heading3"/>
      </w:pPr>
      <w:r>
        <w:t xml:space="preserve">Длительность процедуры и поздние сроки</w:t>
      </w:r>
    </w:p>
    <w:p>
      <w:pPr>
        <w:pStyle w:val="FirstParagraph"/>
      </w:pPr>
      <w:r>
        <w:t xml:space="preserve">Продолжительность душа или ванны ориентируют на самочувствие: из воды выходят, как только становится жарко, краснеет лицо, выступает пот или учащается сердцебиение, не дожидаясь слабости и головокружения. Долгое пребывание в воде может усиливать сухость, а в душном помещении организму труднее отдавать тепло. Если раньше случались обмороки, выраженное снижение давления или нарушения равновесия, заранее продумайте, на что можно опереться, кого позвать на помощь и как безопасно выйти из ванны.</w:t>
      </w:r>
    </w:p>
    <w:p>
      <w:pPr>
        <w:pStyle w:val="BodyText"/>
      </w:pPr>
      <w:r>
        <w:t xml:space="preserve">На поздних сроках появляется отдельный вопрос. </w:t>
      </w:r>
      <w:r>
        <w:rPr>
          <w:strike/>
          <w:color w:val="C00000"/>
        </w:rPr>
        <w:t>Если воды подтекают или отошли, главным становится указание вашей акушерской службы — ему и следуют, как описано в разделе 5.14.</w:t>
      </w:r>
      <w:r>
        <w:t>Если воды подтекают или отошли, поезжайте в приёмное отделение роддома, как описано в разделе 5.14 и в Разделе 0.</w:t>
      </w:r>
      <w:r>
        <w:t xml:space="preserve"> По имеющимся данным, ванна и душ после излития вод не повышают частоту инфекций, а вот половых контактов в этот период избегают. </w:t>
      </w:r>
      <w:r>
        <w:rPr>
          <w:strike/>
          <w:color w:val="C00000"/>
        </w:rPr>
        <w:t>Немедленно звонят, если жидкость перестала быть прозрачной, стала зелёной или коричневой, появился неприятный запах или поднялась температура;</w:t>
      </w:r>
      <w:r>
        <w:t>Особенно не медлите, если жидкость перестала быть прозрачной, стала зелёной или коричневой, появился неприятный запах или поднялась температура;</w:t>
      </w:r>
      <w:r>
        <w:t xml:space="preserve"> полный перечень тревожных признаков — в разделе 5.14. CUH NHS</w:t>
      </w:r>
    </w:p>
    <w:p>
      <w:pPr>
        <w:pStyle w:val="BodyText"/>
      </w:pPr>
      <w:r>
        <w:rPr>
          <w:strike/>
          <w:color w:val="C00000"/>
        </w:rPr>
        <w:t>[ПРОВЕРИТЬ] отхождение слизистой пробки: запрещает ли оно ванну, в источниках прямо не сказано. Вопрос врачу-консультанту.</w:t>
      </w:r>
    </w:p>
    <w:p>
      <w:pPr>
        <w:pStyle w:val="BodyText"/>
      </w:pPr>
      <w:r>
        <w:t xml:space="preserve">Отхождение слизистой пробки само по себе ванну не запрещает: британская служба здравоохранения даже в начале родов советует тёплую ванну как один из способов облегчить схватки. NHS</w:t>
      </w:r>
    </w:p>
    <w:bookmarkEnd w:id="53"/>
    <w:bookmarkStart w:id="54" w:name="после-душа"/>
    <w:p>
      <w:pPr>
        <w:pStyle w:val="Heading3"/>
      </w:pPr>
      <w:r>
        <w:t xml:space="preserve">После душа</w:t>
      </w:r>
    </w:p>
    <w:p>
      <w:pPr>
        <w:pStyle w:val="FirstParagraph"/>
      </w:pPr>
      <w:r>
        <w:t xml:space="preserve">После душа кожу не обязательно растирать насухо. Мягкое промакивание уменьшает механическое раздражение, а крем на слегка влажной коже помогает удержать воду. Эти простые действия часто полезнее смены всей косметики. При зуде в интимной зоне или необычных выделениях ванна не является лечением: ни соль, ни травяной отвар, ни антисептик в воде не помогают установить причину симптомов. Как действовать при таких симптомах — в разделе 5.13.</w:t>
      </w:r>
    </w:p>
    <w:bookmarkEnd w:id="54"/>
    <w:bookmarkEnd w:id="55"/>
    <w:bookmarkStart w:id="60" w:name="Xf1295159209dea4fcb053635ba62ee96e5d70db"/>
    <w:p>
      <w:pPr>
        <w:pStyle w:val="Heading2"/>
      </w:pPr>
      <w:r>
        <w:t xml:space="preserve">5.6. Волосы и удаление волос: что меняется и какие способы подходят</w:t>
      </w:r>
    </w:p>
    <w:bookmarkStart w:id="56" w:name="что-происходит-с-волосами"/>
    <w:p>
      <w:pPr>
        <w:pStyle w:val="Heading3"/>
      </w:pPr>
      <w:r>
        <w:t xml:space="preserve">Что происходит с волосами</w:t>
      </w:r>
    </w:p>
    <w:p>
      <w:pPr>
        <w:pStyle w:val="FirstParagraph"/>
      </w:pPr>
      <w:r>
        <w:t xml:space="preserve">Гормональные изменения влияют на цикл роста волос. Во время беременности волосы могут казаться гуще и дольше оставаться в фазе роста. У некоторых женщин они, наоборот, быстрее жирнятся и хуже укладываются. На лице, животе и других участках иногда становятся заметнее отдельные волосы. </w:t>
      </w:r>
      <w:r>
        <w:rPr>
          <w:strike/>
          <w:color w:val="C00000"/>
        </w:rPr>
        <w:t>Это не требует лечения.</w:t>
      </w:r>
      <w:r>
        <w:t>Обычно это не требует лечения.</w:t>
      </w:r>
      <w:r>
        <w:t xml:space="preserve"> После родов цикл снова меняется, поэтому часть волос, задержавшихся в фазе роста, может выпасть одновременно. Это не означает, что волосяные фолликулы внезапно погибли.</w:t>
      </w:r>
    </w:p>
    <w:p>
      <w:pPr>
        <w:pStyle w:val="BodyText"/>
      </w:pPr>
      <w:r>
        <w:rPr>
          <w:strike/>
          <w:color w:val="C00000"/>
        </w:rPr>
        <w:t>[ОТ РЕДАКТОРА: «Это не требует лечения» — категоричное утверждение без источника. Если рост волос на лице и теле быстро усиливается или сочетается с другими изменениями, читательница по этой фразе не поймёт, когда всё-таки показаться врачу. Нужна формулировка врача-рецензента: оставить как есть или добавить границу.]</w:t>
      </w:r>
    </w:p>
    <w:p>
      <w:pPr>
        <w:pStyle w:val="BodyText"/>
      </w:pPr>
      <w:r>
        <w:t xml:space="preserve">Если густые тёмные волосы на лице и теле начали расти внезапно, голос стал ниже или заметно увеличились мышцы, запишитесь к врачу без отлагательства. NHS 111 Wales</w:t>
      </w:r>
    </w:p>
    <w:p>
      <w:pPr>
        <w:pStyle w:val="BodyText"/>
      </w:pPr>
      <w:r>
        <w:t xml:space="preserve">Выпадение обычно заметнее всего примерно к четвёртому месяцу после родов, а к первому дню рождения ребёнка густота у большинства женщин возвращается к прежней. Пока волосы отрастают, помогают только косметические приёмы: шампуни для объёма, лёгкие кондиционеры, более короткая стрижка. Если через год после родов густота не восстановилась, стоит показаться дерматологу — причина может быть не в беременности. American Academy of Dermatology</w:t>
      </w:r>
    </w:p>
    <w:bookmarkEnd w:id="56"/>
    <w:bookmarkStart w:id="57" w:name="когда-выпадение-требует-оценки"/>
    <w:p>
      <w:pPr>
        <w:pStyle w:val="Heading3"/>
      </w:pPr>
      <w:r>
        <w:t xml:space="preserve">Когда выпадение требует оценки</w:t>
      </w:r>
    </w:p>
    <w:p>
      <w:pPr>
        <w:pStyle w:val="FirstParagraph"/>
      </w:pPr>
      <w:r>
        <w:t xml:space="preserve">Если волосы внезапно выпадают очагами, кожа головы воспалена либо выпадение сопровождается другими заметными изменениями самочувствия, не следует автоматически связывать это с беременностью. Состояние волос зависит не только от гормонов, но и от заболеваний кожи, функции щитовидной железы, питания и других факторов. Необходимость обследования определяет врач по общей картине; покупка витаминов «для волос» без оценки рациона и уже принимаемых добавок может привести к дублированию компонентов.</w:t>
      </w:r>
    </w:p>
    <w:bookmarkEnd w:id="57"/>
    <w:bookmarkStart w:id="58" w:name="окрашивание-и-другие-процедуры"/>
    <w:p>
      <w:pPr>
        <w:pStyle w:val="Heading3"/>
      </w:pPr>
      <w:r>
        <w:t xml:space="preserve">Окрашивание и другие процедуры</w:t>
      </w:r>
    </w:p>
    <w:p>
      <w:pPr>
        <w:pStyle w:val="FirstParagraph"/>
      </w:pPr>
      <w:r>
        <w:t xml:space="preserve">Большинство имеющихся данных не указывает на вред обычного окрашивания волос во время беременности: через здоровую кожу головы всасывается лишь небольшое количество компонентов краски. Поэтому универсального запрета на окрашивание нет. При этом кожа и сами волосы могут реагировать иначе, чем раньше. Не держите краску дольше указанного времени и не наносите её на повреждённую или воспалённую кожу; проветривайте помещение, используйте перчатки и проводите предусмотренную производителем пробу на чувствительность. По своему выбору окрашивание можно отложить до окончания первых 12 недель, но это дополнительная мера осторожности, а не обязательное условие. NHS</w:t>
      </w:r>
    </w:p>
    <w:p>
      <w:pPr>
        <w:pStyle w:val="BodyText"/>
      </w:pPr>
      <w:r>
        <w:t xml:space="preserve">Окрашиванием процедуры для волос не исчерпываются, и правила для них разные. Мелирование и осветление наносят на сами волосы, отступая от кожи головы, поэтому контакт с кожей меньше, чем при сплошном окрашивании. Особняком стоит химическое и кератиновое выпрямление: часть составов при нагревании выделяет формальдегид, а у людей, постоянно работающих с формальдегидом, исследования показали повышенный риск выкидыша. Здесь имеет значение, насколько проветривается помещение. Для любой процедуры с составами действуют одни и те же меры: проветривание, перчатки, перерывы, и не есть и не пить там, где идёт работа с составом. MotherToBaby</w:t>
      </w:r>
    </w:p>
    <w:bookmarkEnd w:id="58"/>
    <w:bookmarkStart w:id="59" w:name="удаление-волос"/>
    <w:p>
      <w:pPr>
        <w:pStyle w:val="Heading3"/>
      </w:pPr>
      <w:r>
        <w:t xml:space="preserve">Удаление волос</w:t>
      </w:r>
    </w:p>
    <w:p>
      <w:pPr>
        <w:pStyle w:val="FirstParagraph"/>
      </w:pPr>
      <w:r>
        <w:t xml:space="preserve">Удалять волосы перед родами или поддерживать полное отсутствие волос в интимной зоне по медицинским причинам не требуется. Способ выбирают по удобству и реакции кожи.</w:t>
      </w:r>
    </w:p>
    <w:p>
      <w:pPr>
        <w:numPr>
          <w:ilvl w:val="0"/>
          <w:numId w:val="1003"/>
        </w:numPr>
        <w:pStyle w:val="Compact"/>
      </w:pPr>
      <w:r>
        <w:t xml:space="preserve">Бритьё. Доступно, но по мере роста живота становится труднее видеть обрабатываемую область и сохранять устойчивое положение. Используйте чистый индивидуальный станок и не проводите лезвием по воспалённой или повреждённой коже.</w:t>
      </w:r>
    </w:p>
    <w:p>
      <w:pPr>
        <w:numPr>
          <w:ilvl w:val="0"/>
          <w:numId w:val="1003"/>
        </w:numPr>
        <w:pStyle w:val="Compact"/>
      </w:pPr>
      <w:r>
        <w:t xml:space="preserve">Воск и шугаринг. Могут переноситься болезненнее из-за чувствительности кожи. Процедуру откладывают при сыпи, ранках, воспалении и выраженных расширенных венах в зоне обработки. В салоне обращайте внимание на чистоту и использование одноразовых материалов.</w:t>
      </w:r>
    </w:p>
    <w:p>
      <w:pPr>
        <w:numPr>
          <w:ilvl w:val="0"/>
          <w:numId w:val="1003"/>
        </w:numPr>
        <w:pStyle w:val="Compact"/>
      </w:pPr>
      <w:r>
        <w:t xml:space="preserve">Кремы-депиляторы. Общего запрета на них нет. Используйте средство только по инструкции, не держите его дольше положенного и не наносите на слизистые или повреждённую кожу. Сначала проведите пробу на небольшом участке: чувствительность кожи могла измениться.</w:t>
      </w:r>
    </w:p>
    <w:p>
      <w:pPr>
        <w:numPr>
          <w:ilvl w:val="0"/>
          <w:numId w:val="1003"/>
        </w:numPr>
        <w:pStyle w:val="Compact"/>
      </w:pPr>
      <w:r>
        <w:t xml:space="preserve">Лазерная и фотоэпиляция. Эти плановые косметические процедуры разумно отложить. Надёжных данных именно для удаления волос во время беременности нет, а изменённая пигментация и чувствительность кожи делают результат менее предсказуемым. Если процедура уже была проведена, недостаток данных сам по себе не доказывает, что она причинила вред. Trivedi et al., 2017</w:t>
      </w:r>
    </w:p>
    <w:p>
      <w:pPr>
        <w:pStyle w:val="FirstParagraph"/>
      </w:pPr>
      <w:r>
        <w:t xml:space="preserve">После удаления волос дайте коже восстановиться: носите свободное бельё и не наносите спиртовые лосьоны или ароматизированные средства. Не повторяйте процедуру, пока раздражение полностью не исчезнет. Нарастающая боль, отёк, гнойнички, распространяющееся покраснение или сочетание раздражения с необычными выделениями требуют выяснить причину, а не начинать лечение кандидоза (молочницы) наугад (о кандидозе и других причинах зуда — в разделе 5.13).</w:t>
      </w:r>
    </w:p>
    <w:bookmarkEnd w:id="59"/>
    <w:bookmarkEnd w:id="60"/>
    <w:bookmarkStart w:id="67" w:name="Xc1e0e8bcba6cadb5b63f134be6e75d041173300"/>
    <w:p>
      <w:pPr>
        <w:pStyle w:val="Heading2"/>
      </w:pPr>
      <w:r>
        <w:t xml:space="preserve">5.7. Грудь и соски: что происходит и какой уход нужен</w:t>
      </w:r>
    </w:p>
    <w:bookmarkStart w:id="61" w:name="что-меняется-в-груди"/>
    <w:p>
      <w:pPr>
        <w:pStyle w:val="Heading3"/>
      </w:pPr>
      <w:r>
        <w:t xml:space="preserve">Что меняется в груди</w:t>
      </w:r>
    </w:p>
    <w:p>
      <w:pPr>
        <w:pStyle w:val="FirstParagraph"/>
      </w:pPr>
      <w:r>
        <w:t xml:space="preserve">Подготовка молочных желёз к кормлению начинается задолго до родов. Грудь увеличивается, становится чувствительнее, ареолы темнеют, поверхностные вены могут быть заметнее. На ареолах располагаются небольшие железы Монтгомери. Во время беременности и кормления они выделяют жирный секрет, который защищает кожу соска и ареолы. Их бугорки иногда становятся выраженнее и не требуют выдавливания или специального очищения.</w:t>
      </w:r>
    </w:p>
    <w:bookmarkEnd w:id="61"/>
    <w:bookmarkStart w:id="62" w:name="молозиво"/>
    <w:p>
      <w:pPr>
        <w:pStyle w:val="Heading3"/>
      </w:pPr>
      <w:r>
        <w:t xml:space="preserve">Молозиво</w:t>
      </w:r>
    </w:p>
    <w:p>
      <w:pPr>
        <w:pStyle w:val="FirstParagraph"/>
      </w:pPr>
      <w:r>
        <w:t xml:space="preserve">Во втором или третьем триместре из сосков может выделяться несколько капель прозрачной или желтоватой жидкости — молозива. Его появление до родов может быть вариантом нормы, но отсутствие молозива также ничего не говорит о будущей способности кормить грудью. Если бельё намокает, можно использовать мягкие вкладыши и менять их, чтобы кожа не оставалась влажной.</w:t>
      </w:r>
    </w:p>
    <w:bookmarkEnd w:id="62"/>
    <w:bookmarkStart w:id="63" w:name="бельё-и-посадка-бюстгальтера"/>
    <w:p>
      <w:pPr>
        <w:pStyle w:val="Heading3"/>
      </w:pPr>
      <w:r>
        <w:t xml:space="preserve">Бельё и посадка бюстгальтера</w:t>
      </w:r>
    </w:p>
    <w:p>
      <w:pPr>
        <w:pStyle w:val="FirstParagraph"/>
      </w:pPr>
      <w:r>
        <w:t xml:space="preserve">По мере роста груди привычный бюстгальтер может начать натирать, оставлять глубокие следы или давить под грудью. В этом случае подберите другой размер, а не терпите дискомфорт до родов. Широкие бретели и подходящая по объёму чашка часто удобнее жёсткой конструкции. Универсального запрета на косточки нет: проблема возникает, если бельё сдавливает или травмирует кожу.</w:t>
      </w:r>
    </w:p>
    <w:p>
      <w:pPr>
        <w:pStyle w:val="BodyText"/>
      </w:pPr>
      <w:r>
        <w:t xml:space="preserve">Понять, что бюстгальтер подошёл, можно по нескольким признакам. Нижний пояс идёт горизонтально, спереди и на спине на одной высоте, не задирается при движении, и его удаётся оттянуть от тела примерно на сантиметр. Грудь помещается в чашку целиком, ткань нигде не врезается и не собирается складками, а перемычка между чашками прилегает к грудине. Бретели регулируются, не давят на плечи и не соскальзывают: основной вес держит пояс. Размер за беременность меняется не один раз, поэтому посадку проверяют не по календарю, а когда появились глубокие следы, давление под грудью или ощущение тесноты. NCT</w:t>
      </w:r>
    </w:p>
    <w:bookmarkEnd w:id="63"/>
    <w:bookmarkStart w:id="64" w:name="уход-за-сосками"/>
    <w:p>
      <w:pPr>
        <w:pStyle w:val="Heading3"/>
      </w:pPr>
      <w:r>
        <w:t xml:space="preserve">Уход за сосками</w:t>
      </w:r>
    </w:p>
    <w:p>
      <w:pPr>
        <w:pStyle w:val="FirstParagraph"/>
      </w:pPr>
      <w:r>
        <w:t xml:space="preserve">Специально «закалять» соски жёстким полотенцем, щёткой или спиртовым раствором не нужно. Такие действия не учат ребёнка правильно захватывать грудь и не предотвращают трещины, зато могут повреждать кожу. Для обычной гигиены достаточно воды во время душа; этот секрет не нужно постоянно смывать мылом или антисептиком. Victorian Breastfeeding Guidelines</w:t>
      </w:r>
    </w:p>
    <w:p>
      <w:pPr>
        <w:pStyle w:val="BodyText"/>
      </w:pPr>
      <w:r>
        <w:t xml:space="preserve">При сухости и лёгком шелушении используйте такой же бережный уход, как на других чувствительных участках: исключите трение и раздражающие средства, следите, чтобы бельё не оставалось влажным. Если сохраняются стойкая экзема, трещина или выделения неизвестного происхождения, не пытайтесь бесконечно менять кремы. Кожу лучше показать врачу до родов.</w:t>
      </w:r>
    </w:p>
    <w:bookmarkEnd w:id="64"/>
    <w:bookmarkStart w:id="65" w:name="форма-сосков-и-сцеживание-до-родов"/>
    <w:p>
      <w:pPr>
        <w:pStyle w:val="Heading3"/>
      </w:pPr>
      <w:r>
        <w:t xml:space="preserve">Форма сосков и сцеживание до родов</w:t>
      </w:r>
    </w:p>
    <w:p>
      <w:pPr>
        <w:pStyle w:val="FirstParagraph"/>
      </w:pPr>
      <w:r>
        <w:t xml:space="preserve">Форма или степень выступания сосков сами по себе обычно не требуют «вытягивания» во время беременности. По форме сосков нельзя заранее надёжно предсказать, возникнут ли трудности с кормлением: после родов важны также положение ребёнка и захват груди.</w:t>
      </w:r>
    </w:p>
    <w:p>
      <w:pPr>
        <w:pStyle w:val="BodyText"/>
      </w:pPr>
      <w:r>
        <w:t xml:space="preserve">Сцеживание молозива до родов — отдельная практика, которую применяют не всем и не как гигиеническую подготовку. Если она может быть полезна в конкретной ситуации, сроки и способ обсуждают с медицинским специалистом.</w:t>
      </w:r>
    </w:p>
    <w:bookmarkEnd w:id="65"/>
    <w:bookmarkStart w:id="66" w:name="признаки-требующие-осмотра"/>
    <w:p>
      <w:pPr>
        <w:pStyle w:val="Heading3"/>
      </w:pPr>
      <w:r>
        <w:t xml:space="preserve">Признаки, требующие осмотра</w:t>
      </w:r>
    </w:p>
    <w:p>
      <w:pPr>
        <w:pStyle w:val="FirstParagraph"/>
      </w:pPr>
      <w:r>
        <w:t xml:space="preserve">Новое стойкое уплотнение в груди, втяжение участка кожи или соска, кровянистые выделения из одного соска требуют осмотра, даже если грудь в целом изменилась из-за беременности. Болезненное покраснение, локальный жар, быстро нарастающий отёк и повышение температуры также не относятся к обычной «подготовке к кормлению». К кому и как быстро идти с каждым из этих признаков, указано в навигаторе в разделе 5.14.</w:t>
      </w:r>
    </w:p>
    <w:bookmarkEnd w:id="66"/>
    <w:bookmarkEnd w:id="67"/>
    <w:bookmarkStart w:id="68" w:name="часть-b.-интимная-гигиена"/>
    <w:p>
      <w:pPr>
        <w:pStyle w:val="Heading2"/>
      </w:pPr>
      <w:r>
        <w:t xml:space="preserve">Часть B. Интимная гигиена</w:t>
      </w:r>
    </w:p>
    <w:bookmarkEnd w:id="68"/>
    <w:bookmarkStart w:id="72" w:name="X18f43c4fd4cbe0eda047272605c5b817338636a"/>
    <w:p>
      <w:pPr>
        <w:pStyle w:val="Heading2"/>
      </w:pPr>
      <w:r>
        <w:t xml:space="preserve">5.8. Как устроена интимная зона: правильный уход</w:t>
      </w:r>
    </w:p>
    <w:bookmarkStart w:id="69" w:name="две-разные-зоны"/>
    <w:p>
      <w:pPr>
        <w:pStyle w:val="Heading3"/>
      </w:pPr>
      <w:r>
        <w:t xml:space="preserve">Две разные зоны</w:t>
      </w:r>
    </w:p>
    <w:p>
      <w:pPr>
        <w:pStyle w:val="FirstParagraph"/>
      </w:pPr>
      <w:r>
        <w:t xml:space="preserve">В повседневной речи словом «влагалище» часто называют всю интимную область. Анатомически это разные зоны. Вульва — наружная часть половых органов: большие и малые половые губы, клитор, преддверие и расположенные в нём отверстия влагалища и мочеиспускательного канала. Влагалище — внутренний мышечный канал, соединяющий преддверие с шейкой матки.</w:t>
      </w:r>
    </w:p>
    <w:bookmarkEnd w:id="69"/>
    <w:bookmarkStart w:id="70" w:name="что-моют-а-что-не-моют"/>
    <w:p>
      <w:pPr>
        <w:pStyle w:val="Heading3"/>
      </w:pPr>
      <w:r>
        <w:t xml:space="preserve">Что моют, а что не моют</w:t>
      </w:r>
    </w:p>
    <w:p>
      <w:pPr>
        <w:pStyle w:val="FirstParagraph"/>
      </w:pPr>
      <w:r>
        <w:t xml:space="preserve">Разница важна для ухода. Кожа вульвы соприкасается с бельём, потом, выделениями и моющими средствами, поэтому её можно бережно очищать снаружи. Влагалище поддерживает собственную среду и выводит слизь и отшелушившиеся клетки вместе с естественными выделениями. Оно не является стерильным и не должно становиться стерильным: живущие там микроорганизмы участвуют в поддержании защитной среды.</w:t>
      </w:r>
    </w:p>
    <w:p>
      <w:pPr>
        <w:pStyle w:val="BodyText"/>
      </w:pPr>
      <w:r>
        <w:t xml:space="preserve">Не направляйте струю воды внутрь влагалища и не используйте там салфетки или очищающие растворы: это не делает влагалище здоровее и может нарушить его среду, вызвав раздражение. Моют только наружную зону — вульву.</w:t>
      </w:r>
    </w:p>
    <w:bookmarkEnd w:id="70"/>
    <w:bookmarkStart w:id="71" w:name="выделения-и-микробиота-при-беременности"/>
    <w:p>
      <w:pPr>
        <w:pStyle w:val="Heading3"/>
      </w:pPr>
      <w:r>
        <w:t xml:space="preserve">Выделения и микробиота при беременности</w:t>
      </w:r>
    </w:p>
    <w:p>
      <w:pPr>
        <w:pStyle w:val="FirstParagraph"/>
      </w:pPr>
      <w:r>
        <w:t xml:space="preserve">Во время беременности кровоснабжение тканей усиливается, слизистые становятся более полнокровными, а количество выделений может увеличиваться. Эти изменения сами по себе не доказывают инфекцию. Ориентироваться нужно не на стремление устранить любые выделения и запах, а на их характер и сопутствующие ощущения.</w:t>
      </w:r>
    </w:p>
    <w:p>
      <w:pPr>
        <w:pStyle w:val="BodyText"/>
      </w:pPr>
      <w:r>
        <w:t xml:space="preserve">Микробиота — это сообщество микроорганизмов, а не слой грязи. Её состав может меняться, и одно слово «лактобактерии» — в бланке анализа или на упаковке средства — ещё ничего не говорит о здоровье. Домашние полоски для измерения кислотности или средства, обещающие «восстановить pH», не устанавливают диагноз. Результат зависит от многих условий, а разные причины выделений могут требовать совершенно разного подхода.</w:t>
      </w:r>
    </w:p>
    <w:bookmarkEnd w:id="71"/>
    <w:bookmarkEnd w:id="72"/>
    <w:bookmarkStart w:id="78" w:name="X6345a9383db1f52a219ca302b3766e0e6fed452"/>
    <w:p>
      <w:pPr>
        <w:pStyle w:val="Heading2"/>
      </w:pPr>
      <w:r>
        <w:t xml:space="preserve">5.9. Выделения: какие бывают в норме и что должно насторожить</w:t>
      </w:r>
    </w:p>
    <w:bookmarkStart w:id="73" w:name="как-выглядят-обычные-выделения"/>
    <w:p>
      <w:pPr>
        <w:pStyle w:val="Heading3"/>
      </w:pPr>
      <w:r>
        <w:t xml:space="preserve">Как выглядят обычные выделения</w:t>
      </w:r>
    </w:p>
    <w:p>
      <w:pPr>
        <w:pStyle w:val="FirstParagraph"/>
      </w:pPr>
      <w:r>
        <w:t xml:space="preserve">Влагалищные выделения есть и вне беременности, но после зачатия их нередко становится больше. Они могут сильнее увлажнять бельё и меняться по количеству в течение дня. Обычные выделения чаще прозрачные или молочно-белые, сравнительно однородные, жидкие либо слегка слизистые и не имеют резкого неприятного запаха. Они не сопровождаются выраженным зудом, жжением, болезненностью или болью при мочеиспускании. NHS</w:t>
      </w:r>
    </w:p>
    <w:bookmarkEnd w:id="73"/>
    <w:bookmarkStart w:id="74" w:name="запах"/>
    <w:p>
      <w:pPr>
        <w:pStyle w:val="Heading3"/>
      </w:pPr>
      <w:r>
        <w:t xml:space="preserve">Запах</w:t>
      </w:r>
    </w:p>
    <w:p>
      <w:pPr>
        <w:pStyle w:val="FirstParagraph"/>
      </w:pPr>
      <w:r>
        <w:t xml:space="preserve">Естественный слабый запах может сохраняться и сразу после душа. Он может становиться заметнее после физической активности, в жару, после полового контакта или к концу дня. Попытка полностью устранить его дезодорантом или частым подмыванием часто приводит к раздражению, а не к большей чистоте.</w:t>
      </w:r>
    </w:p>
    <w:bookmarkEnd w:id="74"/>
    <w:bookmarkStart w:id="75" w:name="слизь-перед-родами-и-кровь"/>
    <w:p>
      <w:pPr>
        <w:pStyle w:val="Heading3"/>
      </w:pPr>
      <w:r>
        <w:t xml:space="preserve">Слизь перед родами и кровь</w:t>
      </w:r>
    </w:p>
    <w:p>
      <w:pPr>
        <w:pStyle w:val="FirstParagraph"/>
      </w:pPr>
      <w:r>
        <w:t xml:space="preserve">Ближе к родам в выделениях может появляться более густая слизь. Во время беременности шейку матки закрывает слизистая пробка. Перед родами или в их начале, когда шейка начинает раскрываться, пробка отходит, целиком или частями, в виде липкой желеобразной розоватой слизи: розовый цвет ей даёт небольшая примесь крови. Роды после этого могут начаться быстро, а могут через несколько дней. Бывает, что заметного отхождения пробки нет. Самостоятельно объяснять кровянистые выделения только этим не следует: </w:t>
      </w:r>
      <w:r>
        <w:rPr>
          <w:strike/>
          <w:color w:val="C00000"/>
        </w:rPr>
        <w:t>кровь во время беременности требует связи с акушерской службой, а срочность зависит от количества, срока и сопутствующих симптомов.</w:t>
      </w:r>
      <w:r>
        <w:t>с кровью во время беременности сразу едут в приёмное отделение роддома, а при обильном кровотечении вызывают скорую (Раздел 0).</w:t>
      </w:r>
      <w:r>
        <w:t xml:space="preserve"> NHS</w:t>
      </w:r>
    </w:p>
    <w:bookmarkEnd w:id="75"/>
    <w:bookmarkStart w:id="76" w:name="подтекание-жидкости"/>
    <w:p>
      <w:pPr>
        <w:pStyle w:val="Heading3"/>
      </w:pPr>
      <w:r>
        <w:t xml:space="preserve">Подтекание жидкости</w:t>
      </w:r>
    </w:p>
    <w:p>
      <w:pPr>
        <w:pStyle w:val="FirstParagraph"/>
      </w:pPr>
      <w:r>
        <w:t xml:space="preserve">Обычные выделения не должны создавать непрерывное ощущение, что жидкость подтекает или внезапно пропитывает бельё. По внешнему виду не всегда удаётся отличить обильные выделения, мочу и околоплодные воды. Если жидкость продолжает поступать, нужна медицинская оценка — наблюдение дома не должно затягивать обращение. Пошаговый порядок действий при подозрении на подтекание вод — в разделе 5.14.</w:t>
      </w:r>
    </w:p>
    <w:bookmarkEnd w:id="76"/>
    <w:bookmarkStart w:id="77" w:name="как-описать-изменения-врачу"/>
    <w:p>
      <w:pPr>
        <w:pStyle w:val="Heading3"/>
      </w:pPr>
      <w:r>
        <w:t xml:space="preserve">Как описать изменения врачу</w:t>
      </w:r>
    </w:p>
    <w:p>
      <w:pPr>
        <w:pStyle w:val="FirstParagraph"/>
      </w:pPr>
      <w:r>
        <w:t xml:space="preserve">Цвет выделений на белье после высыхания иногда выглядит темнее, чем сразу после их появления, поэтому единичное пятно не всегда позволяет точно описать ситуацию. Оценивайте совокупность признаков: повторяется ли изменение, появился ли новый запах, есть ли зуд, боль, жжение, кровь или ощущение постоянного подтекания. Для разговора с врачом полезно отметить время появления выделений и то, как менялись их количество, цвет, запах и сопутствующие ощущения.</w:t>
      </w:r>
    </w:p>
    <w:p>
      <w:pPr>
        <w:pStyle w:val="BodyText"/>
      </w:pPr>
      <w:r>
        <w:t xml:space="preserve">Не нужно проверять выделения внутри влагалища пальцами или ватной палочкой. Такое действие не помогает отличить норму от инфекции и может раздражать ткани. Если сомнения сохраняются, безопаснее задать вопрос на приёме или связаться с акушерской службой, чем пытаться провести домашнее обследование.</w:t>
      </w:r>
    </w:p>
    <w:bookmarkEnd w:id="77"/>
    <w:bookmarkEnd w:id="78"/>
    <w:bookmarkStart w:id="83" w:name="X948244f7e1b095a331bd8e77bb7b374ede4a1ce"/>
    <w:p>
      <w:pPr>
        <w:pStyle w:val="Heading2"/>
      </w:pPr>
      <w:r>
        <w:t xml:space="preserve">5.10. Уход за наружной интимной зоной: как мыться и что носить</w:t>
      </w:r>
    </w:p>
    <w:bookmarkStart w:id="79" w:name="частота-и-техника-подмывания"/>
    <w:p>
      <w:pPr>
        <w:pStyle w:val="Heading3"/>
      </w:pPr>
      <w:r>
        <w:t xml:space="preserve">Частота и техника подмывания</w:t>
      </w:r>
    </w:p>
    <w:p>
      <w:pPr>
        <w:pStyle w:val="FirstParagraph"/>
      </w:pPr>
      <w:r>
        <w:t xml:space="preserve">Цель интимной гигиены — убрать с наружной кожи пот, избыток выделений и другие загрязнения, не повреждая защитный барьер. Многократное мытьё по расписанию для этого не нужно: подмываться раз в день обычно достаточно, а от более частого мытья кожа сушится сильнее. В жару, после тренировки или сильного потоотделения можно дополнительно ополоснуться водой, если это нужно для комфорта. British Association of Dermatologists</w:t>
      </w:r>
    </w:p>
    <w:p>
      <w:pPr>
        <w:pStyle w:val="BodyText"/>
      </w:pPr>
      <w:r>
        <w:t xml:space="preserve">Перед подмыванием вымойте руки. Подмываются тёплой водой без сильной струи, направленной внутрь влагалища. Кожу не трут мочалкой или щёткой, а после мытья промокают чистым мягким полотенцем. Если из-за живота трудно видеть интимную область, не пытайтесь очищать её на ощупь особенно тщательно: удобная поза и ручной душ безопаснее интенсивного трения.</w:t>
      </w:r>
    </w:p>
    <w:bookmarkEnd w:id="79"/>
    <w:bookmarkStart w:id="80" w:name="бельё"/>
    <w:p>
      <w:pPr>
        <w:pStyle w:val="Heading3"/>
      </w:pPr>
      <w:r>
        <w:t xml:space="preserve">Бельё</w:t>
      </w:r>
    </w:p>
    <w:p>
      <w:pPr>
        <w:pStyle w:val="FirstParagraph"/>
      </w:pPr>
      <w:r>
        <w:t xml:space="preserve">Бельё должно подходить по размеру, не натирать и не удерживать надолго влагу. Жёсткого правила носить только определённую ткань нет, но воздухопроницаемый материал и своевременная смена влажного белья уменьшают трение. После бассейна, тренировки или жары по возможности смените мокрый купальник или вспотевшую одежду.</w:t>
      </w:r>
    </w:p>
    <w:bookmarkEnd w:id="80"/>
    <w:bookmarkStart w:id="81" w:name="после-туалета"/>
    <w:p>
      <w:pPr>
        <w:pStyle w:val="Heading3"/>
      </w:pPr>
      <w:r>
        <w:t xml:space="preserve">После туалета</w:t>
      </w:r>
    </w:p>
    <w:p>
      <w:pPr>
        <w:pStyle w:val="FirstParagraph"/>
      </w:pPr>
      <w:r>
        <w:t xml:space="preserve">После туалета не нужны антисептические салфетки. Обычная туалетная гигиена и вытирание движением спереди назад помогают не переносить загрязнения из области ануса к входу во влагалище и мочеиспускательному каналу. Если частое мочеиспускание или выделения раздражают кожу, полезнее обсудить с врачом защитный уход — например, эмолент, о котором сказано в разделе 5.13, — чем всё чаще применять мыло.</w:t>
      </w:r>
    </w:p>
    <w:bookmarkEnd w:id="81"/>
    <w:bookmarkStart w:id="82" w:name="замкнутый-круг-избыточной-гигиены"/>
    <w:p>
      <w:pPr>
        <w:pStyle w:val="Heading3"/>
      </w:pPr>
      <w:r>
        <w:t xml:space="preserve">Замкнутый круг избыточной гигиены</w:t>
      </w:r>
    </w:p>
    <w:p>
      <w:pPr>
        <w:pStyle w:val="FirstParagraph"/>
      </w:pPr>
      <w:r>
        <w:t xml:space="preserve">Интенсивное подмывание после каждого посещения туалета может создать замкнутый круг: вода и средство сушат кожу, сухость вызывает жжение, а жжение воспринимается как признак недостаточной чистоты. Чтобы разорвать этот круг, сократите раздражающее воздействие. Если после перехода на бережный уход симптомы не проходят, одного предположения о раздражении недостаточно — нужен осмотр.</w:t>
      </w:r>
    </w:p>
    <w:bookmarkEnd w:id="82"/>
    <w:bookmarkEnd w:id="83"/>
    <w:bookmarkStart w:id="89" w:name="Xee70e335a125f14dc8b2ac2170468729569155c"/>
    <w:p>
      <w:pPr>
        <w:pStyle w:val="Heading2"/>
      </w:pPr>
      <w:r>
        <w:t xml:space="preserve">5.11. Средства для интимной гигиены: что нужно, а что лишнее</w:t>
      </w:r>
    </w:p>
    <w:bookmarkStart w:id="84" w:name="нужно-ли-очищающее-средство"/>
    <w:p>
      <w:pPr>
        <w:pStyle w:val="Heading3"/>
      </w:pPr>
      <w:r>
        <w:t xml:space="preserve">Нужно ли очищающее средство</w:t>
      </w:r>
    </w:p>
    <w:p>
      <w:pPr>
        <w:pStyle w:val="FirstParagraph"/>
      </w:pPr>
      <w:r>
        <w:t xml:space="preserve">Для наружного ухода часто достаточно воды. Если без очищающего средства некомфортно, выберите мягкий продукт без выраженной отдушки и используйте его только на вульве. Надписи «интимный», «женский» или «поддерживает pH» не гарантируют хорошей переносимости.</w:t>
      </w:r>
    </w:p>
    <w:bookmarkEnd w:id="84"/>
    <w:bookmarkStart w:id="85" w:name="ph-и-маркировка"/>
    <w:p>
      <w:pPr>
        <w:pStyle w:val="Heading3"/>
      </w:pPr>
      <w:r>
        <w:t xml:space="preserve">pH и маркировка</w:t>
      </w:r>
    </w:p>
    <w:p>
      <w:pPr>
        <w:pStyle w:val="FirstParagraph"/>
      </w:pPr>
      <w:r>
        <w:t xml:space="preserve">Кислотность влагалища и переносимость средства кожей вульвы — не одно и то же. Продукт с рекламируемым «правильным pH» всё равно может содержать отдушку или другой раздражающий компонент. И наоборот, отсутствие специальной интимной маркировки не делает мягкое средство автоматически неподходящим для наружной кожи. Главные ориентиры — понятный состав, отсутствие необходимости вводить продукт внутрь и отсутствие неприятной реакции.</w:t>
      </w:r>
    </w:p>
    <w:bookmarkEnd w:id="85"/>
    <w:bookmarkStart w:id="86" w:name="чего-не-должно-делать-средство"/>
    <w:p>
      <w:pPr>
        <w:pStyle w:val="Heading3"/>
      </w:pPr>
      <w:r>
        <w:t xml:space="preserve">Чего не должно делать средство</w:t>
      </w:r>
    </w:p>
    <w:p>
      <w:pPr>
        <w:pStyle w:val="FirstParagraph"/>
      </w:pPr>
      <w:r>
        <w:t xml:space="preserve">Средство не должно маскировать новый неприятный запах. Дезодоранты, ароматизированные спреи, эфирные масла и парфюмированные порошки могут раздражать кожу и мешать оценить причину симптома. Антисептик также не подходит для ежедневного ухода: он действует не избирательно — не только на тот микроорганизм, который кажется причиной симптомов. Кроме того, по одному симптому невозможно определить, какое состояние нужно лечить.</w:t>
      </w:r>
    </w:p>
    <w:bookmarkEnd w:id="86"/>
    <w:bookmarkStart w:id="87" w:name="лечебные-средства-по-назначению-врача"/>
    <w:p>
      <w:pPr>
        <w:pStyle w:val="Heading3"/>
      </w:pPr>
      <w:r>
        <w:t xml:space="preserve">Лечебные средства по назначению врача</w:t>
      </w:r>
    </w:p>
    <w:p>
      <w:pPr>
        <w:pStyle w:val="FirstParagraph"/>
      </w:pPr>
      <w:r>
        <w:t xml:space="preserve">Если врач назначил лечебное наружное средство, уточните, куда именно его наносить, как часто и сколько дней. Одной пометки «наружно» недостаточно: препарат для кожи вульвы не обязательно предназначен для введения во влагалище. Обычный косметический продукт и лекарственная форма могут выглядеть похоже, но решают разные задачи.</w:t>
      </w:r>
    </w:p>
    <w:bookmarkEnd w:id="87"/>
    <w:bookmarkStart w:id="88" w:name="как-вводить-новое-средство"/>
    <w:p>
      <w:pPr>
        <w:pStyle w:val="Heading3"/>
      </w:pPr>
      <w:r>
        <w:t xml:space="preserve">Как вводить новое средство</w:t>
      </w:r>
    </w:p>
    <w:p>
      <w:pPr>
        <w:pStyle w:val="FirstParagraph"/>
      </w:pPr>
      <w:r>
        <w:t xml:space="preserve">Новые средства лучше вводить по одному. Если одновременно заменить гель, салфетки, прокладки и стиральный порошок, определить причину раздражения будет трудно. Если средство вызывает сухость, жжение, зуд, выраженный отёк или сыпь, прекратите его использовать независимо от маркировки. Если жжение не проходит вскоре после смывания либо симптомы сохраняются, нужна оценка врача, даже если на упаковке написано «гипоаллергенно».</w:t>
      </w:r>
    </w:p>
    <w:bookmarkEnd w:id="88"/>
    <w:bookmarkEnd w:id="89"/>
    <w:bookmarkStart w:id="94" w:name="Xe167b6813da94a0b81cd443dcd5bfcfc971ecf8"/>
    <w:p>
      <w:pPr>
        <w:pStyle w:val="Heading2"/>
      </w:pPr>
      <w:r>
        <w:t xml:space="preserve">5.12. Спринцевания, салфетки и прокладки: что можно, а что вредит</w:t>
      </w:r>
    </w:p>
    <w:bookmarkStart w:id="90" w:name="спринцевания"/>
    <w:p>
      <w:pPr>
        <w:pStyle w:val="Heading3"/>
      </w:pPr>
      <w:r>
        <w:t xml:space="preserve">Спринцевания</w:t>
      </w:r>
    </w:p>
    <w:p>
      <w:pPr>
        <w:pStyle w:val="FirstParagraph"/>
      </w:pPr>
      <w:r>
        <w:t xml:space="preserve">Спринцевание — это введение воды или раствора во влагалище с целью «промывания». Оно не очищает матку, не лечит инфекцию и не устраняет причину выделений. Напротив, вмешательство меняет влагалищную среду, может усиливать раздражение и связано с повышением риска бактериального вагиноза. Спринцевания и введение антисептических растворов без назначения врача во время беременности не применяют. ВОЗ</w:t>
      </w:r>
    </w:p>
    <w:bookmarkEnd w:id="90"/>
    <w:bookmarkStart w:id="91" w:name="влажные-салфетки"/>
    <w:p>
      <w:pPr>
        <w:pStyle w:val="Heading3"/>
      </w:pPr>
      <w:r>
        <w:t xml:space="preserve">Влажные салфетки</w:t>
      </w:r>
    </w:p>
    <w:p>
      <w:pPr>
        <w:pStyle w:val="FirstParagraph"/>
      </w:pPr>
      <w:r>
        <w:t xml:space="preserve">Влажные салфетки могут быть удобны в дороге, когда воды временно нет, но для ежедневного ухода они не обязательны. Отдушки, консерванты и частое трение иногда вызывают контактное раздражение. Используйте салфетку только для наружной кожи, не вводите её во влагалище. Если после применения появляется жжение, откажитесь от этого продукта.</w:t>
      </w:r>
    </w:p>
    <w:bookmarkEnd w:id="91"/>
    <w:bookmarkStart w:id="92" w:name="ежедневные-прокладки"/>
    <w:p>
      <w:pPr>
        <w:pStyle w:val="Heading3"/>
      </w:pPr>
      <w:r>
        <w:t xml:space="preserve">Ежедневные прокладки</w:t>
      </w:r>
    </w:p>
    <w:p>
      <w:pPr>
        <w:pStyle w:val="FirstParagraph"/>
      </w:pPr>
      <w:r>
        <w:t xml:space="preserve">Полного запрета на ежедневные прокладки нет. Они могут защищать бельё при более обильных выделениях, однако способны удерживать влагу и усиливать трение. Выбирайте неароматизированные прокладки и меняйте их по мере увлажнения. Если кожа под ними зудит, краснеет или мокнет, откажитесь от постоянного ношения и чаще меняйте бельё. Прокладка не должна становиться способом неделями наблюдать за возможным подтеканием вод.</w:t>
      </w:r>
    </w:p>
    <w:p>
      <w:pPr>
        <w:pStyle w:val="BodyText"/>
      </w:pPr>
      <w:r>
        <w:t xml:space="preserve">Частая смена прокладки не лечит причину выделений, но помогает коже меньше контактировать с влагой. Если прокладка нужна постоянно из-за резко возросшего количества отделяемого, это уже повод оценить сами выделения. Ароматизированный вариант может скрывать запах, который был бы полезен для описания врачу, и одновременно усиливать раздражение.</w:t>
      </w:r>
    </w:p>
    <w:bookmarkEnd w:id="92"/>
    <w:bookmarkStart w:id="93" w:name="тампоны"/>
    <w:p>
      <w:pPr>
        <w:pStyle w:val="Heading3"/>
      </w:pPr>
      <w:r>
        <w:t xml:space="preserve">Тампоны</w:t>
      </w:r>
    </w:p>
    <w:p>
      <w:pPr>
        <w:pStyle w:val="FirstParagraph"/>
      </w:pPr>
      <w:r>
        <w:t xml:space="preserve">Тампоны не используют для впитывания необычных выделений или проверки подтекания жидкости. Они скрывают количество отделяемого и находятся внутри влагалища. Что делать при подозрении на подтекание, описано в разделе 5.14.</w:t>
      </w:r>
    </w:p>
    <w:bookmarkEnd w:id="93"/>
    <w:bookmarkEnd w:id="94"/>
    <w:bookmarkStart w:id="101" w:name="X530ae21e8f544b1d4881c76d6e5b7608c2b3e76"/>
    <w:p>
      <w:pPr>
        <w:pStyle w:val="Heading2"/>
      </w:pPr>
      <w:r>
        <w:t xml:space="preserve">5.13. Зуд, запах и боль в интимной зоне: как понять причину</w:t>
      </w:r>
    </w:p>
    <w:bookmarkStart w:id="95" w:name="Xb228e1e14b0e5936e3a8a42e445f67ee24e3c70"/>
    <w:p>
      <w:pPr>
        <w:pStyle w:val="Heading3"/>
      </w:pPr>
      <w:r>
        <w:t xml:space="preserve">Почему по внешнему виду нельзя определить причину</w:t>
      </w:r>
    </w:p>
    <w:p>
      <w:pPr>
        <w:pStyle w:val="FirstParagraph"/>
      </w:pPr>
      <w:r>
        <w:t xml:space="preserve">Изменение выделений не всегда означает инфекцию, а инфекцию невозможно надёжно определить только по внешнему виду. Один и тот же симптом встречается при разных состояниях. Кроме того, раздражение наружной кожи от мыла, прокладок или тесного белья может сочетаться с обычными влагалищными выделениями и создавать впечатление, что проблема обязательно находится внутри.</w:t>
      </w:r>
    </w:p>
    <w:bookmarkEnd w:id="95"/>
    <w:bookmarkStart w:id="96" w:name="типичные-сочетания-и-что-они-означают"/>
    <w:p>
      <w:pPr>
        <w:pStyle w:val="Heading3"/>
      </w:pPr>
      <w:r>
        <w:t xml:space="preserve">Типичные сочетания и что они означают</w:t>
      </w:r>
    </w:p>
    <w:p>
      <w:pPr>
        <w:pStyle w:val="FirstParagraph"/>
      </w:pPr>
      <w:r>
        <w:t xml:space="preserve">Белые густые или творожистые выделения вместе с выраженным зудом и покраснением бывают при кандидозе (молочнице). Сероватые выделения с новым резким запахом могут встречаться при бактериальном вагинозе. Жёлтые или зеленоватые выделения, боль и жжение при мочеиспускании могут сопровождать другие инфекции, в том числе передаваемые половым путём. Эти сочетания помогают понять, что нужна проверка, но не заменяют диагноз. Даже если в прошлом симптомы выглядели похоже, причина в текущий раз может оказаться другой.</w:t>
      </w:r>
    </w:p>
    <w:bookmarkEnd w:id="96"/>
    <w:bookmarkStart w:id="97" w:name="чего-не-делают-самостоятельно"/>
    <w:p>
      <w:pPr>
        <w:pStyle w:val="Heading3"/>
      </w:pPr>
      <w:r>
        <w:t xml:space="preserve">Чего не делают самостоятельно</w:t>
      </w:r>
    </w:p>
    <w:p>
      <w:pPr>
        <w:pStyle w:val="FirstParagraph"/>
      </w:pPr>
      <w:r>
        <w:t xml:space="preserve">Не начинайте самостоятельно использовать свечи, антибиотики, противогрибковые препараты или антисептики, оставшиеся после прежнего лечения. Это не значит, что во время беременности не лечат: молочницу и другие причины выделений лечат и сейчас, но средство подбирает врач. При подозрении на молочницу беременным советуют не лечиться самостоятельно, а обратиться к врачу, даже если безрецептурное средство продаётся свободно. NHS Во время беременности выбор зависит не только от действующего вещества, но и от формы препарата, срока применения и подтверждённой причины симптомов. Неподходящее средство способно временно изменить проявления, не решить проблему и затруднить диагностику.</w:t>
      </w:r>
    </w:p>
    <w:bookmarkEnd w:id="97"/>
    <w:bookmarkStart w:id="98" w:name="приём-у-врача-и-что-записать-заранее"/>
    <w:p>
      <w:pPr>
        <w:pStyle w:val="Heading3"/>
      </w:pPr>
      <w:r>
        <w:t xml:space="preserve">Приём у врача и что записать заранее</w:t>
      </w:r>
    </w:p>
    <w:p>
      <w:pPr>
        <w:pStyle w:val="FirstParagraph"/>
      </w:pPr>
      <w:r>
        <w:t xml:space="preserve">На приёме врач может осмотреть наружную кожу, оценить характер выделений и взять материал для исследования. Анализ помогает различить состояния с похожими симптомами. Раздражение кожи может сочетаться с изменением влагалищной микробиоты, поэтому наличие одной причины не всегда исключает другую. Сначала уточняют причину, затем выбирают подходящее лечение.</w:t>
      </w:r>
    </w:p>
    <w:p>
      <w:pPr>
        <w:pStyle w:val="BodyText"/>
      </w:pPr>
      <w:r>
        <w:t xml:space="preserve">До консультации можно убрать новые ароматизированные средства, не делать спринцеваний и ограничиться водой для наружного ухода. Для врача полезно записать:</w:t>
      </w:r>
    </w:p>
    <w:p>
      <w:pPr>
        <w:numPr>
          <w:ilvl w:val="0"/>
          <w:numId w:val="1004"/>
        </w:numPr>
        <w:pStyle w:val="Compact"/>
      </w:pPr>
      <w:r>
        <w:t xml:space="preserve">когда появились изменения и усиливаются ли они;</w:t>
      </w:r>
    </w:p>
    <w:p>
      <w:pPr>
        <w:numPr>
          <w:ilvl w:val="0"/>
          <w:numId w:val="1004"/>
        </w:numPr>
        <w:pStyle w:val="Compact"/>
      </w:pPr>
      <w:r>
        <w:t xml:space="preserve">как изменились цвет, консистенция, количество и запах;</w:t>
      </w:r>
    </w:p>
    <w:p>
      <w:pPr>
        <w:numPr>
          <w:ilvl w:val="0"/>
          <w:numId w:val="1004"/>
        </w:numPr>
        <w:pStyle w:val="Compact"/>
      </w:pPr>
      <w:r>
        <w:t xml:space="preserve">есть ли зуд, жжение, боль, сыпь или отёк;</w:t>
      </w:r>
    </w:p>
    <w:p>
      <w:pPr>
        <w:numPr>
          <w:ilvl w:val="0"/>
          <w:numId w:val="1004"/>
        </w:numPr>
        <w:pStyle w:val="Compact"/>
      </w:pPr>
      <w:r>
        <w:t xml:space="preserve">больно ли мочиться;</w:t>
      </w:r>
    </w:p>
    <w:p>
      <w:pPr>
        <w:numPr>
          <w:ilvl w:val="0"/>
          <w:numId w:val="1004"/>
        </w:numPr>
        <w:pStyle w:val="Compact"/>
      </w:pPr>
      <w:r>
        <w:t xml:space="preserve">появились ли кровь или постоянная водянистая жидкость;</w:t>
      </w:r>
    </w:p>
    <w:p>
      <w:pPr>
        <w:numPr>
          <w:ilvl w:val="0"/>
          <w:numId w:val="1004"/>
        </w:numPr>
        <w:pStyle w:val="Compact"/>
      </w:pPr>
      <w:r>
        <w:t xml:space="preserve">применялись ли новые средства, свечи или лекарства;</w:t>
      </w:r>
    </w:p>
    <w:p>
      <w:pPr>
        <w:numPr>
          <w:ilvl w:val="0"/>
          <w:numId w:val="1004"/>
        </w:numPr>
        <w:pStyle w:val="Compact"/>
      </w:pPr>
      <w:r>
        <w:t xml:space="preserve">был ли новый половой контакт или другой повод обсудить обследование на инфекции.</w:t>
      </w:r>
    </w:p>
    <w:bookmarkEnd w:id="98"/>
    <w:bookmarkStart w:id="99" w:name="пока-вы-ждёте-приёма"/>
    <w:p>
      <w:pPr>
        <w:pStyle w:val="Heading3"/>
      </w:pPr>
      <w:r>
        <w:t xml:space="preserve">Пока вы ждёте приёма</w:t>
      </w:r>
    </w:p>
    <w:p>
      <w:pPr>
        <w:pStyle w:val="FirstParagraph"/>
      </w:pPr>
      <w:r>
        <w:t xml:space="preserve">Между обращением и приёмом нередко проходит неделя-другая. Задача на это время — уменьшить раздражение и не смазать картину для врача.</w:t>
      </w:r>
    </w:p>
    <w:p>
      <w:pPr>
        <w:pStyle w:val="BodyText"/>
      </w:pPr>
      <w:r>
        <w:t xml:space="preserve">Подмывайтесь раз в день и только рукой, без мочалки: чаще не нужно, от частого мытья кожа сушится сильнее. Мыло и гель можно заменить эмолентом без отдушки — его наносят вместе с водой и смывают. После мытья кожу промокают мягким полотенцем или подсушивают феном на холодном воздухе.</w:t>
      </w:r>
    </w:p>
    <w:p>
      <w:pPr>
        <w:pStyle w:val="BodyText"/>
      </w:pPr>
      <w:r>
        <w:t xml:space="preserve">Эмолент наносят и между мытьём, когда зудит или щиплет: он смягчает кожу и работает как барьер, ограничений по частоте и количеству у него нет. Если держать средство в холодильнике, прохладное нанесение успокаивает сильнее.</w:t>
      </w:r>
    </w:p>
    <w:p>
      <w:pPr>
        <w:pStyle w:val="BodyText"/>
      </w:pPr>
      <w:r>
        <w:t xml:space="preserve">На это время убирают ежедневные прокладки, влажные салфетки, мыло, пену для ванны и гели для душа, ароматизированный стиральный порошок и кондиционер для белья. Бельё выбирают свободное, хлопковое, тесной одежды избегают, спать можно без белья.</w:t>
      </w:r>
    </w:p>
    <w:p>
      <w:pPr>
        <w:pStyle w:val="BodyText"/>
      </w:pPr>
      <w:r>
        <w:t xml:space="preserve">Чего в этот период не делают: не спринцуются, не вводят внутрь никакие средства и не начинают лечение препаратами, оставшимися от прошлого раза. Это меняет картину и затрудняет диагностику.</w:t>
      </w:r>
    </w:p>
    <w:p>
      <w:pPr>
        <w:pStyle w:val="BodyText"/>
      </w:pPr>
      <w:r>
        <w:t xml:space="preserve">Если за время ожидания появятся температура, боль внизу живота, выраженная болезненность, кровь или постоянная водянистая жидкость, ждать приёма уже не нужно — как действовать, описано в разделе 5.14. British Association of Dermatologists, Leeds Teaching Hospitals NHS Trust</w:t>
      </w:r>
    </w:p>
    <w:bookmarkEnd w:id="99"/>
    <w:bookmarkStart w:id="100" w:name="срочность-и-вопрос-о-партнёре"/>
    <w:p>
      <w:pPr>
        <w:pStyle w:val="Heading3"/>
      </w:pPr>
      <w:r>
        <w:t xml:space="preserve">Срочность и вопрос о партнёре</w:t>
      </w:r>
    </w:p>
    <w:p>
      <w:pPr>
        <w:pStyle w:val="FirstParagraph"/>
      </w:pPr>
      <w:r>
        <w:t xml:space="preserve">Боль при мочеиспускании, частые болезненные позывы, температура или боль в боку могут быть связаны уже не с гигиеной, а с инфекцией мочевых путей. </w:t>
      </w:r>
      <w:r>
        <w:rPr>
          <w:strike/>
          <w:color w:val="C00000"/>
        </w:rPr>
        <w:t>Во время беременности с такими симптомами к врачу нужно попасть срочно, не дожидаясь планового приёма.</w:t>
      </w:r>
      <w:r>
        <w:t>Во время беременности с такими симптомами к врачу нужно попасть в тот же день, не дожидаясь планового приёма.</w:t>
      </w:r>
      <w:r>
        <w:t xml:space="preserve"> </w:t>
      </w:r>
      <w:r>
        <w:rPr>
          <w:strike/>
          <w:color w:val="C00000"/>
        </w:rPr>
        <w:t>Особенно не откладывайте, если поднялась температура, знобит, болит поясница под рёбрами или в моче появилась кровь.</w:t>
      </w:r>
      <w:r>
        <w:t>Если поднялась температура выше 38 °C, знобит, болит поясница сбоку, — поезжайте в приёмное отделение роддома сразу: так может начинаться воспаление почки (Раздел 0, строка «Температура»).</w:t>
      </w:r>
      <w:r>
        <w:t xml:space="preserve"> NHS Пока причина выделений не установлена, вопрос о половых контактах стоит задать на приёме: ответ зависит от того, что именно найдут, и от того, нужно ли обследовать партнёра. Боль при сексуальном контакте и вопросы смазки подробнее рассматриваются в Теме 4, а обследование и профилактика инфекций — в Теме 9.</w:t>
      </w:r>
    </w:p>
    <w:p>
      <w:pPr>
        <w:pStyle w:val="BodyText"/>
      </w:pPr>
      <w:r>
        <w:t xml:space="preserve">Если неприятный запах или выделения сохраняются без боли и общего ухудшения состояния, обычно нужна консультация в ближайшее время, а не экстренный вызов помощи.</w:t>
      </w:r>
    </w:p>
    <w:p>
      <w:pPr>
        <w:pStyle w:val="BodyText"/>
      </w:pPr>
      <w:r>
        <w:t xml:space="preserve">Если подтверждается инфекция, передаваемая половым путём, вопрос обследования и лечения партнёра решают по конкретному возбудителю. Кандидоз сам по себе не следует автоматически считать доказательством половой инфекции или измены. Такие выводы создают ненужное напряжение и не помогают выбрать лечение.</w:t>
      </w:r>
    </w:p>
    <w:bookmarkEnd w:id="100"/>
    <w:bookmarkEnd w:id="101"/>
    <w:bookmarkStart w:id="108" w:name="Xabcfcda86f0c4557bff8e937aac4bf0c8e7b9a9"/>
    <w:p>
      <w:pPr>
        <w:pStyle w:val="Heading2"/>
      </w:pPr>
      <w:r>
        <w:t xml:space="preserve">5.14. Когда это уже не вопрос гигиены: границы обращения к врачу</w:t>
      </w:r>
    </w:p>
    <w:p>
      <w:pPr>
        <w:pStyle w:val="FirstParagraph"/>
      </w:pPr>
      <w:r>
        <w:t xml:space="preserve">Если зуд, боль, сыпь, новый запах или необычные выделения сохраняются либо усиливаются, дальнейшее мытьё не устранит причину. Следующий шаг зависит от самих симптомов и их срочности.</w:t>
      </w:r>
    </w:p>
    <w:p>
      <w:pPr>
        <w:pStyle w:val="BodyText"/>
      </w:pPr>
      <w:r>
        <w:t xml:space="preserve">Сроки здесь означают следующее. «В ближайшее время» — записаться на обычный приём, как только заметили изменение, а не ждать следующего планового визита или родов. «Не откладывать» — связаться с врачом в тот же день. «Сразу» — звонить немедленно, в любое время суток. NHS</w:t>
      </w:r>
    </w:p>
    <w:bookmarkStart w:id="102" w:name="связаться-с-врачом-в-ближайшее-время"/>
    <w:p>
      <w:pPr>
        <w:pStyle w:val="Heading3"/>
      </w:pPr>
      <w:r>
        <w:t xml:space="preserve">Связаться с врачом в ближайшее время</w:t>
      </w:r>
    </w:p>
    <w:p>
      <w:pPr>
        <w:pStyle w:val="FirstParagraph"/>
      </w:pPr>
      <w:r>
        <w:t xml:space="preserve">Такие ситуации не обязательно опасны, но беременность не должна становиться причиной отложить обычную диагностику.</w:t>
      </w:r>
    </w:p>
    <w:p>
      <w:pPr>
        <w:pStyle w:val="BodyText"/>
      </w:pPr>
      <w:r>
        <w:t xml:space="preserve">Связаться с врачом в ближайшее время следует при таких признаках:</w:t>
      </w:r>
    </w:p>
    <w:p>
      <w:pPr>
        <w:numPr>
          <w:ilvl w:val="0"/>
          <w:numId w:val="1005"/>
        </w:numPr>
        <w:pStyle w:val="Compact"/>
      </w:pPr>
      <w:r>
        <w:t xml:space="preserve">стойкое раздражение;</w:t>
      </w:r>
    </w:p>
    <w:p>
      <w:pPr>
        <w:numPr>
          <w:ilvl w:val="0"/>
          <w:numId w:val="1005"/>
        </w:numPr>
        <w:pStyle w:val="Compact"/>
      </w:pPr>
      <w:r>
        <w:t xml:space="preserve">повторяющаяся сыпь;</w:t>
      </w:r>
    </w:p>
    <w:p>
      <w:pPr>
        <w:numPr>
          <w:ilvl w:val="0"/>
          <w:numId w:val="1005"/>
        </w:numPr>
        <w:pStyle w:val="Compact"/>
      </w:pPr>
      <w:r>
        <w:t xml:space="preserve">незаживающий участок кожи;</w:t>
      </w:r>
    </w:p>
    <w:p>
      <w:pPr>
        <w:numPr>
          <w:ilvl w:val="0"/>
          <w:numId w:val="1005"/>
        </w:numPr>
        <w:pStyle w:val="Compact"/>
      </w:pPr>
      <w:r>
        <w:t xml:space="preserve">заметно меняющееся пигментное образование;</w:t>
      </w:r>
    </w:p>
    <w:p>
      <w:pPr>
        <w:numPr>
          <w:ilvl w:val="0"/>
          <w:numId w:val="1005"/>
        </w:numPr>
        <w:pStyle w:val="Compact"/>
      </w:pPr>
      <w:r>
        <w:t xml:space="preserve">новое уплотнение в груди;</w:t>
      </w:r>
    </w:p>
    <w:p>
      <w:pPr>
        <w:numPr>
          <w:ilvl w:val="0"/>
          <w:numId w:val="1005"/>
        </w:numPr>
        <w:pStyle w:val="Compact"/>
      </w:pPr>
      <w:r>
        <w:t xml:space="preserve">выделения из одного соска.</w:t>
      </w:r>
    </w:p>
    <w:bookmarkEnd w:id="102"/>
    <w:bookmarkStart w:id="103" w:name="не-откладывать-обращение"/>
    <w:p>
      <w:pPr>
        <w:pStyle w:val="Heading3"/>
      </w:pPr>
      <w:r>
        <w:t xml:space="preserve">Не откладывать обращение</w:t>
      </w:r>
    </w:p>
    <w:p>
      <w:pPr>
        <w:pStyle w:val="FirstParagraph"/>
      </w:pPr>
      <w:r>
        <w:t xml:space="preserve">Не откладывать обращение нужно при таких признаках:</w:t>
      </w:r>
    </w:p>
    <w:p>
      <w:pPr>
        <w:numPr>
          <w:ilvl w:val="0"/>
          <w:numId w:val="1006"/>
        </w:numPr>
        <w:pStyle w:val="Compact"/>
      </w:pPr>
      <w:r>
        <w:t xml:space="preserve">сильный или стойкий зуд без первичной сыпи, особенно на ладонях и подошвах;</w:t>
      </w:r>
    </w:p>
    <w:p>
      <w:pPr>
        <w:numPr>
          <w:ilvl w:val="0"/>
          <w:numId w:val="1006"/>
        </w:numPr>
        <w:pStyle w:val="Compact"/>
      </w:pPr>
      <w:r>
        <w:t xml:space="preserve">быстро нарастающее покраснение, отёк и боль кожи;</w:t>
      </w:r>
    </w:p>
    <w:p>
      <w:pPr>
        <w:numPr>
          <w:ilvl w:val="0"/>
          <w:numId w:val="1006"/>
        </w:numPr>
        <w:pStyle w:val="Compact"/>
      </w:pPr>
      <w:r>
        <w:t xml:space="preserve">гнойное отделяемое;</w:t>
      </w:r>
    </w:p>
    <w:p>
      <w:pPr>
        <w:numPr>
          <w:ilvl w:val="0"/>
          <w:numId w:val="1006"/>
        </w:numPr>
        <w:pStyle w:val="Compact"/>
      </w:pPr>
      <w:r>
        <w:t xml:space="preserve">болезненное покраснение груди с температурой;</w:t>
      </w:r>
    </w:p>
    <w:p>
      <w:pPr>
        <w:numPr>
          <w:ilvl w:val="0"/>
          <w:numId w:val="1006"/>
        </w:numPr>
        <w:pStyle w:val="Compact"/>
      </w:pPr>
      <w:r>
        <w:t>необычные выделения вместе с болью, температурой или выраженным ухудшением самочувствия;</w:t>
      </w:r>
      <w:r>
        <w:t xml:space="preserve"> с неприятным запахом и температурой выше 38 °C — сразу в роддом (Раздел 0);</w:t>
      </w:r>
    </w:p>
    <w:p>
      <w:pPr>
        <w:numPr>
          <w:ilvl w:val="0"/>
          <w:numId w:val="1006"/>
        </w:numPr>
        <w:pStyle w:val="Compact"/>
      </w:pPr>
      <w:r>
        <w:rPr>
          <w:strike/>
          <w:color w:val="C00000"/>
        </w:rPr>
        <w:t>боль или жжение при мочеиспускании, частые болезненные позывы — особенно с температурой, ознобом, болью в пояснице под рёбрами или кровью в моче.</w:t>
      </w:r>
    </w:p>
    <w:p>
      <w:pPr>
        <w:numPr>
          <w:ilvl w:val="0"/>
          <w:numId w:val="1006"/>
        </w:numPr>
        <w:pStyle w:val="Compact"/>
      </w:pPr>
      <w:r>
        <w:t xml:space="preserve">боль или жжение при мочеиспускании, частые болезненные позывы; с температурой выше 38 °C, ознобом и болью в пояснице — сразу в роддом (Раздел 0).</w:t>
      </w:r>
    </w:p>
    <w:p>
      <w:pPr>
        <w:pStyle w:val="FirstParagraph"/>
      </w:pPr>
      <w:r>
        <w:t xml:space="preserve">Конкретный маршрут — консультация врача, акушерская служба или приёмное отделение — зависит от симптомов и доступной системы помощи.</w:t>
      </w:r>
    </w:p>
    <w:p>
      <w:pPr>
        <w:pStyle w:val="BodyText"/>
      </w:pPr>
      <w:r>
        <w:rPr>
          <w:strike/>
          <w:color w:val="C00000"/>
        </w:rPr>
        <w:t>[ОТ РЕДАКТОРА: сроки уровней внесены 22.09.2026 по страницам NHS: зуд при подозрении на холестаз — «Get urgent medical help now»; болезненная горячая отёчная кожа — «Ask for an urgent GP appointment», с высокой температурой, ознобом, головокружением — 999/A&amp;E; признаки инфекции мочевых путей у беременной — «Ask for an urgent GP appointment»; кровь — «Contact your midwife or doctor immediately»; уплотнение в груди, выделения из соска, меняющаяся родинка — несрочная запись к врачу. Два пункта уровня «Не откладывать» источником не покрыты: покраснение груди с температурой (NHS для мастита вне кормления даёт несрочную запись, беременность отдельно не разбирает) и необычные выделения с болью и температурой (NHS даёт несрочный звонок акушерке при запахе, цвете, зуде; сочетание с температурой не разбирает). По этим двум строкам срок «в тот же день» нужно подтвердить врачу-рецензенту.]</w:t>
      </w:r>
    </w:p>
    <w:p>
      <w:pPr>
        <w:pStyle w:val="BodyText"/>
      </w:pPr>
      <w:r>
        <w:rPr>
          <w:rStyle w:val="VerbatimChar"/>
        </w:rPr>
        <w:t xml:space="preserve">[ОТ РЕДАКТОРА: сроки уровней — по страницам NHS (22.09.2026) и, где касается акушерской срочности, по Разделу 0 (выровнено 20.10.2026: кровь и подтекание вод — сразу в роддом; выделения с запахом и температурой выше 38 °C, мочевые симптомы с температурой, ознобом, болью в пояснице — сразу в роддом). Покраснение груди с температурой — «в тот же день» совпадает с Разделом 0 (температура выше 37,5 °C — позвонить врачу в тот же день). Вопрос врачу: Раздел 0 при жжении без температуры даёт «сегодня или завтра», Тема 5 по NHS — «в тот же день».]</w:t>
      </w:r>
    </w:p>
    <w:bookmarkEnd w:id="103"/>
    <w:bookmarkStart w:id="104" w:name="навигатор-признак-действие-адрес"/>
    <w:p>
      <w:pPr>
        <w:pStyle w:val="Heading3"/>
      </w:pPr>
      <w:r>
        <w:t xml:space="preserve">Навигатор: признак, действие, адрес</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Признак</w:t>
            </w:r>
          </w:p>
        </w:tc>
        <w:tc>
          <w:tcPr/>
          <w:p>
            <w:pPr>
              <w:pStyle w:val="Compact"/>
              <w:jc w:val="left"/>
            </w:pPr>
            <w:r>
              <w:t xml:space="preserve">Что сделать первым</w:t>
            </w:r>
          </w:p>
        </w:tc>
        <w:tc>
          <w:tcPr/>
          <w:p>
            <w:pPr>
              <w:pStyle w:val="Compact"/>
              <w:jc w:val="left"/>
            </w:pPr>
            <w:r>
              <w:t xml:space="preserve">Куда и в какой срок</w:t>
            </w:r>
          </w:p>
        </w:tc>
      </w:tr>
      <w:tr>
        <w:tc>
          <w:tcPr/>
          <w:p>
            <w:pPr>
              <w:pStyle w:val="Compact"/>
              <w:jc w:val="left"/>
            </w:pPr>
            <w:r>
              <w:t xml:space="preserve">Стойкое раздражение, повторяющаяся сыпь</w:t>
            </w:r>
          </w:p>
        </w:tc>
        <w:tc>
          <w:tcPr/>
          <w:p>
            <w:pPr>
              <w:pStyle w:val="Compact"/>
              <w:jc w:val="left"/>
            </w:pPr>
            <w:r>
              <w:t xml:space="preserve">Убрать новые средства, вернуться к простому уходу</w:t>
            </w:r>
          </w:p>
        </w:tc>
        <w:tc>
          <w:tcPr/>
          <w:p>
            <w:pPr>
              <w:pStyle w:val="Compact"/>
              <w:jc w:val="left"/>
            </w:pPr>
            <w:r>
              <w:t xml:space="preserve">Врач, в ближайшее время</w:t>
            </w:r>
          </w:p>
        </w:tc>
      </w:tr>
      <w:tr>
        <w:tc>
          <w:tcPr/>
          <w:p>
            <w:pPr>
              <w:pStyle w:val="Compact"/>
              <w:jc w:val="left"/>
            </w:pPr>
            <w:r>
              <w:t xml:space="preserve">Незаживающий участок кожи; пигментное образование, которое заметно меняется</w:t>
            </w:r>
          </w:p>
        </w:tc>
        <w:tc>
          <w:tcPr/>
          <w:p>
            <w:pPr>
              <w:pStyle w:val="Compact"/>
              <w:jc w:val="left"/>
            </w:pPr>
            <w:r>
              <w:t xml:space="preserve">Ничего на него не наносить</w:t>
            </w:r>
          </w:p>
        </w:tc>
        <w:tc>
          <w:tcPr/>
          <w:p>
            <w:pPr>
              <w:pStyle w:val="Compact"/>
              <w:jc w:val="left"/>
            </w:pPr>
            <w:r>
              <w:t xml:space="preserve">Дерматолог, не откладывая до родов</w:t>
            </w:r>
          </w:p>
        </w:tc>
      </w:tr>
      <w:tr>
        <w:tc>
          <w:tcPr/>
          <w:p>
            <w:pPr>
              <w:pStyle w:val="Compact"/>
              <w:jc w:val="left"/>
            </w:pPr>
            <w:r>
              <w:t xml:space="preserve">Новое уплотнение в груди, выделения из одного соска</w:t>
            </w:r>
          </w:p>
        </w:tc>
        <w:tc>
          <w:tcPr/>
          <w:p>
            <w:pPr>
              <w:pStyle w:val="Compact"/>
              <w:jc w:val="left"/>
            </w:pPr>
            <w:r>
              <w:t xml:space="preserve">—</w:t>
            </w:r>
          </w:p>
        </w:tc>
        <w:tc>
          <w:tcPr/>
          <w:p>
            <w:pPr>
              <w:pStyle w:val="Compact"/>
              <w:jc w:val="left"/>
            </w:pPr>
            <w:r>
              <w:t xml:space="preserve">Врач, который ведёт беременность, в ближайшее время</w:t>
            </w:r>
          </w:p>
        </w:tc>
      </w:tr>
      <w:tr>
        <w:tc>
          <w:tcPr/>
          <w:p>
            <w:pPr>
              <w:pStyle w:val="Compact"/>
              <w:jc w:val="left"/>
            </w:pPr>
            <w:r>
              <w:t xml:space="preserve">Сильный или стойкий зуд без первичной сыпи, особенно на ладонях и подошвах</w:t>
            </w:r>
          </w:p>
        </w:tc>
        <w:tc>
          <w:tcPr/>
          <w:p>
            <w:pPr>
              <w:pStyle w:val="Compact"/>
              <w:jc w:val="left"/>
            </w:pPr>
            <w:r>
              <w:t xml:space="preserve">Эмолент для облегчения, одновременно с обращением</w:t>
            </w:r>
          </w:p>
        </w:tc>
        <w:tc>
          <w:tcPr/>
          <w:p>
            <w:pPr>
              <w:pStyle w:val="Compact"/>
              <w:jc w:val="left"/>
            </w:pPr>
            <w:r>
              <w:t xml:space="preserve">Акушер-гинеколог или акушерская служба, в тот же день</w:t>
            </w:r>
          </w:p>
        </w:tc>
      </w:tr>
      <w:tr>
        <w:tc>
          <w:tcPr/>
          <w:p>
            <w:pPr>
              <w:pStyle w:val="Compact"/>
              <w:jc w:val="left"/>
            </w:pPr>
            <w:r>
              <w:t xml:space="preserve">Быстро нарастающее покраснение, отёк и боль кожи; гнойное отделяемое</w:t>
            </w:r>
          </w:p>
        </w:tc>
        <w:tc>
          <w:tcPr/>
          <w:p>
            <w:pPr>
              <w:pStyle w:val="Compact"/>
              <w:jc w:val="left"/>
            </w:pPr>
            <w:r>
              <w:t xml:space="preserve">Прекратить наружные средства</w:t>
            </w:r>
          </w:p>
        </w:tc>
        <w:tc>
          <w:tcPr/>
          <w:p>
            <w:pPr>
              <w:pStyle w:val="Compact"/>
              <w:jc w:val="left"/>
            </w:pPr>
            <w:r>
              <w:t xml:space="preserve">Врач, в тот же день; при высокой температуре, ознобе, головокружении — экстренная помощь</w:t>
            </w:r>
          </w:p>
        </w:tc>
      </w:tr>
      <w:tr>
        <w:tc>
          <w:tcPr/>
          <w:p>
            <w:pPr>
              <w:pStyle w:val="Compact"/>
              <w:jc w:val="left"/>
            </w:pPr>
            <w:r>
              <w:t xml:space="preserve">Болезненное покраснение груди с температурой</w:t>
            </w:r>
          </w:p>
        </w:tc>
        <w:tc>
          <w:tcPr/>
          <w:p>
            <w:pPr>
              <w:pStyle w:val="Compact"/>
              <w:jc w:val="left"/>
            </w:pPr>
            <w:r>
              <w:t xml:space="preserve">—</w:t>
            </w:r>
          </w:p>
        </w:tc>
        <w:tc>
          <w:tcPr/>
          <w:p>
            <w:pPr>
              <w:pStyle w:val="Compact"/>
              <w:jc w:val="left"/>
            </w:pPr>
            <w:r>
              <w:t xml:space="preserve">Врач, который ведёт беременность, не откладывать</w:t>
            </w:r>
          </w:p>
        </w:tc>
      </w:tr>
      <w:tr>
        <w:tc>
          <w:tcPr/>
          <w:p>
            <w:pPr>
              <w:pStyle w:val="Compact"/>
              <w:jc w:val="left"/>
            </w:pPr>
            <w:r>
              <w:t xml:space="preserve">Необычные выделения вместе с болью, температурой или ухудшением самочувствия</w:t>
            </w:r>
          </w:p>
        </w:tc>
        <w:tc>
          <w:tcPr/>
          <w:p>
            <w:pPr>
              <w:pStyle w:val="Compact"/>
              <w:jc w:val="left"/>
            </w:pPr>
            <w:r>
              <w:t xml:space="preserve">Не начинать лечение самостоятельно</w:t>
            </w:r>
          </w:p>
        </w:tc>
        <w:tc>
          <w:tcPr/>
          <w:p>
            <w:pPr>
              <w:pStyle w:val="Compact"/>
              <w:jc w:val="left"/>
            </w:pPr>
            <w:r>
              <w:rPr>
                <w:strike/>
                <w:color w:val="C00000"/>
              </w:rPr>
              <w:t>Не откладывать</w:t>
            </w:r>
          </w:p>
          <w:p>
            <w:pPr>
              <w:pStyle w:val="Compact"/>
              <w:jc w:val="left"/>
            </w:pPr>
            <w:r>
              <w:t xml:space="preserve">Врач, в тот же день; с неприятным запахом и температурой выше 38 °C — приёмное отделение роддома, сразу</w:t>
            </w:r>
          </w:p>
        </w:tc>
      </w:tr>
      <w:tr>
        <w:tc>
          <w:tcPr/>
          <w:p>
            <w:pPr>
              <w:pStyle w:val="Compact"/>
              <w:jc w:val="left"/>
            </w:pPr>
            <w:r>
              <w:rPr>
                <w:strike/>
                <w:color w:val="C00000"/>
              </w:rPr>
              <w:t>Боль или жжение при мочеиспускании; тем более с температурой, ознобом, болью в пояснице или кровью в моче</w:t>
            </w:r>
          </w:p>
          <w:p>
            <w:pPr>
              <w:pStyle w:val="Compact"/>
              <w:jc w:val="left"/>
            </w:pPr>
            <w:r>
              <w:t xml:space="preserve">Боль или жжение при мочеиспускании</w:t>
            </w:r>
          </w:p>
        </w:tc>
        <w:tc>
          <w:tcPr/>
          <w:p>
            <w:pPr>
              <w:pStyle w:val="Compact"/>
              <w:jc w:val="left"/>
            </w:pPr>
            <w:r>
              <w:t xml:space="preserve">—</w:t>
            </w:r>
          </w:p>
        </w:tc>
        <w:tc>
          <w:tcPr/>
          <w:p>
            <w:pPr>
              <w:pStyle w:val="Compact"/>
              <w:jc w:val="left"/>
            </w:pPr>
            <w:r>
              <w:rPr>
                <w:strike/>
                <w:color w:val="C00000"/>
              </w:rPr>
              <w:t>Врач, срочно — в тот же день</w:t>
            </w:r>
          </w:p>
          <w:p>
            <w:pPr>
              <w:pStyle w:val="Compact"/>
              <w:jc w:val="left"/>
            </w:pPr>
            <w:r>
              <w:t xml:space="preserve">Врач, в тот же день; с температурой выше 38 °C, ознобом, болью в пояснице — приёмное отделение роддома, сразу</w:t>
            </w:r>
          </w:p>
        </w:tc>
      </w:tr>
      <w:tr>
        <w:tc>
          <w:tcPr/>
          <w:p>
            <w:pPr>
              <w:pStyle w:val="Compact"/>
              <w:jc w:val="left"/>
            </w:pPr>
            <w:r>
              <w:t xml:space="preserve">Подозрение на подтекание вод</w:t>
            </w:r>
          </w:p>
        </w:tc>
        <w:tc>
          <w:tcPr/>
          <w:p>
            <w:pPr>
              <w:pStyle w:val="Compact"/>
              <w:jc w:val="left"/>
            </w:pPr>
            <w:r>
              <w:t xml:space="preserve">Наружная прокладка, отметить время, количество, цвет и запах</w:t>
            </w:r>
          </w:p>
        </w:tc>
        <w:tc>
          <w:tcPr/>
          <w:p>
            <w:pPr>
              <w:pStyle w:val="Compact"/>
              <w:jc w:val="left"/>
            </w:pPr>
            <w:r>
              <w:rPr>
                <w:strike/>
                <w:color w:val="C00000"/>
              </w:rPr>
              <w:t>Акушерская служба или приёмное отделение, сразу</w:t>
            </w:r>
          </w:p>
          <w:p>
            <w:pPr>
              <w:pStyle w:val="Compact"/>
              <w:jc w:val="left"/>
            </w:pPr>
            <w:r>
              <w:t xml:space="preserve">Приёмное отделение роддома, сразу</w:t>
            </w:r>
          </w:p>
        </w:tc>
      </w:tr>
      <w:tr>
        <w:tc>
          <w:tcPr/>
          <w:p>
            <w:pPr>
              <w:pStyle w:val="Compact"/>
              <w:jc w:val="left"/>
            </w:pPr>
            <w:r>
              <w:t xml:space="preserve">Кровянистые выделения любого объёма</w:t>
            </w:r>
          </w:p>
        </w:tc>
        <w:tc>
          <w:tcPr/>
          <w:p>
            <w:pPr>
              <w:pStyle w:val="Compact"/>
              <w:jc w:val="left"/>
            </w:pPr>
            <w:r>
              <w:t xml:space="preserve">Отметить срок, цвет, объём, наличие боли</w:t>
            </w:r>
          </w:p>
        </w:tc>
        <w:tc>
          <w:tcPr/>
          <w:p>
            <w:pPr>
              <w:pStyle w:val="Compact"/>
              <w:jc w:val="left"/>
            </w:pPr>
            <w:r>
              <w:rPr>
                <w:strike/>
                <w:color w:val="C00000"/>
              </w:rPr>
              <w:t>Акушерская служба, сразу</w:t>
            </w:r>
          </w:p>
          <w:p>
            <w:pPr>
              <w:pStyle w:val="Compact"/>
              <w:jc w:val="left"/>
            </w:pPr>
            <w:r>
              <w:t xml:space="preserve">Приёмное отделение роддома, сразу</w:t>
            </w:r>
          </w:p>
        </w:tc>
      </w:tr>
      <w:tr>
        <w:tc>
          <w:tcPr/>
          <w:p>
            <w:pPr>
              <w:pStyle w:val="Compact"/>
              <w:jc w:val="left"/>
            </w:pPr>
            <w:r>
              <w:t xml:space="preserve">Обильное кровотечение, сильная боль, слабость, головокружение, обморок</w:t>
            </w:r>
          </w:p>
        </w:tc>
        <w:tc>
          <w:tcPr/>
          <w:p>
            <w:pPr>
              <w:pStyle w:val="Compact"/>
              <w:jc w:val="left"/>
            </w:pPr>
            <w:r>
              <w:t xml:space="preserve">—</w:t>
            </w:r>
          </w:p>
        </w:tc>
        <w:tc>
          <w:tcPr/>
          <w:p>
            <w:pPr>
              <w:pStyle w:val="Compact"/>
              <w:jc w:val="left"/>
            </w:pPr>
            <w:r>
              <w:t xml:space="preserve">Экстренная помощь</w:t>
            </w:r>
          </w:p>
        </w:tc>
      </w:tr>
      <w:tr>
        <w:tc>
          <w:tcPr/>
          <w:p>
            <w:pPr>
              <w:pStyle w:val="Compact"/>
              <w:jc w:val="left"/>
            </w:pPr>
            <w:r>
              <w:t xml:space="preserve">Нарастающий отёк лица, губ, языка или горла, затруднённое дыхание или удушье, распространённая крапивница, резкая слабость</w:t>
            </w:r>
          </w:p>
        </w:tc>
        <w:tc>
          <w:tcPr/>
          <w:p>
            <w:pPr>
              <w:pStyle w:val="Compact"/>
              <w:jc w:val="left"/>
            </w:pPr>
            <w:r>
              <w:t xml:space="preserve">Не ждать улучшения после смывания средства</w:t>
            </w:r>
          </w:p>
        </w:tc>
        <w:tc>
          <w:tcPr/>
          <w:p>
            <w:pPr>
              <w:pStyle w:val="Compact"/>
              <w:jc w:val="left"/>
            </w:pPr>
            <w:r>
              <w:t xml:space="preserve">Экстренная помощь</w:t>
            </w:r>
          </w:p>
        </w:tc>
      </w:tr>
    </w:tbl>
    <w:bookmarkEnd w:id="104"/>
    <w:bookmarkStart w:id="105" w:name="подозрение-на-излитие-околоплодных-вод"/>
    <w:p>
      <w:pPr>
        <w:pStyle w:val="Heading3"/>
      </w:pPr>
      <w:r>
        <w:t xml:space="preserve">Подозрение на излитие околоплодных вод</w:t>
      </w:r>
    </w:p>
    <w:p>
      <w:pPr>
        <w:pStyle w:val="FirstParagraph"/>
      </w:pPr>
      <w:r>
        <w:t xml:space="preserve">Отдельный алгоритм нужен при подозрении на излитие околоплодных вод. Воды не всегда отходят одним большим потоком. Жидкость может выделяться понемногу, продолжать подтекать и снова увлажнять бельё после его смены. Она бывает прозрачной, розоватой, зеленоватой или коричневой. По виду и запаху дома нельзя надёжно отличить околоплодные воды от мочи или обильных влагалищных выделений. RCOG</w:t>
      </w:r>
    </w:p>
    <w:p>
      <w:pPr>
        <w:pStyle w:val="BodyText"/>
      </w:pPr>
      <w:r>
        <w:t xml:space="preserve">Если возникло такое подозрение, действуйте по следующему алгоритму:</w:t>
      </w:r>
    </w:p>
    <w:p>
      <w:pPr>
        <w:pStyle w:val="BodyText"/>
      </w:pPr>
      <w:r>
        <w:t xml:space="preserve">[List Number] Наденьте обычную наружную прокладку, но не тампон. [List Number] Отметьте время начала, приблизительное количество, цвет и запах жидкости. [List Number] Не вводите во влагалище свечи, растворы и другие средства и не делайте спринцеваний. [List Number] </w:t>
      </w:r>
      <w:r>
        <w:rPr>
          <w:strike/>
          <w:color w:val="C00000"/>
        </w:rPr>
        <w:t>Сразу свяжитесь с акушерской службой или приёмным отделением роддома и следуйте их инструкции.</w:t>
      </w:r>
      <w:r>
        <w:t>Сразу поезжайте в приёмное отделение роддома. Если вместе с водами кровотечение, сильная боль или обморок — вызывайте скорую (Раздел 0).</w:t>
      </w:r>
      <w:r>
        <w:t xml:space="preserve"> [List Number] Не откладывайте обращение ради повторных домашних тестов: ни положительный, ни отрицательный результат не заменяет клиническую оценку, а ложноотрицательный результат возможен. FDA Зелёный или коричневый цвет жидкости, неприятный запах, примесь крови, температура, боль, схваткообразные ощущения, выраженное ухудшение самочувствия или уменьшение привычных шевелений ребёнка требуют особенно срочной оценки.</w:t>
      </w:r>
    </w:p>
    <w:bookmarkEnd w:id="105"/>
    <w:bookmarkStart w:id="106" w:name="кровянистые-выделения"/>
    <w:p>
      <w:pPr>
        <w:pStyle w:val="Heading3"/>
      </w:pPr>
      <w:r>
        <w:t xml:space="preserve">Кровянистые выделения</w:t>
      </w:r>
    </w:p>
    <w:p>
      <w:pPr>
        <w:pStyle w:val="FirstParagraph"/>
      </w:pPr>
      <w:r>
        <w:t xml:space="preserve">Кровянистые выделения во время беременности нельзя без медицинской оценки списывать на раздражение после мытья. </w:t>
      </w:r>
      <w:r>
        <w:rPr>
          <w:strike/>
          <w:color w:val="C00000"/>
        </w:rPr>
        <w:t>Даже небольшое количество крови — повод связаться с акушерской службой и описать срок, цвет, объём, наличие боли и обстоятельства появления.</w:t>
      </w:r>
      <w:r>
        <w:t>Даже с небольшим количеством крови сразу едут в приёмное отделение роддома: запомните срок, цвет, объём, наличие боли и обстоятельства появления, чтобы рассказать врачу (Раздел 0).</w:t>
      </w:r>
      <w:r>
        <w:t xml:space="preserve"> При обильном кровотечении, сильной боли, слабости, головокружении или обмороке нужна экстренная помощь.</w:t>
      </w:r>
    </w:p>
    <w:bookmarkEnd w:id="106"/>
    <w:bookmarkStart w:id="107" w:name="тяжёлая-аллергическая-реакция"/>
    <w:p>
      <w:pPr>
        <w:pStyle w:val="Heading3"/>
      </w:pPr>
      <w:r>
        <w:t xml:space="preserve">Тяжёлая аллергическая реакция</w:t>
      </w:r>
    </w:p>
    <w:p>
      <w:pPr>
        <w:pStyle w:val="FirstParagraph"/>
      </w:pPr>
      <w:r>
        <w:t xml:space="preserve">Нарастающий отёк лица, губ, языка или горла, затруднённое дыхание или ощущение удушья, распространённая крапивница, резкая слабость после косметического или другого средства могут быть признаками тяжёлой аллергической реакции. В такой ситуации не ждите, что после смывания средства состояние улучшится, и не записывайтесь на обычную консультацию — вызывайте экстренную помощь.</w:t>
      </w:r>
    </w:p>
    <w:p>
      <w:pPr>
        <w:pStyle w:val="BodyText"/>
      </w:pPr>
      <w:r>
        <w:rPr>
          <w:strike/>
          <w:color w:val="C00000"/>
        </w:rPr>
        <w:t>Полный перечень акушерских тревожных симптомов и общий алгоритм срочности собраны в разделе 0 — навигаторе срочной помощи — и в Теме 11.</w:t>
      </w:r>
      <w:r>
        <w:t>Полный перечень акушерских тревожных симптомов и общий порядок срочности собраны в Разделе 0 «Быстрая помощь» и в Теме 11.</w:t>
      </w:r>
      <w:r>
        <w:t xml:space="preserve"> Для этой главы действует простое правило: если изменение сопровождается болью, температурой, кровью, постоянным подтеканием жидкости, быстрым распространением воспаления или общим ухудшением состояния, усиление гигиены не является следующим шагом.</w:t>
      </w:r>
    </w:p>
    <w:bookmarkEnd w:id="107"/>
    <w:bookmarkEnd w:id="108"/>
    <w:bookmarkStart w:id="109" w:name="коротко-о-главном-итоги-главы"/>
    <w:p>
      <w:pPr>
        <w:pStyle w:val="Heading2"/>
      </w:pPr>
      <w:r>
        <w:t xml:space="preserve">Коротко о главном (Итоги главы)</w:t>
      </w:r>
    </w:p>
    <w:p>
      <w:pPr>
        <w:numPr>
          <w:ilvl w:val="0"/>
          <w:numId w:val="1007"/>
        </w:numPr>
      </w:pPr>
      <w:r>
        <w:t xml:space="preserve">Беременность может изменить сухость, жирность, чувствительность, пигментацию и потливость кожи. Усиленное очищение не возвращает прежний гормональный фон и способно повредить защитный барьер.</w:t>
      </w:r>
    </w:p>
    <w:p>
      <w:pPr>
        <w:numPr>
          <w:ilvl w:val="0"/>
          <w:numId w:val="1007"/>
        </w:numPr>
      </w:pPr>
      <w:r>
        <w:t xml:space="preserve">Увлажняющие средства помогают при сухости и стянутости, но не гарантируют профилактику растяжек.</w:t>
      </w:r>
    </w:p>
    <w:p>
      <w:pPr>
        <w:numPr>
          <w:ilvl w:val="0"/>
          <w:numId w:val="1007"/>
        </w:numPr>
      </w:pPr>
      <w:r>
        <w:t xml:space="preserve">Стойкий сильный зуд без первичной сыпи, особенно на ладонях и подошвах, требует акушерской оценки. Нормальный первый анализ не исключает проблему, если зуд продолжается.</w:t>
      </w:r>
    </w:p>
    <w:p>
      <w:pPr>
        <w:numPr>
          <w:ilvl w:val="0"/>
          <w:numId w:val="1007"/>
        </w:numPr>
      </w:pPr>
      <w:r>
        <w:t xml:space="preserve">При выборе косметики обращайте внимание не только на надпись «для беременных», но и на действующее вещество, форму, площадь и цель применения. Ретиноиды во время беременности не применяют; если средство использовалось до того, как беременность стала известна, дальнейшее применение прекращают и обсуждают ситуацию с врачом без самостоятельных выводов.</w:t>
      </w:r>
    </w:p>
    <w:p>
      <w:pPr>
        <w:numPr>
          <w:ilvl w:val="0"/>
          <w:numId w:val="1007"/>
        </w:numPr>
      </w:pPr>
      <w:r>
        <w:t xml:space="preserve">Обычная водная процедура не должна приводить к перегреву, дурноте или головокружению. Очень горячую воду и длительное воздействие тепла ограничивают.</w:t>
      </w:r>
    </w:p>
    <w:p>
      <w:pPr>
        <w:numPr>
          <w:ilvl w:val="0"/>
          <w:numId w:val="1007"/>
        </w:numPr>
      </w:pPr>
      <w:r>
        <w:t xml:space="preserve">Удалять волосы перед родами по медицинским причинам не требуется; способ удаления выбирают по удобству и реакции кожи. Соски не нужно растирать, «закалять» или вытягивать — это не предотвращает трещины и может повредить кожу.</w:t>
      </w:r>
    </w:p>
    <w:p>
      <w:pPr>
        <w:numPr>
          <w:ilvl w:val="0"/>
          <w:numId w:val="1007"/>
        </w:numPr>
      </w:pPr>
      <w:r>
        <w:t xml:space="preserve">Влагалище не нуждается во внутреннем очищении. Уход относится к наружной зоне — вульве. Спринцевания и постоянное применение антисептиков не заменяют диагностику.</w:t>
      </w:r>
    </w:p>
    <w:p>
      <w:pPr>
        <w:numPr>
          <w:ilvl w:val="0"/>
          <w:numId w:val="1007"/>
        </w:numPr>
      </w:pPr>
      <w:r>
        <w:t xml:space="preserve">Выделений во время беременности может стать больше. Новый неприятный запах, необычный цвет, зуд, боль или жжение требуют выяснить причину, а не выбирать лечение по одному признаку.</w:t>
      </w:r>
    </w:p>
    <w:p>
      <w:pPr>
        <w:numPr>
          <w:ilvl w:val="0"/>
          <w:numId w:val="1007"/>
        </w:numPr>
      </w:pPr>
      <w:r>
        <w:t xml:space="preserve">При постоянном водянистом подтекании, крови, температуре, сильной боли, быстро распространяющемся воспалении или выраженном ухудшении самочувствия домашнего ухода недостаточно — нужна медицинская помощь.</w:t>
      </w:r>
    </w:p>
    <w:bookmarkEnd w:id="109"/>
    <w:bookmarkStart w:id="110" w:name="клинические-и-научные-источники"/>
    <w:p>
      <w:pPr>
        <w:pStyle w:val="Heading2"/>
      </w:pPr>
      <w:r>
        <w:t xml:space="preserve">Клинические и научные источники</w:t>
      </w:r>
    </w:p>
    <w:p>
      <w:pPr>
        <w:pStyle w:val="FirstParagraph"/>
      </w:pPr>
      <w:r>
        <w:t xml:space="preserve">Ниже приведены источники, использованные при медицинской проверке главы.</w:t>
      </w:r>
    </w:p>
    <w:p>
      <w:pPr>
        <w:pStyle w:val="BodyText"/>
      </w:pPr>
      <w:r>
        <w:t xml:space="preserve">RCOG (Королевская коллегия акушеров и гинекологов, Великобритания) — Intrahepatic cholestasis of pregnancy.</w:t>
      </w:r>
    </w:p>
    <w:p>
      <w:pPr>
        <w:pStyle w:val="BodyText"/>
      </w:pPr>
      <w:r>
        <w:t xml:space="preserve">Клинические рекомендации РФ, 2024 — Внутрипеченочный холестаз при беременности (Минздрав России, ID рубрикатора 289, пересмотр не позднее 2026).</w:t>
      </w:r>
    </w:p>
    <w:p>
      <w:pPr>
        <w:pStyle w:val="BodyText"/>
      </w:pPr>
      <w:r>
        <w:t xml:space="preserve">Ovadia C., Seed P.T., Sklavounos A. et al. Association of adverse perinatal outcomes of intrahepatic cholestasis of pregnancy with biochemical markers: results of aggregate and individual patient data meta-analyses. Lancet, 2019;393:899–909, DOI 10.1016/S0140-6736(18)31877-4.</w:t>
      </w:r>
    </w:p>
    <w:p>
      <w:pPr>
        <w:pStyle w:val="BodyText"/>
      </w:pPr>
      <w:r>
        <w:t xml:space="preserve">Акне. Клинические рекомендации. Российское общество дерматовенерологов и косметологов, 2015 — раздел о лечении при беременности и лактации; срок пересмотра истёк.</w:t>
      </w:r>
    </w:p>
    <w:p>
      <w:pPr>
        <w:pStyle w:val="BodyText"/>
      </w:pPr>
      <w:r>
        <w:t xml:space="preserve">Cochrane — Topical preparations for preventing stretch marks in pregnancy.</w:t>
      </w:r>
    </w:p>
    <w:p>
      <w:pPr>
        <w:pStyle w:val="BodyText"/>
      </w:pPr>
      <w:r>
        <w:t xml:space="preserve">American Academy of Dermatology — Acne treatment during pregnancy.</w:t>
      </w:r>
    </w:p>
    <w:p>
      <w:pPr>
        <w:pStyle w:val="BodyText"/>
      </w:pPr>
      <w:r>
        <w:t xml:space="preserve">EMA (Европейское агентство лекарственных средств) — Updated measures for pregnancy prevention during retinoid use.</w:t>
      </w:r>
    </w:p>
    <w:p>
      <w:pPr>
        <w:pStyle w:val="BodyText"/>
      </w:pPr>
      <w:r>
        <w:t xml:space="preserve">UKTIS (Британская служба информации о тератогенах) — Use of tretinoin in pregnancy.</w:t>
      </w:r>
    </w:p>
    <w:p>
      <w:pPr>
        <w:pStyle w:val="BodyText"/>
      </w:pPr>
      <w:r>
        <w:t xml:space="preserve">MotherToBaby — Fever/Hyperthermia.</w:t>
      </w:r>
    </w:p>
    <w:p>
      <w:pPr>
        <w:pStyle w:val="BodyText"/>
      </w:pPr>
      <w:r>
        <w:t xml:space="preserve">NHS (Национальная служба здравоохранения Великобритании) — Using hair dye in pregnancy.</w:t>
      </w:r>
    </w:p>
    <w:p>
      <w:pPr>
        <w:pStyle w:val="BodyText"/>
      </w:pPr>
      <w:r>
        <w:t xml:space="preserve">Trivedi M. K., Kroumpouzos G., Murase J. E. A review of the safety of cosmetic procedures during pregnancy and lactation. International Journal of Women’s Dermatology, 2017.</w:t>
      </w:r>
    </w:p>
    <w:p>
      <w:pPr>
        <w:pStyle w:val="BodyText"/>
      </w:pPr>
      <w:r>
        <w:t xml:space="preserve">ВОЗ — Бактериальный вагиноз.</w:t>
      </w:r>
    </w:p>
    <w:p>
      <w:pPr>
        <w:pStyle w:val="BodyText"/>
      </w:pPr>
      <w:r>
        <w:t xml:space="preserve">NHS — Vaginal discharge in pregnancy.</w:t>
      </w:r>
    </w:p>
    <w:p>
      <w:pPr>
        <w:pStyle w:val="BodyText"/>
      </w:pPr>
      <w:r>
        <w:t xml:space="preserve">RCOG — When your waters break prematurely.</w:t>
      </w:r>
    </w:p>
    <w:p>
      <w:pPr>
        <w:pStyle w:val="BodyText"/>
      </w:pPr>
      <w:r>
        <w:t xml:space="preserve">FDA (Управление по контролю за продуктами и лекарствами США) — Risks of relying on rupture-of-membranes tests without clinical assessment.</w:t>
      </w:r>
    </w:p>
    <w:p>
      <w:pPr>
        <w:pStyle w:val="BodyText"/>
      </w:pPr>
      <w:r>
        <w:t xml:space="preserve">DermNet — Intertrigo.</w:t>
      </w:r>
    </w:p>
    <w:p>
      <w:pPr>
        <w:pStyle w:val="BodyText"/>
      </w:pPr>
      <w:r>
        <w:t xml:space="preserve">DermNet — Melasma.</w:t>
      </w:r>
    </w:p>
    <w:p>
      <w:pPr>
        <w:pStyle w:val="BodyText"/>
      </w:pPr>
      <w:r>
        <w:t xml:space="preserve">American Academy of Dermatology — Melasma: overview and self-care.</w:t>
      </w:r>
    </w:p>
    <w:p>
      <w:pPr>
        <w:pStyle w:val="BodyText"/>
      </w:pPr>
      <w:r>
        <w:t xml:space="preserve">American Academy of Dermatology — Melanoma during pregnancy.</w:t>
      </w:r>
    </w:p>
    <w:p>
      <w:pPr>
        <w:pStyle w:val="BodyText"/>
      </w:pPr>
      <w:r>
        <w:t xml:space="preserve">American Academy of Dermatology — Hair loss in new moms.</w:t>
      </w:r>
    </w:p>
    <w:p>
      <w:pPr>
        <w:pStyle w:val="BodyText"/>
      </w:pPr>
      <w:r>
        <w:t xml:space="preserve">MotherToBaby — Topical acne treatments.</w:t>
      </w:r>
    </w:p>
    <w:p>
      <w:pPr>
        <w:pStyle w:val="BodyText"/>
      </w:pPr>
      <w:r>
        <w:t xml:space="preserve">MotherToBaby — Hair treatments.</w:t>
      </w:r>
    </w:p>
    <w:p>
      <w:pPr>
        <w:pStyle w:val="BodyText"/>
      </w:pPr>
      <w:r>
        <w:t xml:space="preserve">NCT — Maternity bras and nursing bras.</w:t>
      </w:r>
    </w:p>
    <w:p>
      <w:pPr>
        <w:pStyle w:val="BodyText"/>
      </w:pPr>
      <w:r>
        <w:t xml:space="preserve">Victorian Breastfeeding Guidelines. Department of Education and Early Childhood Development, Victoria (Австралия), 2014.</w:t>
      </w:r>
    </w:p>
    <w:p>
      <w:pPr>
        <w:pStyle w:val="BodyText"/>
      </w:pPr>
      <w:r>
        <w:t xml:space="preserve">NHS — Signs that labour has begun.</w:t>
      </w:r>
    </w:p>
    <w:p>
      <w:pPr>
        <w:pStyle w:val="BodyText"/>
      </w:pPr>
      <w:r>
        <w:t xml:space="preserve">РЛС — Азелаиновая кислота; бензоила пероксид; салициловая кислота.</w:t>
      </w:r>
    </w:p>
    <w:p>
      <w:pPr>
        <w:pStyle w:val="BodyText"/>
      </w:pPr>
      <w:r>
        <w:t xml:space="preserve">Видаль — Бензоила пероксид: аналоги и комбинированные препараты.</w:t>
      </w:r>
    </w:p>
    <w:p>
      <w:pPr>
        <w:pStyle w:val="BodyText"/>
      </w:pPr>
      <w:r>
        <w:t xml:space="preserve">RCOG — Intrahepatic cholestasis of pregnancy: информация для пациенток.</w:t>
      </w:r>
    </w:p>
    <w:p>
      <w:pPr>
        <w:pStyle w:val="BodyText"/>
      </w:pPr>
      <w:r>
        <w:t xml:space="preserve">CUH NHS — Ruptured membranes after 37 weeks of pregnancy.</w:t>
      </w:r>
    </w:p>
    <w:p>
      <w:pPr>
        <w:pStyle w:val="BodyText"/>
      </w:pPr>
      <w:r>
        <w:t xml:space="preserve">British Association of Dermatologists — Care of vulval skin.</w:t>
      </w:r>
    </w:p>
    <w:p>
      <w:pPr>
        <w:pStyle w:val="BodyText"/>
      </w:pPr>
      <w:r>
        <w:t xml:space="preserve">Leeds Teaching Hospitals NHS Trust — Vulval care advice.</w:t>
      </w:r>
    </w:p>
    <w:p>
      <w:pPr>
        <w:pStyle w:val="BodyText"/>
      </w:pPr>
      <w:r>
        <w:t xml:space="preserve">American Academy of Dermatology — How to apply sunscreen.</w:t>
      </w:r>
    </w:p>
    <w:p>
      <w:pPr>
        <w:pStyle w:val="BodyText"/>
      </w:pPr>
      <w:r>
        <w:t xml:space="preserve">UKTIS / BUMPS — Sunbeds/tanning booths (2016).</w:t>
      </w:r>
    </w:p>
    <w:p>
      <w:pPr>
        <w:pStyle w:val="BodyText"/>
      </w:pPr>
      <w:r>
        <w:t xml:space="preserve">NHS — Thrush.</w:t>
      </w:r>
    </w:p>
    <w:p>
      <w:pPr>
        <w:pStyle w:val="BodyText"/>
      </w:pPr>
      <w:r>
        <w:t xml:space="preserve">NHS — Urinary tract infections (UTIs).</w:t>
      </w:r>
    </w:p>
    <w:p>
      <w:pPr>
        <w:pStyle w:val="BodyText"/>
      </w:pPr>
      <w:r>
        <w:t xml:space="preserve">NHS — Itching and intrahepatic cholestasis of pregnancy.</w:t>
      </w:r>
    </w:p>
    <w:p>
      <w:pPr>
        <w:pStyle w:val="BodyText"/>
      </w:pPr>
      <w:r>
        <w:t xml:space="preserve">NHS — Cellulitis.</w:t>
      </w:r>
    </w:p>
    <w:p>
      <w:pPr>
        <w:pStyle w:val="BodyText"/>
      </w:pPr>
      <w:r>
        <w:t xml:space="preserve">NHS — Breast lumps; Moles; Mastitis.</w:t>
      </w:r>
    </w:p>
    <w:p>
      <w:pPr>
        <w:pStyle w:val="BodyText"/>
      </w:pPr>
      <w:r>
        <w:t xml:space="preserve">Tommy’s — Intrahepatic cholestasis of pregnancy (со ссылкой на RCOG Green-top Guideline No. 43, 2022).</w:t>
      </w:r>
    </w:p>
    <w:p>
      <w:pPr>
        <w:pStyle w:val="BodyText"/>
      </w:pPr>
      <w:r>
        <w:t xml:space="preserve">MotherToBaby — Nailing down the facts: nail treatment safety in pregnancy (Al Romeo, 02.01.2025).</w:t>
      </w:r>
    </w:p>
    <w:p>
      <w:pPr>
        <w:pStyle w:val="BodyText"/>
      </w:pPr>
      <w:r>
        <w:t xml:space="preserve">MotherToBaby — Topical acne treatments (01.02.2026): не наносить на сосок и ареолу при кормлении грудью.</w:t>
      </w:r>
    </w:p>
    <w:p>
      <w:pPr>
        <w:pStyle w:val="BodyText"/>
      </w:pPr>
      <w:r>
        <w:t xml:space="preserve">NHS 111 Wales — Hirsutism (обновлено 13.11.2025): поводы для срочной записи к врачу.</w:t>
      </w:r>
    </w:p>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2026-10-20T18:07:49Z</dcterms:created>
  <dcterms:modified xsi:type="dcterms:W3CDTF">2026-10-20T18:07:49Z</dcterms:modified>
</cp:coreProperties>
</file>

<file path=docProps/custom.xml><?xml version="1.0" encoding="utf-8"?>
<Properties xmlns="http://schemas.openxmlformats.org/officeDocument/2006/custom-properties" xmlns:vt="http://schemas.openxmlformats.org/officeDocument/2006/docPropsVTypes"/>
</file>