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словарь-терминов-кандидаты"/>
    <w:p>
      <w:pPr>
        <w:pStyle w:val="Heading1"/>
      </w:pPr>
      <w:r>
        <w:t xml:space="preserve">Словарь терминов: кандидаты</w:t>
      </w:r>
    </w:p>
    <w:p>
      <w:pPr>
        <w:pStyle w:val="FirstParagraph"/>
      </w:pPr>
      <w:r>
        <w:t xml:space="preserve">Рабочий список терминов для раздела «Словарь терминов» приложения. Текст книги не менялся: список собран по текстам ориентационного раздела, темы 0, тем 1–11. Источники из конца глав и служебные пометки в квадратных скобках не учитывались.</w:t>
      </w:r>
    </w:p>
    <w:p>
      <w:pPr>
        <w:numPr>
          <w:ilvl w:val="0"/>
          <w:numId w:val="1001"/>
        </w:numPr>
        <w:pStyle w:val="Compact"/>
      </w:pPr>
      <w:r>
        <w:t xml:space="preserve">Всего терминов:</w:t>
      </w:r>
      <w:r>
        <w:t xml:space="preserve"> </w:t>
      </w:r>
      <w:r>
        <w:rPr>
          <w:bCs/>
          <w:b/>
        </w:rPr>
        <w:t xml:space="preserve">307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С определением в книге:</w:t>
      </w:r>
      <w:r>
        <w:t xml:space="preserve"> </w:t>
      </w:r>
      <w:r>
        <w:rPr>
          <w:bCs/>
          <w:b/>
        </w:rPr>
        <w:t xml:space="preserve">192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Без определения:</w:t>
      </w:r>
      <w:r>
        <w:t xml:space="preserve"> </w:t>
      </w:r>
      <w:r>
        <w:rPr>
          <w:bCs/>
          <w:b/>
        </w:rPr>
        <w:t xml:space="preserve">115</w:t>
      </w:r>
      <w:r>
        <w:t xml:space="preserve">.</w:t>
      </w:r>
    </w:p>
    <w:p>
      <w:pPr>
        <w:pStyle w:val="FirstParagraph"/>
      </w:pPr>
      <w:r>
        <w:t xml:space="preserve">Как читать таблицу.</w:t>
      </w:r>
    </w:p>
    <w:p>
      <w:pPr>
        <w:numPr>
          <w:ilvl w:val="0"/>
          <w:numId w:val="1002"/>
        </w:numPr>
        <w:pStyle w:val="Compact"/>
      </w:pPr>
      <w:r>
        <w:t xml:space="preserve">«Где объяснён» даёт место, где книга объясняет термин (например, «Тема 11, 11.3» — тема 11, раздел 11.3; «Ориентационный раздел, 4» — четвёртый раздел ориентационной части). Нумерация разделов такая же, как в книге.</w:t>
      </w:r>
    </w:p>
    <w:p>
      <w:pPr>
        <w:numPr>
          <w:ilvl w:val="0"/>
          <w:numId w:val="1002"/>
        </w:numPr>
        <w:pStyle w:val="Compact"/>
      </w:pPr>
      <w:r>
        <w:t xml:space="preserve">В последнем столбце стоит дословная цитата из книги (не длиннее 200 знаков). Расшифровка аббревиатуры или краткое пояснение в скобках считаются определением.</w:t>
      </w:r>
    </w:p>
    <w:p>
      <w:pPr>
        <w:numPr>
          <w:ilvl w:val="0"/>
          <w:numId w:val="1002"/>
        </w:numPr>
        <w:pStyle w:val="Compact"/>
      </w:pPr>
      <w:r>
        <w:t xml:space="preserve">Если книга термин не объясняет, написано «без определения» и перечислены разделы, где он встречается (Ор. — ориентационный раздел, Р0 — раздел 0, Т1–Т11 — темы).</w:t>
      </w:r>
    </w:p>
    <w:p>
      <w:pPr>
        <w:numPr>
          <w:ilvl w:val="0"/>
          <w:numId w:val="1002"/>
        </w:numPr>
        <w:pStyle w:val="Compact"/>
      </w:pPr>
      <w:r>
        <w:t xml:space="preserve">В список не вошли слова, уже объяснённые в Приложении 2, и названия организаций (ВОЗ, CDC, ACOG и т. п.).</w:t>
      </w:r>
    </w:p>
    <w:p>
      <w:pPr>
        <w:numPr>
          <w:ilvl w:val="0"/>
          <w:numId w:val="1002"/>
        </w:numPr>
        <w:pStyle w:val="Compact"/>
      </w:pPr>
      <w:r>
        <w:t xml:space="preserve">Термины на кириллице идут по алфавиту; термины, начинающиеся с латиницы, собраны в конце.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объяснён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 из книги (цитата) или «без определения»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Оставить?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Авидность IgG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«определяют авидность IgG — прочность связи антител с вирусом»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Азелаиновая кислота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5.4; Т7 7.13)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Альгинаты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«альгинаты - вещества, образующие на поверхности содержимого желудка гелевый «плот», который механически препятствует забросу кислоты в пищевод»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Амальгама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6, 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«Речь об амальгаме: серебристой пломбе, содержащей ртуть.»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Амниоцентез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Ориентационный раздел,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«исследование клеток ребёнка, полученных при биопсии хориона (в 10–14 недель) или амниоцентезе (после 15 недель)»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Анатоксин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«Анатоксин — это вакцина на основе токсина, который вырабатывает возбудитель: защита вырабатывается против токсина, а не против самого возбудителя.»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Ангедония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«утрата способности получать удовольствие от привычных вещей (ангедония)»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«Наличие анемии, то есть сниженной способности крови переносить кислород.»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Антациды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«невсасывающиеся антациды - средства, которые нейтрализуют уже выделившуюся желудочную кислоту, быстро облегчая жжение»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Антибиотикопрофилактика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«положительный результат означает не лечение сейчас, а антибиотикопрофилактику в родах»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Антигистаминные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Т2 2.2, 2.5; Т5 5.2; Т7 7.9)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Антидепрессанты (в т. ч. СИОЗС)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Т10 10.12)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Антикоагулянты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«снижается уровень естественных антикоагулянтов, которые ему препятствуют»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Антитела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2, 3, 6; Т8 8.16; Т9 9.7, 9.8, 9.9, 9.10, 9.15, 9.16, 9.17,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Аортокавальная компрессия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«Это состояние называют синдромом сдавливания полой вены (аортокавальной компрессии).»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Артериальная гипертензия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11, 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«Артериальную гипертензию, то есть стойко повышенное давление, диагностируют с 140/90.»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Аспирация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Т6 6.5)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Аутоиммунные заболевания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1.2, 1.3)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Ацетилцистеин (противоядие)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0, 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«Противоядие — ацетилцистеин — защищает лучше всего, если начать его в первые 8 часов после приёма.»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Аэробные нагрузки (кардио)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«Аэробные нагрузки (кардио): непрерывные ритмичные упражнения умеренной интенсивности с участием крупных мышечных групп»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«биологически активных добавках (БАД)»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Бактериальный вагиноз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5.12, 5.13)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Безрецептурные препараты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Т2 2.2, 2.5; Т5 5.13; Т7 7.6, 7.8, 7.13, 7.14, 7.17; Т8 8.15; Т10 10.10)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Белок в моче (протеинурия)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1, 3; Т8 8.5; Т11 11.3)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Бензодиазепины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«Бензодиазепины — группу успокоительных и снотворных препаратов —»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Бензоила пероксид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«Бензоила пероксид — обычное вещество из аптечных средств от акне»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Бессимптомная бактериурия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«рост колоний в моче при полном отсутствии симптомов. Это и называется бессимптомной бактериурией.»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Бессонница (инсомния)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«Симптомы бессонницы (инсомнии) — это регулярные трудности с засыпанием, частые либо длительные ночные пробуждения, а также слишком ранний утренний подъём»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Бешенство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0.14; Т9 9.8, 9.14,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Биодоступность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Биопсия хориона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Ориентационный раздел,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«исследование клеток ребёнка, полученных при биопсии хориона (в 10–14 недель) или амниоцентезе (после 15 недель)»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Биполярное расстройство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Т10 10.12)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Блокаторы H2-гистаминовых рецепторов и ингибиторы протонной помпы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 в тазовом поясе (PGP)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«Для боли в тазовом поясе (PGP) характерно усиление при асимметричных движениях»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Боррелиоз (болезнь Лайма)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0.14; Т9 9.14)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Вагинит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Варениклин и цитизин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Т8 8.2)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Ветряная оспа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9.8, 9.9, 9.10)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4.6; Т9 9.5, 9.16,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Внутренний зев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«внутренним зевом называют отверстие цервикального канала со стороны полости матки»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Возбудитель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0.14; Т5 5.13; Т8 8.7, 8.11; Т9 9.1, 9.8, 9.14, 9.17,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Воздушная эмболия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«вызвать воздушную эмболию у женщины, а это состояние, опасное для жизни»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ВПЧ (вирус папилломы человека)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Врождённые пороки развития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4; Т5 5.4; Т7 7.7, 7.9, 7.13, 7.14, 7.16; Т8 8.7, 8.15; Т9 9.1, 9.10)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Вульва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«Вульва — наружная часть половых органов: большие и малые половые губы, клитор, преддверие и расположенные в нём отверстия влагалища и мочеиспускательного канала.»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Выкидыш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3; Т4 Вступление, 4.1, 4.8, 4.9; Т5 5.6; Т7 7.9, 7.12, 7.13, 7.14, 7.16; Т8 8.7, 8.11, 8.12; Т10 10.7, 10.9, 10.13)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Газовые анестетики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«газовыми анестетиками — средствами для наркоза»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Гастроэзофагеальный рефлюкс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«гастроэзофагеальный рефлюкс (заброс кислого содержимого желудка в пищевод)»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Гематурия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Гемовое и негемовое железо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«гемового железа (из мяса и субпродуктов), которое усваивается лучше всего»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Гемоглобин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«Гемоглобин — это белок эритроцитов, который доставляет кислород от ваших лёгких к тканям и малышу.»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Гемоконцентрация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«сгущению крови (гемоконцентрации)»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Геморрой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1.2; Т3 3.9; Т4 4.5; Т7 7.10)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Генерализованное тревожное расстройство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«тревога и напряжение распространённые и устойчивые, не привязаны к конкретным обстоятельствам и держатся не меньше шести месяцев»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Гепатит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9.1, 9.3, 9.5, 9.6, 9.16,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Герпес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3; Т4 4.5, 4.6; Т9 9.1, 9.15, 9.17,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Гестационная гипертензия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11, 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«Повышенное давление, которое впервые появляется после 20 недель, называют гестационной гипертензией; повышенное давление, которое было до беременности или появилось в первые 20 недель, — хронической»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Гестационный сахарный диабет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1.2, 1.3; Т2 2.1, 2.5; Т3 3.1; Т6 6.1; Т7 7.11; Т8 8.11; Т11 11.4)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Гидрохинон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Т7 7.13)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Гингивит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6, 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«Гингивит — поверхностное воспаление.»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Гиперполименорея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«Обильные и длительные менструации до наступления беременности (гиперполименорея).»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Гипертензия белого халата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11, 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««гипертензию белого халата» — когда давление повышается только на приёме, от волнения»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Гиповитаминоз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«группы низкого риска гиповитаминоза, то есть тем, у кого нет причин ожидать нехватки витаминов»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Гликемия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Т3 3.2)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Гонорея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4.6; Т9 9.16)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Давление сна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«накопленное за день давление сна (чем дольше мы бодрствуем, тем выше физиологическая потребность в отдыхе)»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Действующее вещество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«Действующее вещество — международное непатентованное наименование — одно на всех, и написано оно мелким шрифтом под торговым названием на упаковке»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Дефекты нервной трубки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1.2; Т5 5.4; Т7 7.7; Т8 8.9; Т9 9.12)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Децибел (дБА)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Т8 8.11)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Диастаз прямых мышц живота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«Такое расхождение прямых мышц называют диастазом.»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Диспансерное 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«диспансерное наблюдение, то есть регулярные осмотры психиатром»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Диспепсия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«диспепсии (расстройствах пищеварения — тяжести, изжоге, вздутии)»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Дистресс плода (гипоксия плода)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11, 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«признаков дистресса плода — состояния, когда ребёнку не хватает кислорода»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Дифтерия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Доверительный интервал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Т8 8.4, 8.7, 8.9, 8.12)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Домашний допплер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4; Р0 0.9, 0.21; Т11 11.1, 11.2, 11.8)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Допплерография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Ориентационный раздел,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«Допплерографию — исследование кровотока в сосудах матки и плаценты —»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Железодефицит (латентный)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«Запасы железа истощены до развития явной анемии (латентный железодефицит).»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Желчные кислоты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Живые вакцины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«Беременным противопоказаны вакцины, содержащие ослабленные живые вирусы»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Жирорастворимые и водорастворимые витамины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«Для жирорастворимых витаминов — A, D, E — это имеет значение: они накапливаются в организме, в отличие от водорастворимых, которые избытком уходят с мочой.»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ЖКТ (желудочно-кишечный тракт)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1.2, 1.4)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Задержка роста плода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2, 4; Т3 3.2; Т6 6.1; Т7 7.7, 7.11, 7.15; Т8 8.2; Т9 9.15, 9.16; Т11 11.2)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Закись азота («веселящий газ»)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6, 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«Закись азота (ингаляционная седация, в быту — «веселящий газ»)»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Замершая (неразвивающаяся) беременность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Т10 10.7)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 широкого спектра (UVA и UVB)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«защита широкого спектра, то есть сразу от двух типов ультрафиолета, UVA и UVB»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Излитие околоплодных 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11, 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«Рекомендации описывают излитие вод как обильные жидкие выделения из половых путей или постоянное подтекание жидкости из влагалища»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Изотретиноин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Иммуноглобулин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0.13; Т8 8.16; Т9 9.10, 9.14)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ИМТ (индекс массы тела)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«ИМТ — индекс массы тела: вес в килограммах, делённый на квадрат роста в метрах»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Инактивированные вакцины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«Допустимы инактивированные вакцины — в них возбудитель убит»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Инвазивная пренатальная диагностика (биопсия хориона, амниоцентез)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Ориентационный раздел,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«инвазивную пренатальную диагностику — исследование клеток ребёнка, полученных при биопсии хориона (в 10–14 недель) или амниоцентезе (после 15 недель)»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Инсоляция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Инсульт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Ионизирующее излучение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«источниками ионизирующего излучения — рентгеновского и радиоактивного»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ИППП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«инфекций, передающихся половым путём (ИППП)»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Ирригатор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Т6 6.3, 6.5)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Истмико-цервикальная недостаточность (ИЦН)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«Укорочение шейки матки (ИЦН).»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Кандидоз (молочница)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«Белые густые или творожистые выделения вместе с выраженным зудом и покраснением бывают при кандидозе (молочнице).»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КБД (каннабидиол)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«Средства с каннабидиолом (КБД) продаются как «натуральное» успокоительное или средство от тошноты.»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Кетоны в моче (кетонурия)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«анализ мочи на кетоны (показывает, начал ли организм голодать и сжигать собственные ткани)»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Клетчатка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1.3, 1.4, 1.6; Т7 7.10)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Клещевой энцефалит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0.14; Т9 9.8, 9.14)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КЛКТ (конусно-лучевая компьютерная томография)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6, 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«Конусно-лучевая компьютерная томография (КЛКТ) — отдельный случай»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Когнитивно-поведенческая терапия (КПТ)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«когнитивно-поведенческая терапия (КПТ) — работа с мыслями (замечать и оспаривать нереалистичные негативные мысли) и с поведением (больше делать того, что приносит удовлетворение)»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Коклюш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9.7, 9.8,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Комедоны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«Лицо и кожа головы быстрее становятся жирными, поры закупориваются — это комедоны»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Контрастные навязчивости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«мысли или образы о причинении вреда себе или другому человеку — их называют «контрастными навязчивостями»»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Короткая шейка матки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««Короткая шейка» означает, что её длина меньше нормы для данного срока, и это может указывать на риск преждевременного раскрытия.»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Кортикостероиды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Т6 6.7; Т7 7.2, 7.6, 7.7, 7.13, 7.17)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КПТ-И (когнитивно-поведенческая терапия бессонницы)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«когнитивно-поведенческая терапия (КПТ-И)»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Крапивница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0.11; Т5 5.1, 5.14)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Краснуха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Т8 8.11; Т9 9.8, 9.10, 9.16, 9.17,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 (компьютерная томография)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Т6 6.7)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КТГ (кардиотокография)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Ориентационный раздел,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«КТГ — кардиотокография, запись сердцебиения ребёнка в течение некоторого времени.»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Лактационная аменорея (метод ЛАМ)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«Грудное вскармливание может использоваться как временный метод контрацепции — метод лактационной аменореи»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Лактобактерии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Лактулоза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«Лактулоза. Размягчает стул и обладает пребиотическим эффектом, но в первые дни приёма может провоцировать метеоризм.»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Лёгочная гипертензия новорождённого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«стойкой лёгочной гипертензии у новорождённого (нарушения кровообращения в лёгких после рождения)»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Листериоз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«Листериоз — инфекция, которой заражаются через еду»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Лихорадка Зика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Т8 8.15; Т9 9.5, 9.6,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Ложноотрицательный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Ложноположительный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3; Т9 9.11, 9.17,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Лубрикант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«Если естественного увлажнения слизистой недостаточно, лубрикант помогает устранить трение и предотвратить микротравмы»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Лучевая нагрузка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Т6 6.7)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Мазок на флору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4.3, 4.8, 4.9; Т5 5.13; Т7 7.15; Т9 9.16, 9.17,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Макрогол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«Макрогол. Удерживает воду в кишечнике и мягко размягчает стул, редко вызывая вздутие и газообразование.»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Маловодие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Т3 3.2; Т7 7.7)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Малый для срока вес ребёнка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«малым для срока весом — то есть весом меньше, чем обычно бывает на этом сроке»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Мальабсорбция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«Нарушения всасывания в кишечнике (мальабсорбция)»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Матресценция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 этого перехода есть название — матресценция, становление матерью.»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мГр (миллигрей)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«мГр — единица поглощённой дозы излучения»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 (международная единица)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«МЕ (Международная Единица)- специальная единица измерения дозы вещества, которая основана на его биологической активности, а не на массе»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Медикаментозный ринит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«слизистая воспаляется от самого лекарства, и нос закладывает уже от капель, а не от простуды. Это состояние называют медикаментозным ринитом.»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Медицинский (клинический) психолог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«Психолог проводит психологическую диагностику, рассказывает о её результатах, консультирует пациентку и её близких в стрессовой ситуации»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Мелазма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 лице иногда появляются пятна, которые называют мелазмой или «маской беременности».»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Мелатонин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«Он единственный в аптеке продаётся как безрецептурное средство и при этом является гормоном, который организм вырабатывает сам.»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Мелена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«мелена (черный дегтеобразный стул)»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Менингококковая и пневмококковая инфекции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Мертворождение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5.2; Т7 7.9; Т8 8.4, 8.8; Т9 9.3; Т10 10.7)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Т7 7.13; Т8 8.9; Т10 10.7)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Метилртуть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«превращается в метилртуть — форму, которая легко накапливается в живых тканях»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Микоплазмы и уреаплазмы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9.17,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Микробиота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«Микробиота — это сообщество микроорганизмов, а не слой грязи.»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Миллиграмм и микрограмм (мг, мкг)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«количество миллиграммов (мг) или микрограммов (мкг) в одной таблетке»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Миометрий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«кратковременный ответ мышечной стенки матки — миометрия»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мкмоль/л (единица измерения желчных кислот)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Молозиво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«из сосков может выделяться несколько капель прозрачной или желтоватой жидкости — молозива»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Монопрепарат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1.2, 1.3)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МРТ (магнитно-резонансная томография)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«магнитно-резонансная томография (МРТ) с риском для ребёнка не связаны»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Мышцы тазового 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«Мышцы тазового дна — упругий гамак из мышц и связок в основании таза.»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Навязчивые мысли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«Российские клинические рекомендации описывают их как идеи, образы или побуждения, которые снова и снова приходят в голову в одном и том же виде.»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Насилие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«Насилие — это не только побои: угрозы, унижение, контроль денег, передвижений, визитов к врачу, принуждение к сексу или в решениях о беременности.»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Невынашивание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Т3 3.2)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Неионизирующее излучение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«радиочастотное, то есть неионизирующее, излучение — это другой тип излучения»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Нейрокогнитивное развитие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«нейрокогнитивного развития ребёнка — развития мышления, внимания и памяти»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Непереносимость лактозы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«Непереносимость лактозы (дефицит лактазы): это состояние вызвано неспособностью расщеплять молочный сахар (лактозу).»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Нервная трубка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«формировании нервной трубки эмбриона — зачатка головного и спинного мозга»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Нестероидные противовоспалительные средства (НПВС)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Т6 6.7; Т7 7.2, 7.6, 7.7, 7.17)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Нижний пищеводный сфинктер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«нижний пищеводный сфинктер — мышечное кольцо между пищеводом и желудком»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 полая вена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«нижнюю полую вену — крупный сосуд, несущий кровь от нижней половины тела обратно к сердцу»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Низкомолекулярный гепарин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Т8 8.14)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Никотинзаместительные средства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«Жевательные резинки, пастилки, спреи и пластыри с никотином избавляют от угарного газа и продуктов горения, но никотин продолжает поступать в организм. Такие средства называют никотинзаместительными.»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НИПТ (неинвазивный пренатальный тест)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Ориентационный раздел,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«неинвазивный пренатальный тест (НИПТ) — анализ ДНК ребёнка, которая есть в крови матери»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Носительство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«бактерия, носительство которой обычно ничем себя не проявляет»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Нутриенты (микро- и макронутриенты)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Вступление, 1.2, 1.3, 1.5; Т7 7.11; Т8 8.1)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Обменная 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Ориентационный раздел,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«Обменная карта — документ, в который вносят результаты осмотров, анализов и УЗИ; её носят с собой и предъявляют в роддоме.»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Обсессивно-компульсивное расстройство (ОКР)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Т10 10.1, 10.4, 10.12)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Объёмные слабительные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«объёмные слабительные — растительные волокна»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Одинофагия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«одинофагия (затрудненное либо болезненное проглатывание пищи)»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Околоплодные воды (амниотическая жидкость)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«Амниотическая жидкость работает как гидравлический амортизатор: она равномерно гасит внешние толчки, механические колебания и изменения давления на брюшную стенку.»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Окситоцин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4.1, 4.3, 4.5)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Олигурия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«олигурия (редкое мочеиспускание)»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Омега-3 жирные кислоты (DHA, EPA, 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«длинноцепочечных омега-3 жирных кислот — докозагексаеновой (DHA) и эйкозапентаеновой (EPA)»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Опиоиды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Т8 8.5, 8.6, 8.16)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«острым респираторным вирусным инфекциям (ОРВИ) — так в медицине называют простуду»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Ортопантомограмма (панорамный снимок)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6, 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«Панорамный снимок (ортопантомограмма) отличается от прицельного охватом»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Осмотические слабительные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Отслойка плаценты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 отслойкой плаценты — её преждевременным, до рождения ребёнка, отделением от стенки матки»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Панические атаки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Т2 2.5)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Парвовирус B19 («пятая болезнь»)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 детей эту инфекцию называют пятой болезнью; характерная примета, по описанию CDC, — ярко-красная сыпь на щеках, будто от пощёчины.»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Пародонтит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6, 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«Пародонтит — воспаление тканей вокруг зуба.»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Паротит (свинка)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Пассивное курение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«Пассивное курение — когда вы вдыхаете дым чужих сигарет —»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Первичная сыпь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«первичная сыпь — то есть высыпания, возникшие до расчёсов»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Перекрёстное загрязнение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«избегать перекрёстного загрязнения: например, крошки обычного хлеба на общей доске или нож, которым сначала намазывали обычный хлеб, а затем безглютеновый продукт.»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Перинатальная депрессия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«перинатальной депрессией называют ту, что начинается при беременности или в первый год после родов»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Перинатальная смертность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 повышенной перинатальной смертностью — гибелью ребёнка в период с 22 полных недель беременности до конца первой недели после рождения»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Перинатальный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«Перинатальные тревога и депрессия — то есть возникающие во время беременности и в первый год после родов»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Перхлорэтилен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«перхлорэтилена — растворителя для чистки одежды»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Пессарий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Пестициды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«средства от вредителей и сорняков — пестициды —»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Пиелонефрит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 остром пиелонефрите — воспалении почки —»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Пикацизм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«Пикацизм (pica) — навязчивое непреодолимое желание употреблять несъедобные или непищевые вещества»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Пиогенная гранулёма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6, 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«Такое образование появляется у части беременных — обычно там, где десну раздражают налёт, зубной камень или край пломбы, — и называется пиогенной гранулёмой.»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ПКП (постконтактная профилактика ВИЧ)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«решения вопроса о постконтактной профилактике ВИЧ. Если ПКП показана, её начинают как можно раньше, но не позднее 72 часов после контакта.»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Плацента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2, 4; Р0 0.2, 0.4, 0.13; Т1 1.1, 1.2, 1.3, 1.4, 1.5, 1.6; Т2 2.4; Т3 3.1, 3.2, 3.10; Т4 4.1, 4.7, 4.8, 4.9; Т5 5.4; Т6 6.2; Т7 7.14; Т8 8.1, 8.2, 8.5, 8.14, 8.16; Т9 9.1, 9.3, 9.7; Т11 11.2)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Подреберье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0.4, 0.5; Т1 1.1, 1.6; Т11 11.3, 11.6)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Подсчёт шевелений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Т11 11.2)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Полиомиелит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Поллиноз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«поллиноз — аллергию на пыльцу растений»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Половой покой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«Когда врач прописывает «половой покой», это может означать запрет на любые оргазмы, так как они вызывают сокращения матки.»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1; Т7 7.15; Т9 9.15, 9.16,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Послеродовая депрессия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Т7 7.11; Т10 10.2, 10.7)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Посттравматическое стрессовое расстройство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Т10 10.8, 10.13)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Предлежание плаценты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 предлежанием плаценты — когда плацента полностью или частично перекрывает внутренний зев, то есть выход из полости матки в шейку»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Предлежащая часть плода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«предлежащая часть плода (та часть тела ребёнка, которая направлена к выходу из малого таза)»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Преждевременные роды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2, 3, 4; Р0 0.4; Т2 2.1, 2.5; Т3 3.2, 3.10; Т4 4.1, 4.7, 4.8; Т5 5.2; Т6 6.1, 6.5; Т7 7.7, 7.9, 7.11, 7.12, 7.13, 7.15; Т8 8.5, 8.8, 8.9, 8.11, 8.12, 8.14; Т9 9.3, 9.10, 9.12, 9.15, 9.16; Т10 10.3, 10.13)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Препарат первого выбора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«средство первого выбора, то есть в первую очередь, при отказе от курения»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Преэклампсия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0,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«эти признаки могут означать преэклампсию — осложнение, при котором поднимается давление и страдают сосуды, почки, печень и мозг.»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Прогестерон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1.4; Т2 2.2; Т3 3.4, 3.7; Т4 4.3; Т6 6.1; Т10 10.1)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Простагландины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«простагландины — биологические вещества, участвующие в размягчении и созревании шейки матки»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Псиллиум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«Псиллиум (шелуха семян подорожника).»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Психиатр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«Психиатр — врач, который диагностирует психические расстройства и назначает лечение, в том числе лекарственное.»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Психоз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Т10 10.12, 10.14)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Психообразование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Т10 10.8)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Психотерапевт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«Психотерапевт — в России врач. Чтобы работать врачом-психотерапевтом, нужно высшее медицинское образование по специальности «Лечебное дело» или «Педиатрия» и затем подготовка по психотерапии.»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ПЦР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«(посев или ПЦР — поиск генетического материала бактерии)»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Разговорный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««разговорный тест»: темп подходит, если во время движения вы можете говорить полными фразами, хотя дыхание становится немного чаще»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Растворители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Т8 8.7, 8.11, 8.16)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Расщелина губы и нёба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Т7 7.7, 7.13)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Резус-отрицательная кровь и антирезусный иммуноглобулин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2; Р0 0.13; Т8 8.16)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Релаксин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«Одновременно под действием релаксина увеличивается податливость связок, подготавливая таз к родам.»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Репелленты (DEET, пикаридин, IR3535)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Т8 8.15, 8.16)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Ретиноиды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«Особое место занимают ретиноиды — производные витамина A.»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Референсная лаборатория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 референсной — специализированной проверочной — лаборатории»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Ринит беременных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«Гормональные изменения и возросший объём циркулирующей крови усиливают кровенаполнение слизистых оболочек, вызывая отёки. Такое состояние называют «ринитом беременных».»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РЛС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Родоразрешение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5.2; Т9 9.16)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РСВ (респираторно-синцитиальный вирус)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«респираторно-синцитиального вируса (РСВ)»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С-реактивный белок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Салициловая кислота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5.4; Т6 6.7; Т7 7.6, 7.7, 7.13)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Сальмонеллёз и кампилобактериоз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«сальмонеллёз и кампилобактериоз, вызывающие тяжёлые кишечные расстройства, обезвоживание и интоксикацию»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Седативные и неседативные средства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«неседативные — те, что не вызывают сонливости»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Серкляж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«Серкляж — это шов вокруг шейки, который помогает удерживать её закрытой.»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Силовые и стабилизирующие упражнения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«Силовые и стабилизирующие упражнения: работа с собственным весом, эластичными лентами лёгкого или среднего сопротивления, умеренными отягощениями.»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Симфизиопатия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 симфизиопатии (боли в лонном сочленении)»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Синдром адаптации у новорождённого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«синдрома адаптации у новорождённого (временных нарушений самочувствия ребёнка в первые дни)»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Синдром беспокойных ног (СБН)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«Женщина испытывает тягостный, трудно описуемый сенсорный дискомфорт в глубине голеней — ползание «мурашек», зуд, покалывание»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Синдром отмены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«избежать синдрома отмены в виде пульсирующей головной боли»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Систематический 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Т3 3.5; Т6 6.3, 6.5; Т7 7.8, 7.13; Т8 8.8, 8.11, 8.12; Т10 10.6, 10.9)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Систолическое и диастолическое давление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11, 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«верхнее (систолическое) — давление в момент сокращения сердца, нижнее (диастолическое) — между сокращениями»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Сифилис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4.6; Т9 9.5, 9.16,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Слизистая пробка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«цервикальный канал, наглухо закрытый густой слизистой пробкой, которая защищает полость матки от бактерий»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Снюс, насвай (бездымный табак)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«Снюс, насвай и другой бездымный табак дыма не образуют, но никотин из них всасывается через слизистую рта.»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Сосудосуживающие капли (деконгестанты)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Т2 2.2; Т7 7.6, 7.8)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Спринцевание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«Спринцевание — это введение воды или раствора во влагалище с целью «промывания».»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Спутанность сознания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0,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«спутанность: человек не понимает, где он, не узнаёт близких, говорит бессвязно»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Статистически значимый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«Связь с выкидышем при этом статистически значимой не оказалась, то есть отличить её от случайности не удалось.»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Столбняк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0.14; Т9 9.8, 9.14)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Стрептококк группы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«стрептококк группы В, бактерия, носительство которой обычно ничем себя не проявляет»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Стрии (растяжки)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«Растяжки, или стрии, возникают в более глубоких слоях кожи: когда ткани быстро растягиваются, волокна, которые поддерживают их структуру, перестраиваются.»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Суицидальные мысли и 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Т10 10.14)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ТГК (тетрагидроканнабинол)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«Действующее вещество каннабиса — тетрагидроканнабинол (ТГК)»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Тепловой удар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0,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«Тепловой удар. Признаки — слабость до обморока, головокружение, тошнота, кожа горячая и перестаёт потеть»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Тератоген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«такие вещества называют тератогенами»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Токофобия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«Выраженный страх родов называют токофобией.»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Токсоплазмоз (токсоплазма)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«Токсоплазма — паразит. По данным CDC, им заражаются, когда едят недостаточно прожаренное мясо или моллюсков либо немытые овощи и фрукты»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Тонус матки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1.4; Т3 3.9; Т4 4.1, 4.7)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Торговое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«Торговое название придумывает производитель, и у одного вещества их бывают десятки.»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Транзиторная ишемическая атака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0,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«транзиторная ишемическая атака — кратковременное нарушение кровообращения мозга»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Трансферрин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Т2 2.2)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Трихомониаз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Тромбоз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«риск тромбоза — образования сгустков крови в венах»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Тромбоэмболические осложнения (ТЭО)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««о необходимости мер профилактики ТЭО», то есть тромбоэмболических осложнений — закупорки сосуда оторвавшимся сгустком»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Тромбоэмболия лёгочной артерии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Р0 0.6; Т2 2.2)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Угрожающий выкидыш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«угрожающего выкидыша, то есть состояния, при котором беременность может прерваться и требуется наблюдение»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(ультразвуковое исследование)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«Ультразвуковое исследование (УЗИ) и магнитно-резонансная томография (МРТ) с риском для ребёнка не связаны»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Упражнения Кегеля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3, 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«мышц промежности (упражнения Кегеля)»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Факторы свёртывания крови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«повышается активность факторов свёртывания — веществ, которые запускают образование сгустка»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Ферритин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«Ферритин — это белковый комплекс, ваше внутреннее депо с запасами железа.»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Фетальный алкогольный спектр нарушений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«Эти нарушения проявляются трудностями с обучением и поведением и остаются на всю жизнь; всё вместе называют фетальным алкогольным спектром нарушений.»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Фетоплацентарный комплекс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6, 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«гнойник на десне (в быту его часто называют флюсом)»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ХГ и PAPP-A (гормоны скрининга)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Ориентационный раздел,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«анализ крови на гормоны (ХГ и PAPP-A) — в составе скрининга»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Хламидиоз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Холестаз (внутрипечёночный холестаз беременности)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«внутрипечёночном холестазе беременности — состоянии, при котором меняется работа печени и в крови могут повышаться желчные кислоты»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Хориоамнионит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«признаки хориоамнионита — воспаления плодных оболочек»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Хромосомные аномалии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Ор. 2, 3, 4, 5; Т4 4.1)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Целиакия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«целиакия (непереносимость глютена)»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Цервикальный 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«Внутри шейки проходит узкий цервикальный канал, наглухо закрытый густой слизистой пробкой»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Цервикометрия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«Длину шейки измеряют при трансвагинальном УЗИ — цервикометрии.»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Циркадные часы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2,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«работа внутренних циркадных часов, настраивающих выработку гормонов под смену дня и ночи»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Цистит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 цистите — воспалении мочевого пузыря —»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Цитомегаловирус (ЦМВ)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«цитомегаловирусная инфекция (ЦМВ): по данным CDC, большинство заразившихся взрослых не замечают у себя никаких признаков»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Чрезмерная рвота беременных (гиперемезис)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«Тяжелый ранний токсикоз (чрезмерная рвота беременных)»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Шейка матки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«Влагалище устроено как эластичный мышечный канал, который заканчивается шейкой матки — плотным естественным барьером.»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Экзема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5.2, 5.7; Т7 7.13)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Эклампсия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0,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«судороги могут быть эклампсией — тяжёлой формой преэклампсии»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Экспозиционная терапия с предотвращением ответной реакции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10, 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«экспозиционная терапия с предотвращением ответной реакции — вид когнитивно-поведенческой терапии, при котором человек учится встречаться с пугающей мыслью, не выполняя ритуал проверки.»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Эктропион шейки матки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«эктропионом — состоянием, при котором клетки из цервикального канала располагаются на наружной поверхности шейки»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Электролиты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«минеральные соли (электролиты)»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Эмолент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5,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«эмолента — средства, которое помогает восстановить защитный барьер и уменьшить потерю влаги»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Энцефалопатия Вернике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Эпигастрий (подложечная область)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«боль в эпигастрии, то есть под ложечкой, в верхней части живота»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Эстрогены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Т4 4.3, 4.9; Т6 6.1; Т10 10.1)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Т9 9.8, 9.19)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«особенный гормон — GDF15, который вырабатывается плацентой и плодом»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HBsAg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«поверхностный белок вируса»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«IgG без IgM обычно говорит о защите, а IgM — о возможной недавней инфекции, которую ещё нужно подтвердить.»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«IgG без IgM обычно говорит о защите, а IgM — о возможной недавней инфекции, которую ещё нужно подтвердить.»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(кислотность влагалища)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Т5 5.8, 5.11)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PUQE-24 (шкала тошноты и рвоты)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1.4; Т6 6.4)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определения (встречается: Т1 1.2; Т5 5.4)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TORCH-инфекции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9, 9.19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«TORCH-инфекции (так в лабораториях называют анализы на токсоплазмоз, краснуху, цитомегаловирус и герпес)»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2026-10-20T13:25:13Z</dcterms:created>
  <dcterms:modified xsi:type="dcterms:W3CDTF">2026-10-20T13:25:13Z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