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D17" w:rsidRDefault="00C51D17" w:rsidP="00C51D17">
      <w:pPr>
        <w:pStyle w:val="Title"/>
        <w:rPr>
          <w:rFonts w:eastAsia="Times New Roman"/>
        </w:rPr>
      </w:pPr>
      <w:r>
        <w:rPr>
          <w:rFonts w:eastAsia="Times New Roman"/>
        </w:rPr>
        <w:t>LinkedU: Project Information Form</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 xml:space="preserve">0. Course H: drive ID: </w:t>
      </w:r>
      <w:r w:rsidRPr="00C51D17">
        <w:rPr>
          <w:rFonts w:ascii="Arial" w:eastAsia="Times New Roman" w:hAnsi="Arial" w:cs="Arial"/>
          <w:color w:val="333333"/>
          <w:sz w:val="20"/>
          <w:szCs w:val="20"/>
          <w:u w:val="single"/>
        </w:rPr>
        <w:t>IT368F711</w:t>
      </w:r>
      <w:r w:rsidR="00C51D17">
        <w:rPr>
          <w:rFonts w:ascii="Arial" w:eastAsia="Times New Roman" w:hAnsi="Arial" w:cs="Arial"/>
          <w:color w:val="333333"/>
          <w:sz w:val="20"/>
          <w:szCs w:val="20"/>
        </w:rPr>
        <w:t xml:space="preserve">              </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1. Group Members:   </w:t>
      </w:r>
      <w:r w:rsidRPr="007E2435">
        <w:rPr>
          <w:rFonts w:ascii="Arial" w:eastAsia="Times New Roman" w:hAnsi="Arial" w:cs="Arial"/>
          <w:color w:val="333333"/>
          <w:sz w:val="20"/>
          <w:szCs w:val="20"/>
          <w:u w:val="single"/>
        </w:rPr>
        <w:t>        </w:t>
      </w:r>
      <w:r>
        <w:rPr>
          <w:rFonts w:ascii="Arial" w:eastAsia="Times New Roman" w:hAnsi="Arial" w:cs="Arial"/>
          <w:color w:val="333333"/>
          <w:sz w:val="20"/>
          <w:szCs w:val="20"/>
          <w:u w:val="single"/>
        </w:rPr>
        <w:t>Jason McIntire, Keegan Sutherland, Zack Allison, Mitch Martin</w:t>
      </w:r>
      <w:r w:rsidRPr="007E2435">
        <w:rPr>
          <w:rFonts w:ascii="Arial" w:eastAsia="Times New Roman" w:hAnsi="Arial" w:cs="Arial"/>
          <w:color w:val="333333"/>
          <w:sz w:val="20"/>
          <w:szCs w:val="20"/>
          <w:u w:val="single"/>
        </w:rPr>
        <w:t>         </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2. Project Title: </w:t>
      </w:r>
      <w:r w:rsidRPr="007E2435">
        <w:rPr>
          <w:rFonts w:ascii="Arial" w:eastAsia="Times New Roman" w:hAnsi="Arial" w:cs="Arial"/>
          <w:color w:val="333333"/>
          <w:sz w:val="20"/>
          <w:szCs w:val="20"/>
          <w:u w:val="single"/>
        </w:rPr>
        <w:t>          </w:t>
      </w:r>
      <w:r>
        <w:rPr>
          <w:rFonts w:ascii="Arial" w:eastAsia="Times New Roman" w:hAnsi="Arial" w:cs="Arial"/>
          <w:color w:val="333333"/>
          <w:sz w:val="20"/>
          <w:szCs w:val="20"/>
          <w:u w:val="single"/>
        </w:rPr>
        <w:t>LinkedU</w:t>
      </w:r>
      <w:r w:rsidRPr="007E2435">
        <w:rPr>
          <w:rFonts w:ascii="Arial" w:eastAsia="Times New Roman" w:hAnsi="Arial" w:cs="Arial"/>
          <w:color w:val="333333"/>
          <w:sz w:val="20"/>
          <w:szCs w:val="20"/>
          <w:u w:val="single"/>
        </w:rPr>
        <w:t>                                                                   </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3. To start the project, one needs to type (this should be your project home page):</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    </w:t>
      </w:r>
      <w:hyperlink r:id="rId4" w:history="1">
        <w:r w:rsidRPr="0020586F">
          <w:rPr>
            <w:rStyle w:val="Hyperlink"/>
            <w:rFonts w:ascii="Arial" w:eastAsia="Times New Roman" w:hAnsi="Arial" w:cs="Arial"/>
            <w:sz w:val="20"/>
            <w:szCs w:val="20"/>
          </w:rPr>
          <w:t>http://iis2.it.ilstu.edu/17f368/it368f711/app9                                                               </w:t>
        </w:r>
      </w:hyperlink>
      <w:r w:rsidRPr="007E2435">
        <w:rPr>
          <w:rFonts w:ascii="Arial" w:eastAsia="Times New Roman" w:hAnsi="Arial" w:cs="Arial"/>
          <w:color w:val="333333"/>
          <w:sz w:val="20"/>
          <w:szCs w:val="20"/>
        </w:rPr>
        <w:t> </w:t>
      </w:r>
      <w:r w:rsidRPr="007E2435">
        <w:rPr>
          <w:rFonts w:ascii="Arial" w:eastAsia="Times New Roman" w:hAnsi="Arial" w:cs="Arial"/>
          <w:color w:val="333333"/>
          <w:sz w:val="20"/>
          <w:szCs w:val="20"/>
        </w:rPr>
        <w:br/>
        <w:t> </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4. The files that are used in this project include: </w:t>
      </w:r>
      <w:r w:rsidRPr="007E2435">
        <w:rPr>
          <w:rFonts w:ascii="Arial" w:eastAsia="Times New Roman" w:hAnsi="Arial" w:cs="Arial"/>
          <w:color w:val="333333"/>
          <w:sz w:val="20"/>
          <w:szCs w:val="20"/>
        </w:rPr>
        <w:br/>
        <w:t> </w:t>
      </w:r>
    </w:p>
    <w:tbl>
      <w:tblPr>
        <w:tblStyle w:val="GridTable1Light"/>
        <w:tblW w:w="5000" w:type="pct"/>
        <w:tblLook w:val="06A0" w:firstRow="1" w:lastRow="0" w:firstColumn="1" w:lastColumn="0" w:noHBand="1" w:noVBand="1"/>
      </w:tblPr>
      <w:tblGrid>
        <w:gridCol w:w="4328"/>
        <w:gridCol w:w="5022"/>
      </w:tblGrid>
      <w:tr w:rsidR="00B81869" w:rsidRPr="007E2435" w:rsidTr="00B81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pct"/>
            <w:shd w:val="clear" w:color="auto" w:fill="9CC2E5" w:themeFill="accent1" w:themeFillTint="99"/>
            <w:hideMark/>
          </w:tcPr>
          <w:p w:rsidR="00B81869" w:rsidRPr="007E2435" w:rsidRDefault="00B81869" w:rsidP="0058515E">
            <w:pPr>
              <w:rPr>
                <w:rFonts w:ascii="Arial" w:eastAsia="Times New Roman" w:hAnsi="Arial" w:cs="Arial"/>
                <w:color w:val="333333"/>
                <w:sz w:val="20"/>
                <w:szCs w:val="20"/>
              </w:rPr>
            </w:pPr>
            <w:r>
              <w:rPr>
                <w:rFonts w:ascii="Arial" w:eastAsia="Times New Roman" w:hAnsi="Arial" w:cs="Arial"/>
                <w:color w:val="333333"/>
                <w:sz w:val="20"/>
                <w:szCs w:val="20"/>
              </w:rPr>
              <w:t>File Name</w:t>
            </w:r>
          </w:p>
        </w:tc>
        <w:tc>
          <w:tcPr>
            <w:tcW w:w="2687" w:type="pct"/>
            <w:shd w:val="clear" w:color="auto" w:fill="9CC2E5" w:themeFill="accent1" w:themeFillTint="99"/>
            <w:hideMark/>
          </w:tcPr>
          <w:p w:rsidR="00B81869" w:rsidRPr="007E2435" w:rsidRDefault="00B81869" w:rsidP="007E243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Description</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2313" w:type="pct"/>
            <w:shd w:val="clear" w:color="auto" w:fill="DEEAF6" w:themeFill="accent1" w:themeFillTint="33"/>
          </w:tcPr>
          <w:p w:rsidR="00B81869" w:rsidRPr="00B81869" w:rsidRDefault="00B81869" w:rsidP="0058515E">
            <w:pPr>
              <w:rPr>
                <w:rFonts w:ascii="Arial" w:eastAsia="Times New Roman" w:hAnsi="Arial" w:cs="Arial"/>
                <w:color w:val="333333"/>
                <w:sz w:val="20"/>
                <w:szCs w:val="20"/>
              </w:rPr>
            </w:pPr>
            <w:r w:rsidRPr="00B81869">
              <w:rPr>
                <w:rFonts w:ascii="Arial" w:eastAsia="Times New Roman" w:hAnsi="Arial" w:cs="Arial"/>
                <w:color w:val="333333"/>
                <w:sz w:val="20"/>
                <w:szCs w:val="20"/>
              </w:rPr>
              <w:t>ASPX</w:t>
            </w:r>
            <w:r w:rsidRPr="007E2435">
              <w:rPr>
                <w:rFonts w:ascii="Arial" w:eastAsia="Times New Roman" w:hAnsi="Arial" w:cs="Arial"/>
                <w:color w:val="333333"/>
                <w:sz w:val="20"/>
                <w:szCs w:val="20"/>
              </w:rPr>
              <w:t xml:space="preserve"> files: </w:t>
            </w:r>
          </w:p>
        </w:tc>
        <w:tc>
          <w:tcPr>
            <w:tcW w:w="2687" w:type="pct"/>
            <w:shd w:val="clear" w:color="auto" w:fill="DEEAF6" w:themeFill="accent1" w:themeFillTint="33"/>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hideMark/>
          </w:tcPr>
          <w:p w:rsidR="00B81869" w:rsidRPr="007E2435"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Admin.aspx</w:t>
            </w:r>
          </w:p>
        </w:tc>
        <w:tc>
          <w:tcPr>
            <w:tcW w:w="2687" w:type="pct"/>
            <w:hideMark/>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Admin page for marking universities as featured</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hideMark/>
          </w:tcPr>
          <w:p w:rsidR="00B81869" w:rsidRPr="007E2435"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ApplyToUniversity.aspx</w:t>
            </w:r>
          </w:p>
        </w:tc>
        <w:tc>
          <w:tcPr>
            <w:tcW w:w="2687" w:type="pct"/>
            <w:hideMark/>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students can submit an application to a university</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hideMark/>
          </w:tcPr>
          <w:p w:rsidR="00B81869" w:rsidRPr="007E2435"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Contact.aspx</w:t>
            </w:r>
            <w:r w:rsidRPr="007E2435">
              <w:rPr>
                <w:rFonts w:ascii="Arial" w:eastAsia="Times New Roman" w:hAnsi="Arial" w:cs="Arial"/>
                <w:color w:val="333333"/>
                <w:sz w:val="20"/>
                <w:szCs w:val="20"/>
              </w:rPr>
              <w:t> </w:t>
            </w:r>
          </w:p>
        </w:tc>
        <w:tc>
          <w:tcPr>
            <w:tcW w:w="2687" w:type="pct"/>
            <w:hideMark/>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How a visitor can contact site admins</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Default.aspx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sidRPr="007E2435">
              <w:rPr>
                <w:rFonts w:ascii="Arial" w:eastAsia="Times New Roman" w:hAnsi="Arial" w:cs="Arial"/>
                <w:color w:val="333333"/>
                <w:sz w:val="20"/>
                <w:szCs w:val="20"/>
              </w:rPr>
              <w:t>Homepage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Logoff.aspx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Logs the user off</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PayPalCheckOut.aspx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Redirects to pay pal to submit payment</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PromoteToStudent.aspx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universities can promote themselves to students</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RequestMoreInfo.aspx</w:t>
            </w:r>
          </w:p>
        </w:tc>
        <w:tc>
          <w:tcPr>
            <w:tcW w:w="2687" w:type="pct"/>
          </w:tcPr>
          <w:p w:rsidR="00B81869" w:rsidRDefault="00B81869" w:rsidP="0058515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site visitor can request more information from a university or student</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Reset.aspx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user can reset their password</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ScheduleAppointment.aspx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prospective student can schedule an appointment with a university</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Sign-In.aspx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user can sign into LinkedU</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Sign-Up.aspx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new student or university can create an account</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StudentLookup.aspx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that displays information about a particular student</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StudentProfile.aspx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student can update their profile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StudentSearch.aspx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university can search for students</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UniversityLookup.aspx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that displays information about a particular university</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UniversityProfile.aspx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university can update their profile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UniversitySearch.aspx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site visitor or user can search universities</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ViewApplication.aspx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university can view a submitted application</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ViewPromotion.aspx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where a student can view a received promotion</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autocomplete/UniversityName.aspx</w:t>
            </w:r>
          </w:p>
        </w:tc>
        <w:tc>
          <w:tcPr>
            <w:tcW w:w="2687" w:type="pct"/>
          </w:tcPr>
          <w:p w:rsid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Page that returns JSON formatted results from a university lookup by name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shd w:val="clear" w:color="auto" w:fill="BDD6EE" w:themeFill="accent1" w:themeFillTint="66"/>
          </w:tcPr>
          <w:p w:rsidR="00B81869" w:rsidRPr="00B81869" w:rsidRDefault="00B81869" w:rsidP="007E2435">
            <w:pPr>
              <w:rPr>
                <w:rFonts w:ascii="Arial" w:eastAsia="Times New Roman" w:hAnsi="Arial" w:cs="Arial"/>
                <w:color w:val="333333"/>
                <w:sz w:val="20"/>
                <w:szCs w:val="20"/>
              </w:rPr>
            </w:pPr>
            <w:r w:rsidRPr="00B81869">
              <w:rPr>
                <w:rFonts w:ascii="Arial" w:eastAsia="Times New Roman" w:hAnsi="Arial" w:cs="Arial"/>
                <w:color w:val="333333"/>
                <w:sz w:val="20"/>
                <w:szCs w:val="20"/>
              </w:rPr>
              <w:t>Web User Controls:</w:t>
            </w:r>
          </w:p>
        </w:tc>
        <w:tc>
          <w:tcPr>
            <w:tcW w:w="2687" w:type="pct"/>
            <w:shd w:val="clear" w:color="auto" w:fill="BDD6EE" w:themeFill="accent1" w:themeFillTint="66"/>
          </w:tcPr>
          <w:p w:rsidR="00B81869" w:rsidRP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333333"/>
                <w:sz w:val="20"/>
                <w:szCs w:val="20"/>
              </w:rPr>
            </w:pP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hideMark/>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lastRenderedPageBreak/>
              <w:t>WebUserControlExtraCurricular.ascx</w:t>
            </w:r>
          </w:p>
          <w:p w:rsidR="00B81869" w:rsidRPr="007E2435" w:rsidRDefault="00B81869" w:rsidP="007E2435">
            <w:pPr>
              <w:rPr>
                <w:rFonts w:ascii="Arial" w:eastAsia="Times New Roman" w:hAnsi="Arial" w:cs="Arial"/>
                <w:color w:val="333333"/>
                <w:sz w:val="20"/>
                <w:szCs w:val="20"/>
              </w:rPr>
            </w:pPr>
          </w:p>
        </w:tc>
        <w:tc>
          <w:tcPr>
            <w:tcW w:w="2687" w:type="pct"/>
            <w:hideMark/>
          </w:tcPr>
          <w:p w:rsidR="00B81869" w:rsidRPr="007E2435" w:rsidRDefault="00B81869" w:rsidP="001C17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Web User Control used to format items in Extra Curriculars repeater</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WebUserControlHighlightedPrograms.ascx</w:t>
            </w:r>
          </w:p>
        </w:tc>
        <w:tc>
          <w:tcPr>
            <w:tcW w:w="2687" w:type="pct"/>
          </w:tcPr>
          <w:p w:rsidR="00B81869" w:rsidRPr="007E2435" w:rsidRDefault="00B81869" w:rsidP="001C17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Web User Control used to format items in Highlighted Programs repeater</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WebUserControlNotifications.ascx</w:t>
            </w:r>
          </w:p>
        </w:tc>
        <w:tc>
          <w:tcPr>
            <w:tcW w:w="2687" w:type="pct"/>
          </w:tcPr>
          <w:p w:rsidR="00B81869" w:rsidRPr="007E2435" w:rsidRDefault="00B81869" w:rsidP="001C177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Web User Control used to display notifications for the signed-in user</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WebUserControlUploadedMedia.ascx</w:t>
            </w:r>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Web User Control used to format items in Upload Media repeater</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shd w:val="clear" w:color="auto" w:fill="BDD6EE" w:themeFill="accent1" w:themeFillTint="66"/>
          </w:tcPr>
          <w:p w:rsidR="00B81869" w:rsidRPr="00B81869" w:rsidRDefault="00B81869" w:rsidP="007E2435">
            <w:pPr>
              <w:rPr>
                <w:rFonts w:ascii="Arial" w:eastAsia="Times New Roman" w:hAnsi="Arial" w:cs="Arial"/>
                <w:color w:val="333333"/>
                <w:sz w:val="20"/>
                <w:szCs w:val="20"/>
              </w:rPr>
            </w:pPr>
            <w:r w:rsidRPr="00B81869">
              <w:rPr>
                <w:rFonts w:ascii="Arial" w:eastAsia="Times New Roman" w:hAnsi="Arial" w:cs="Arial"/>
                <w:color w:val="333333"/>
                <w:sz w:val="20"/>
                <w:szCs w:val="20"/>
              </w:rPr>
              <w:t>Web Service Files:</w:t>
            </w:r>
          </w:p>
        </w:tc>
        <w:tc>
          <w:tcPr>
            <w:tcW w:w="2687" w:type="pct"/>
            <w:shd w:val="clear" w:color="auto" w:fill="BDD6EE" w:themeFill="accent1" w:themeFillTint="66"/>
          </w:tcPr>
          <w:p w:rsidR="00B81869" w:rsidRP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333333"/>
                <w:sz w:val="20"/>
                <w:szCs w:val="20"/>
              </w:rPr>
            </w:pP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DistanceFinder.asmx</w:t>
            </w:r>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Web Service for interacting with Google Webservices</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shd w:val="clear" w:color="auto" w:fill="BDD6EE" w:themeFill="accent1" w:themeFillTint="66"/>
          </w:tcPr>
          <w:p w:rsidR="00B81869" w:rsidRPr="00B81869" w:rsidRDefault="00B81869" w:rsidP="007E2435">
            <w:pPr>
              <w:rPr>
                <w:rFonts w:ascii="Arial" w:eastAsia="Times New Roman" w:hAnsi="Arial" w:cs="Arial"/>
                <w:color w:val="333333"/>
                <w:sz w:val="20"/>
                <w:szCs w:val="20"/>
              </w:rPr>
            </w:pPr>
            <w:r w:rsidRPr="00B81869">
              <w:rPr>
                <w:rFonts w:ascii="Arial" w:eastAsia="Times New Roman" w:hAnsi="Arial" w:cs="Arial"/>
                <w:color w:val="333333"/>
                <w:sz w:val="20"/>
                <w:szCs w:val="20"/>
              </w:rPr>
              <w:t>C# Files:</w:t>
            </w:r>
          </w:p>
        </w:tc>
        <w:tc>
          <w:tcPr>
            <w:tcW w:w="2687" w:type="pct"/>
            <w:shd w:val="clear" w:color="auto" w:fill="BDD6EE" w:themeFill="accent1" w:themeFillTint="66"/>
          </w:tcPr>
          <w:p w:rsidR="00B81869" w:rsidRP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333333"/>
                <w:sz w:val="20"/>
                <w:szCs w:val="20"/>
              </w:rPr>
            </w:pP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DistanceMatrix.cs</w:t>
            </w:r>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Class definition file for DistanceFinder web service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GeoAddress.cs</w:t>
            </w:r>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Class definition file for DistanceFinder web service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MapClasses.cs</w:t>
            </w:r>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Class definition file for DistanceFinder web service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shd w:val="clear" w:color="auto" w:fill="BDD6EE" w:themeFill="accent1" w:themeFillTint="66"/>
          </w:tcPr>
          <w:p w:rsidR="00B81869" w:rsidRPr="00B81869" w:rsidRDefault="00B81869" w:rsidP="007E2435">
            <w:pPr>
              <w:rPr>
                <w:rFonts w:ascii="Arial" w:eastAsia="Times New Roman" w:hAnsi="Arial" w:cs="Arial"/>
                <w:color w:val="333333"/>
                <w:sz w:val="20"/>
                <w:szCs w:val="20"/>
              </w:rPr>
            </w:pPr>
            <w:r w:rsidRPr="00B81869">
              <w:rPr>
                <w:rFonts w:ascii="Arial" w:eastAsia="Times New Roman" w:hAnsi="Arial" w:cs="Arial"/>
                <w:color w:val="333333"/>
                <w:sz w:val="20"/>
                <w:szCs w:val="20"/>
              </w:rPr>
              <w:t>Other files:</w:t>
            </w:r>
          </w:p>
        </w:tc>
        <w:tc>
          <w:tcPr>
            <w:tcW w:w="2687" w:type="pct"/>
            <w:shd w:val="clear" w:color="auto" w:fill="BDD6EE" w:themeFill="accent1" w:themeFillTint="66"/>
          </w:tcPr>
          <w:p w:rsidR="00B81869" w:rsidRPr="00B81869"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333333"/>
                <w:sz w:val="20"/>
                <w:szCs w:val="20"/>
              </w:rPr>
            </w:pP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hideMark/>
          </w:tcPr>
          <w:p w:rsidR="00B81869" w:rsidRPr="007E2435" w:rsidRDefault="00B81869" w:rsidP="007E2435">
            <w:pPr>
              <w:rPr>
                <w:rFonts w:ascii="Arial" w:eastAsia="Times New Roman" w:hAnsi="Arial" w:cs="Arial"/>
                <w:color w:val="333333"/>
                <w:sz w:val="20"/>
                <w:szCs w:val="20"/>
              </w:rPr>
            </w:pPr>
          </w:p>
        </w:tc>
        <w:tc>
          <w:tcPr>
            <w:tcW w:w="2687" w:type="pct"/>
            <w:hideMark/>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Pr="007E2435"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LinkedU.css</w:t>
            </w:r>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Stylesheet used specifically for this project</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hideMark/>
          </w:tcPr>
          <w:p w:rsidR="00B81869" w:rsidRPr="007E2435"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Logo_Placeholder.png</w:t>
            </w:r>
          </w:p>
        </w:tc>
        <w:tc>
          <w:tcPr>
            <w:tcW w:w="2687" w:type="pct"/>
            <w:hideMark/>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Default logo if a university has not uploaded a logo</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Portrait_Placeholder.png</w:t>
            </w:r>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Default profile picture if a student has not uploaded a profile picture</w:t>
            </w:r>
          </w:p>
        </w:tc>
      </w:tr>
      <w:tr w:rsidR="00B81869" w:rsidRPr="007E2435" w:rsidTr="00B81869">
        <w:tc>
          <w:tcPr>
            <w:cnfStyle w:val="001000000000" w:firstRow="0" w:lastRow="0" w:firstColumn="1" w:lastColumn="0" w:oddVBand="0" w:evenVBand="0" w:oddHBand="0" w:evenHBand="0" w:firstRowFirstColumn="0" w:firstRowLastColumn="0" w:lastRowFirstColumn="0" w:lastRowLastColumn="0"/>
            <w:tcW w:w="0" w:type="auto"/>
          </w:tcPr>
          <w:p w:rsidR="00B81869" w:rsidRDefault="00B81869" w:rsidP="007E2435">
            <w:pPr>
              <w:rPr>
                <w:rFonts w:ascii="Arial" w:eastAsia="Times New Roman" w:hAnsi="Arial" w:cs="Arial"/>
                <w:color w:val="333333"/>
                <w:sz w:val="20"/>
                <w:szCs w:val="20"/>
              </w:rPr>
            </w:pPr>
            <w:r>
              <w:rPr>
                <w:rFonts w:ascii="Arial" w:eastAsia="Times New Roman" w:hAnsi="Arial" w:cs="Arial"/>
                <w:color w:val="333333"/>
                <w:sz w:val="20"/>
                <w:szCs w:val="20"/>
              </w:rPr>
              <w:t>ajax-loader.gif</w:t>
            </w:r>
          </w:p>
        </w:tc>
        <w:tc>
          <w:tcPr>
            <w:tcW w:w="2687" w:type="pct"/>
          </w:tcPr>
          <w:p w:rsidR="00B81869" w:rsidRPr="007E2435" w:rsidRDefault="00B81869" w:rsidP="007E243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0"/>
                <w:szCs w:val="20"/>
              </w:rPr>
            </w:pPr>
            <w:r>
              <w:rPr>
                <w:rFonts w:ascii="Arial" w:eastAsia="Times New Roman" w:hAnsi="Arial" w:cs="Arial"/>
                <w:color w:val="333333"/>
                <w:sz w:val="20"/>
                <w:szCs w:val="20"/>
              </w:rPr>
              <w:t>GIF used on several pages to show that the page is waiting for an asynchronous operation to complete</w:t>
            </w:r>
          </w:p>
        </w:tc>
      </w:tr>
    </w:tbl>
    <w:p w:rsidR="007E2435" w:rsidRPr="007E2435" w:rsidRDefault="007E2435" w:rsidP="007E2435">
      <w:pPr>
        <w:spacing w:after="0" w:line="240" w:lineRule="auto"/>
        <w:rPr>
          <w:rFonts w:ascii="Times New Roman" w:eastAsia="Times New Roman" w:hAnsi="Times New Roman" w:cs="Times New Roman"/>
          <w:sz w:val="24"/>
          <w:szCs w:val="24"/>
        </w:rPr>
      </w:pPr>
      <w:r w:rsidRPr="007E2435">
        <w:rPr>
          <w:rFonts w:ascii="Arial" w:eastAsia="Times New Roman" w:hAnsi="Arial" w:cs="Arial"/>
          <w:color w:val="333333"/>
          <w:sz w:val="20"/>
          <w:szCs w:val="20"/>
        </w:rPr>
        <w:t> </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5. The Derby/SQL Server database name is:    </w:t>
      </w:r>
      <w:r w:rsidRPr="007E2435">
        <w:rPr>
          <w:rFonts w:ascii="Arial" w:eastAsia="Times New Roman" w:hAnsi="Arial" w:cs="Arial"/>
          <w:color w:val="333333"/>
          <w:sz w:val="20"/>
          <w:szCs w:val="20"/>
          <w:u w:val="single"/>
        </w:rPr>
        <w:t>  </w:t>
      </w:r>
      <w:r w:rsidR="001C1776">
        <w:rPr>
          <w:rFonts w:ascii="Arial" w:eastAsia="Times New Roman" w:hAnsi="Arial" w:cs="Arial"/>
          <w:color w:val="333333"/>
          <w:sz w:val="20"/>
          <w:szCs w:val="20"/>
          <w:u w:val="single"/>
        </w:rPr>
        <w:t>itkmssql/LinkedU_jkmz</w:t>
      </w:r>
      <w:r w:rsidRPr="007E2435">
        <w:rPr>
          <w:rFonts w:ascii="Arial" w:eastAsia="Times New Roman" w:hAnsi="Arial" w:cs="Arial"/>
          <w:color w:val="333333"/>
          <w:sz w:val="20"/>
          <w:szCs w:val="20"/>
          <w:u w:val="single"/>
        </w:rPr>
        <w:t>      </w:t>
      </w:r>
      <w:r w:rsidRPr="007E2435">
        <w:rPr>
          <w:rFonts w:ascii="Arial" w:eastAsia="Times New Roman" w:hAnsi="Arial" w:cs="Arial"/>
          <w:color w:val="333333"/>
          <w:sz w:val="20"/>
          <w:szCs w:val="20"/>
        </w:rPr>
        <w:t> </w:t>
      </w:r>
      <w:r w:rsidRPr="007E2435">
        <w:rPr>
          <w:rFonts w:ascii="Arial" w:eastAsia="Times New Roman" w:hAnsi="Arial" w:cs="Arial"/>
          <w:color w:val="333333"/>
          <w:sz w:val="20"/>
          <w:szCs w:val="20"/>
        </w:rPr>
        <w:br/>
        <w:t>  </w:t>
      </w:r>
      <w:r w:rsidRPr="007E2435">
        <w:rPr>
          <w:rFonts w:ascii="Arial" w:eastAsia="Times New Roman" w:hAnsi="Arial" w:cs="Arial"/>
          <w:color w:val="333333"/>
          <w:sz w:val="20"/>
          <w:szCs w:val="20"/>
        </w:rPr>
        <w:br/>
        <w:t>6. Instructions to run the project. You are to assume that a reader of this may NOT be familiar with the environment you're using to complete the project. Thus, you need to explicitly and clearly detail the steps involved to recreate the environment needed to run the project. An example (showing the simplest path) is given below:</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 xml:space="preserve">    (a) Open </w:t>
      </w:r>
      <w:r w:rsidR="001C1776">
        <w:rPr>
          <w:rFonts w:ascii="Arial" w:eastAsia="Times New Roman" w:hAnsi="Arial" w:cs="Arial"/>
          <w:color w:val="333333"/>
          <w:sz w:val="20"/>
          <w:szCs w:val="20"/>
        </w:rPr>
        <w:t>Visual Studio 2017</w:t>
      </w:r>
    </w:p>
    <w:p w:rsidR="007E2435" w:rsidRP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 xml:space="preserve">    (b) Open the </w:t>
      </w:r>
      <w:r w:rsidR="001C1776">
        <w:rPr>
          <w:rFonts w:ascii="Arial" w:eastAsia="Times New Roman" w:hAnsi="Arial" w:cs="Arial"/>
          <w:color w:val="333333"/>
          <w:sz w:val="20"/>
          <w:szCs w:val="20"/>
        </w:rPr>
        <w:t>LinkedU</w:t>
      </w:r>
      <w:r w:rsidR="00B97E37">
        <w:rPr>
          <w:rFonts w:ascii="Arial" w:eastAsia="Times New Roman" w:hAnsi="Arial" w:cs="Arial"/>
          <w:color w:val="333333"/>
          <w:sz w:val="20"/>
          <w:szCs w:val="20"/>
        </w:rPr>
        <w:t xml:space="preserve"> solution</w:t>
      </w:r>
      <w:bookmarkStart w:id="0" w:name="_GoBack"/>
      <w:bookmarkEnd w:id="0"/>
      <w:r w:rsidR="001C1776">
        <w:rPr>
          <w:rFonts w:ascii="Arial" w:eastAsia="Times New Roman" w:hAnsi="Arial" w:cs="Arial"/>
          <w:color w:val="333333"/>
          <w:sz w:val="20"/>
          <w:szCs w:val="20"/>
        </w:rPr>
        <w:t xml:space="preserve"> in the </w:t>
      </w:r>
      <w:r w:rsidR="00B97E37">
        <w:rPr>
          <w:rFonts w:ascii="Arial" w:eastAsia="Times New Roman" w:hAnsi="Arial" w:cs="Arial"/>
          <w:color w:val="333333"/>
          <w:sz w:val="20"/>
          <w:szCs w:val="20"/>
        </w:rPr>
        <w:t>\\itksrv5\it368\it368f711\LinkedU\LinkedU\LinkedU\LinkedU</w:t>
      </w:r>
      <w:r w:rsidR="001C1776">
        <w:rPr>
          <w:rFonts w:ascii="Arial" w:eastAsia="Times New Roman" w:hAnsi="Arial" w:cs="Arial"/>
          <w:color w:val="333333"/>
          <w:sz w:val="20"/>
          <w:szCs w:val="20"/>
        </w:rPr>
        <w:t xml:space="preserve"> folder</w:t>
      </w:r>
    </w:p>
    <w:p w:rsid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    (c)</w:t>
      </w:r>
      <w:r w:rsidR="00B81869">
        <w:rPr>
          <w:rFonts w:ascii="Arial" w:eastAsia="Times New Roman" w:hAnsi="Arial" w:cs="Arial"/>
          <w:color w:val="333333"/>
          <w:sz w:val="20"/>
          <w:szCs w:val="20"/>
        </w:rPr>
        <w:t xml:space="preserve"> Expand the LinkedU project</w:t>
      </w:r>
    </w:p>
    <w:p w:rsidR="007E2435" w:rsidRPr="007E2435" w:rsidRDefault="00B81869" w:rsidP="007E2435">
      <w:pPr>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 xml:space="preserve">    (d) Right-click Default.aspx &gt; View in Browser</w:t>
      </w:r>
    </w:p>
    <w:p w:rsidR="007E2435" w:rsidRDefault="007E2435" w:rsidP="007E2435">
      <w:pPr>
        <w:spacing w:before="100" w:beforeAutospacing="1" w:after="100" w:afterAutospacing="1" w:line="240" w:lineRule="auto"/>
        <w:rPr>
          <w:rFonts w:ascii="Arial" w:eastAsia="Times New Roman" w:hAnsi="Arial" w:cs="Arial"/>
          <w:color w:val="333333"/>
          <w:sz w:val="20"/>
          <w:szCs w:val="20"/>
        </w:rPr>
      </w:pPr>
      <w:r w:rsidRPr="007E2435">
        <w:rPr>
          <w:rFonts w:ascii="Arial" w:eastAsia="Times New Roman" w:hAnsi="Arial" w:cs="Arial"/>
          <w:color w:val="333333"/>
          <w:sz w:val="20"/>
          <w:szCs w:val="20"/>
        </w:rPr>
        <w:t>7. IDs and Passwords:   </w:t>
      </w:r>
    </w:p>
    <w:tbl>
      <w:tblPr>
        <w:tblStyle w:val="TableGrid"/>
        <w:tblW w:w="0" w:type="auto"/>
        <w:tblLook w:val="04A0" w:firstRow="1" w:lastRow="0" w:firstColumn="1" w:lastColumn="0" w:noHBand="0" w:noVBand="1"/>
      </w:tblPr>
      <w:tblGrid>
        <w:gridCol w:w="3246"/>
        <w:gridCol w:w="3228"/>
        <w:gridCol w:w="2876"/>
      </w:tblGrid>
      <w:tr w:rsidR="001C1776" w:rsidTr="001C1776">
        <w:tc>
          <w:tcPr>
            <w:tcW w:w="3246" w:type="dxa"/>
          </w:tcPr>
          <w:p w:rsidR="001C1776" w:rsidRDefault="001C1776"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Username</w:t>
            </w:r>
          </w:p>
        </w:tc>
        <w:tc>
          <w:tcPr>
            <w:tcW w:w="3228" w:type="dxa"/>
          </w:tcPr>
          <w:p w:rsidR="001C1776" w:rsidRDefault="001C1776"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Password</w:t>
            </w:r>
          </w:p>
        </w:tc>
        <w:tc>
          <w:tcPr>
            <w:tcW w:w="2876" w:type="dxa"/>
          </w:tcPr>
          <w:p w:rsidR="001C1776" w:rsidRDefault="001C1776"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Purpose</w:t>
            </w:r>
          </w:p>
        </w:tc>
      </w:tr>
      <w:tr w:rsidR="001C1776" w:rsidTr="001C1776">
        <w:tc>
          <w:tcPr>
            <w:tcW w:w="3246" w:type="dxa"/>
          </w:tcPr>
          <w:p w:rsidR="001C1776"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a</w:t>
            </w:r>
            <w:r w:rsidR="001C1776">
              <w:rPr>
                <w:rFonts w:ascii="Arial" w:eastAsia="Times New Roman" w:hAnsi="Arial" w:cs="Arial"/>
                <w:color w:val="333333"/>
                <w:sz w:val="20"/>
                <w:szCs w:val="20"/>
              </w:rPr>
              <w:t>dmin</w:t>
            </w:r>
          </w:p>
        </w:tc>
        <w:tc>
          <w:tcPr>
            <w:tcW w:w="3228" w:type="dxa"/>
          </w:tcPr>
          <w:p w:rsidR="001C1776" w:rsidRDefault="001C1776"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admin</w:t>
            </w:r>
          </w:p>
        </w:tc>
        <w:tc>
          <w:tcPr>
            <w:tcW w:w="2876" w:type="dxa"/>
          </w:tcPr>
          <w:p w:rsidR="001C1776"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Account with admin access to LinkedU website</w:t>
            </w:r>
          </w:p>
        </w:tc>
      </w:tr>
      <w:tr w:rsidR="001C1776" w:rsidTr="001C1776">
        <w:tc>
          <w:tcPr>
            <w:tcW w:w="3246" w:type="dxa"/>
          </w:tcPr>
          <w:p w:rsidR="001C1776" w:rsidRDefault="00B81869" w:rsidP="00B81869">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adilstu\it368f711</w:t>
            </w:r>
          </w:p>
        </w:tc>
        <w:tc>
          <w:tcPr>
            <w:tcW w:w="3228" w:type="dxa"/>
          </w:tcPr>
          <w:p w:rsidR="001C1776"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compassion53</w:t>
            </w:r>
          </w:p>
        </w:tc>
        <w:tc>
          <w:tcPr>
            <w:tcW w:w="2876" w:type="dxa"/>
          </w:tcPr>
          <w:p w:rsidR="001C1776"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Account used to access database</w:t>
            </w:r>
          </w:p>
        </w:tc>
      </w:tr>
      <w:tr w:rsidR="00B81869" w:rsidTr="001C1776">
        <w:tc>
          <w:tcPr>
            <w:tcW w:w="3246" w:type="dxa"/>
          </w:tcPr>
          <w:p w:rsidR="00B81869"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LinkedU368@gmail.com</w:t>
            </w:r>
          </w:p>
        </w:tc>
        <w:tc>
          <w:tcPr>
            <w:tcW w:w="3228" w:type="dxa"/>
          </w:tcPr>
          <w:p w:rsidR="00B81869"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isuit368</w:t>
            </w:r>
          </w:p>
        </w:tc>
        <w:tc>
          <w:tcPr>
            <w:tcW w:w="2876" w:type="dxa"/>
          </w:tcPr>
          <w:p w:rsidR="00B81869"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Gmail account</w:t>
            </w:r>
          </w:p>
        </w:tc>
      </w:tr>
      <w:tr w:rsidR="00B81869" w:rsidTr="001C1776">
        <w:tc>
          <w:tcPr>
            <w:tcW w:w="3246" w:type="dxa"/>
          </w:tcPr>
          <w:p w:rsidR="00B81869" w:rsidRDefault="00B97E37" w:rsidP="007E2435">
            <w:pPr>
              <w:spacing w:before="100" w:beforeAutospacing="1" w:after="100" w:afterAutospacing="1"/>
              <w:rPr>
                <w:rFonts w:ascii="Arial" w:eastAsia="Times New Roman" w:hAnsi="Arial" w:cs="Arial"/>
                <w:color w:val="333333"/>
                <w:sz w:val="20"/>
                <w:szCs w:val="20"/>
              </w:rPr>
            </w:pPr>
            <w:hyperlink r:id="rId5" w:history="1">
              <w:r w:rsidR="00B81869" w:rsidRPr="0020586F">
                <w:rPr>
                  <w:rStyle w:val="Hyperlink"/>
                  <w:rFonts w:ascii="Arial" w:eastAsia="Times New Roman" w:hAnsi="Arial" w:cs="Arial"/>
                  <w:sz w:val="20"/>
                  <w:szCs w:val="20"/>
                </w:rPr>
                <w:t>Linkedu368@gmail.com</w:t>
              </w:r>
            </w:hyperlink>
          </w:p>
        </w:tc>
        <w:tc>
          <w:tcPr>
            <w:tcW w:w="3228" w:type="dxa"/>
          </w:tcPr>
          <w:p w:rsidR="00B81869"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isuit368</w:t>
            </w:r>
          </w:p>
        </w:tc>
        <w:tc>
          <w:tcPr>
            <w:tcW w:w="2876" w:type="dxa"/>
          </w:tcPr>
          <w:p w:rsidR="00B81869"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Paypal sandbox merchant account</w:t>
            </w:r>
          </w:p>
        </w:tc>
      </w:tr>
      <w:tr w:rsidR="00B81869" w:rsidTr="001C1776">
        <w:tc>
          <w:tcPr>
            <w:tcW w:w="3246" w:type="dxa"/>
          </w:tcPr>
          <w:p w:rsidR="00B81869" w:rsidRDefault="00B97E37" w:rsidP="007E2435">
            <w:pPr>
              <w:spacing w:before="100" w:beforeAutospacing="1" w:after="100" w:afterAutospacing="1"/>
              <w:rPr>
                <w:rFonts w:ascii="Arial" w:eastAsia="Times New Roman" w:hAnsi="Arial" w:cs="Arial"/>
                <w:color w:val="333333"/>
                <w:sz w:val="20"/>
                <w:szCs w:val="20"/>
              </w:rPr>
            </w:pPr>
            <w:hyperlink r:id="rId6" w:history="1">
              <w:r w:rsidR="00B81869" w:rsidRPr="0020586F">
                <w:rPr>
                  <w:rStyle w:val="Hyperlink"/>
                  <w:rFonts w:ascii="Arial" w:eastAsia="Times New Roman" w:hAnsi="Arial" w:cs="Arial"/>
                  <w:sz w:val="20"/>
                  <w:szCs w:val="20"/>
                </w:rPr>
                <w:t>LinkedUBuyer@gmail.com</w:t>
              </w:r>
            </w:hyperlink>
          </w:p>
        </w:tc>
        <w:tc>
          <w:tcPr>
            <w:tcW w:w="3228" w:type="dxa"/>
          </w:tcPr>
          <w:p w:rsidR="00B81869"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isuit368</w:t>
            </w:r>
          </w:p>
        </w:tc>
        <w:tc>
          <w:tcPr>
            <w:tcW w:w="2876" w:type="dxa"/>
          </w:tcPr>
          <w:p w:rsidR="00B81869" w:rsidRDefault="00B81869" w:rsidP="007E2435">
            <w:pPr>
              <w:spacing w:before="100" w:beforeAutospacing="1" w:after="100" w:afterAutospacing="1"/>
              <w:rPr>
                <w:rFonts w:ascii="Arial" w:eastAsia="Times New Roman" w:hAnsi="Arial" w:cs="Arial"/>
                <w:color w:val="333333"/>
                <w:sz w:val="20"/>
                <w:szCs w:val="20"/>
              </w:rPr>
            </w:pPr>
            <w:r>
              <w:rPr>
                <w:rFonts w:ascii="Arial" w:eastAsia="Times New Roman" w:hAnsi="Arial" w:cs="Arial"/>
                <w:color w:val="333333"/>
                <w:sz w:val="20"/>
                <w:szCs w:val="20"/>
              </w:rPr>
              <w:t>Paypal sandbox customer account</w:t>
            </w:r>
          </w:p>
        </w:tc>
      </w:tr>
    </w:tbl>
    <w:p w:rsidR="001C1776" w:rsidRPr="007E2435" w:rsidRDefault="001C1776" w:rsidP="007E2435">
      <w:pPr>
        <w:spacing w:before="100" w:beforeAutospacing="1" w:after="100" w:afterAutospacing="1" w:line="240" w:lineRule="auto"/>
        <w:rPr>
          <w:rFonts w:ascii="Arial" w:eastAsia="Times New Roman" w:hAnsi="Arial" w:cs="Arial"/>
          <w:color w:val="333333"/>
          <w:sz w:val="20"/>
          <w:szCs w:val="20"/>
        </w:rPr>
      </w:pPr>
    </w:p>
    <w:p w:rsidR="007E2435" w:rsidRDefault="00B81869">
      <w:r>
        <w:lastRenderedPageBreak/>
        <w:t>8. GitHub Repository and collaboration wiki (meeting minutes, use case assignments, sql code)</w:t>
      </w:r>
    </w:p>
    <w:p w:rsidR="00B81869" w:rsidRDefault="00B97E37">
      <w:hyperlink r:id="rId7" w:history="1">
        <w:r w:rsidR="00B81869" w:rsidRPr="0020586F">
          <w:rPr>
            <w:rStyle w:val="Hyperlink"/>
          </w:rPr>
          <w:t>https://github.com/94keegan/LinkedU</w:t>
        </w:r>
      </w:hyperlink>
    </w:p>
    <w:sectPr w:rsidR="00B81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35"/>
    <w:rsid w:val="001C1776"/>
    <w:rsid w:val="0058515E"/>
    <w:rsid w:val="007E2435"/>
    <w:rsid w:val="00B81869"/>
    <w:rsid w:val="00B97E37"/>
    <w:rsid w:val="00C5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AABF"/>
  <w15:chartTrackingRefBased/>
  <w15:docId w15:val="{129A6A43-A433-4481-B2BA-85252FB1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1D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2435"/>
    <w:rPr>
      <w:color w:val="0000FF"/>
      <w:u w:val="single"/>
    </w:rPr>
  </w:style>
  <w:style w:type="character" w:styleId="FollowedHyperlink">
    <w:name w:val="FollowedHyperlink"/>
    <w:basedOn w:val="DefaultParagraphFont"/>
    <w:uiPriority w:val="99"/>
    <w:semiHidden/>
    <w:unhideWhenUsed/>
    <w:rsid w:val="007E2435"/>
    <w:rPr>
      <w:color w:val="954F72" w:themeColor="followedHyperlink"/>
      <w:u w:val="single"/>
    </w:rPr>
  </w:style>
  <w:style w:type="table" w:styleId="GridTable1Light">
    <w:name w:val="Grid Table 1 Light"/>
    <w:basedOn w:val="TableNormal"/>
    <w:uiPriority w:val="46"/>
    <w:rsid w:val="005851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1C1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1D1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51D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D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68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94keegan/Link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nkedUBuyer@gmail.com" TargetMode="External"/><Relationship Id="rId5" Type="http://schemas.openxmlformats.org/officeDocument/2006/relationships/hyperlink" Target="mailto:Linkedu368@gmail.com" TargetMode="External"/><Relationship Id="rId4" Type="http://schemas.openxmlformats.org/officeDocument/2006/relationships/hyperlink" Target="http://iis2.it.ilstu.edu/17f368/it368f711/app9&#160;&#160;&#160;&#160;&#160;&#160;&#160;&#160;&#160;&#160;&#160;&#160;&#160;&#160;&#160;&#160;&#160;&#160;&#160;&#160;&#160;&#160;&#160;&#160;&#160;&#160;&#160;&#160;&#160;&#160;&#160;&#160;&#160;&#160;&#160;&#160;&#160;&#160;&#160;&#160;&#160;&#160;&#160;&#160;&#160;&#160;&#160;&#160;&#160;&#160;&#160;&#160;&#160;&#160;&#160;&#160;&#160;&#160;&#160;&#160;&#160;&#160;&#16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Mcintire</dc:creator>
  <cp:keywords/>
  <dc:description/>
  <cp:lastModifiedBy>Mcintire, Jason</cp:lastModifiedBy>
  <cp:revision>2</cp:revision>
  <dcterms:created xsi:type="dcterms:W3CDTF">2017-12-11T19:27:00Z</dcterms:created>
  <dcterms:modified xsi:type="dcterms:W3CDTF">2017-12-11T20:25:00Z</dcterms:modified>
</cp:coreProperties>
</file>