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黄浦区老字号新活力青年数字营销官孵化计划"/>
    <w:p>
      <w:pPr>
        <w:pStyle w:val="Heading1"/>
      </w:pPr>
      <w:r>
        <w:rPr>
          <w:rFonts w:hint="eastAsia"/>
        </w:rPr>
        <w:t xml:space="preserve">黄浦区”老字号·新活力”青年数字营销官孵化计划</w:t>
      </w:r>
    </w:p>
    <w:bookmarkStart w:id="9" w:name="完整执行方案2026-2027年度"/>
    <w:p>
      <w:pPr>
        <w:pStyle w:val="Heading2"/>
      </w:pPr>
      <w:r>
        <w:rPr>
          <w:rFonts w:hint="eastAsia"/>
        </w:rPr>
        <w:t xml:space="preserve">完整执行方案（2026-2027年度）</w:t>
      </w:r>
    </w:p>
    <w:p>
      <w:pPr>
        <w:pStyle w:val="FirstParagraph"/>
      </w:pPr>
      <w:r>
        <w:rPr>
          <w:rFonts w:hint="eastAsia"/>
          <w:b/>
          <w:bCs/>
        </w:rPr>
        <w:t xml:space="preserve">项目定位：</w:t>
      </w:r>
      <w:r>
        <w:t xml:space="preserve"> </w:t>
      </w:r>
      <w:r>
        <w:rPr>
          <w:rFonts w:hint="eastAsia"/>
        </w:rPr>
        <w:t xml:space="preserve">以MCN化运营模式（非签约属性），为黄浦老字号打造青年数字营销人才孵化平台</w:t>
      </w:r>
      <w:r>
        <w:t xml:space="preserve"> </w:t>
      </w:r>
      <w:r>
        <w:rPr>
          <w:rFonts w:hint="eastAsia"/>
          <w:b/>
          <w:bCs/>
        </w:rPr>
        <w:t xml:space="preserve">主办单位：</w:t>
      </w:r>
      <w:r>
        <w:t xml:space="preserve"> </w:t>
      </w:r>
      <w:r>
        <w:rPr>
          <w:rFonts w:hint="eastAsia"/>
        </w:rPr>
        <w:t xml:space="preserve">黄浦区就业促进中心（建议联合区商务委、区文旅局）</w:t>
      </w:r>
      <w:r>
        <w:t xml:space="preserve"> </w:t>
      </w:r>
      <w:r>
        <w:rPr>
          <w:rFonts w:hint="eastAsia"/>
          <w:b/>
          <w:bCs/>
        </w:rPr>
        <w:t xml:space="preserve">支持企业：</w:t>
      </w:r>
      <w:r>
        <w:t xml:space="preserve"> </w:t>
      </w:r>
      <w:r>
        <w:rPr>
          <w:rFonts w:hint="eastAsia"/>
        </w:rPr>
        <w:t xml:space="preserve">曼拾（广告代理·项目支持方）、小红书等平台方、老字号企业、高校</w:t>
      </w:r>
      <w:r>
        <w:t xml:space="preserve"> </w:t>
      </w:r>
      <w:r>
        <w:rPr>
          <w:rFonts w:hint="eastAsia"/>
          <w:b/>
          <w:bCs/>
        </w:rPr>
        <w:t xml:space="preserve">方案版本：</w:t>
      </w:r>
      <w:r>
        <w:t xml:space="preserve"> </w:t>
      </w:r>
      <w:r>
        <w:rPr>
          <w:rFonts w:hint="eastAsia"/>
        </w:rPr>
        <w:t xml:space="preserve">V1.0（2026年8月27日）</w:t>
      </w:r>
    </w:p>
    <w:p>
      <w:r>
        <w:pict>
          <v:rect style="width:0;height:1.5pt" o:hralign="center" o:hrstd="t" o:hr="t"/>
        </w:pict>
      </w:r>
    </w:p>
    <w:bookmarkEnd w:id="9"/>
    <w:bookmarkStart w:id="15" w:name="一项目背景与机遇"/>
    <w:p>
      <w:pPr>
        <w:pStyle w:val="Heading2"/>
      </w:pPr>
      <w:r>
        <w:rPr>
          <w:rFonts w:hint="eastAsia"/>
        </w:rPr>
        <w:t xml:space="preserve">一、项目背景与机遇</w:t>
      </w:r>
    </w:p>
    <w:bookmarkStart w:id="10" w:name="老字号之困强场景强叙事但传播断层"/>
    <w:p>
      <w:pPr>
        <w:pStyle w:val="Heading3"/>
      </w:pPr>
      <w:r>
        <w:t xml:space="preserve">1.1 </w:t>
      </w:r>
      <w:r>
        <w:rPr>
          <w:rFonts w:hint="eastAsia"/>
        </w:rPr>
        <w:t xml:space="preserve">老字号之困：强场景、强叙事，但传播断层</w:t>
      </w:r>
    </w:p>
    <w:p>
      <w:pPr>
        <w:pStyle w:val="FirstParagraph"/>
      </w:pPr>
      <w:r>
        <w:rPr>
          <w:rFonts w:hint="eastAsia"/>
        </w:rPr>
        <w:t xml:space="preserve">黄浦区拥有全国最密集的老字号资源带——南京东路、淮海路、豫园三大商圈集聚了邵万生、三阳南货、老大同、沈大成、新雅粤菜馆、杏花楼、培丽酱菜、茂昌眼镜、吴良材眼镜、老庙黄金、童涵春堂、大世界等一批中华老字号与上海老字号。这些品牌共同拥有两个被反复验证的禀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强场景</w:t>
      </w:r>
      <w:r>
        <w:rPr>
          <w:rFonts w:hint="eastAsia"/>
        </w:rPr>
        <w:t xml:space="preserve">：百年门店、非遗技艺、匠人现场、历史建筑，天然具备”内容空间”潜质；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强叙事</w:t>
      </w:r>
      <w:r>
        <w:rPr>
          <w:rFonts w:hint="eastAsia"/>
        </w:rPr>
        <w:t xml:space="preserve">：每个品牌背后都有数十年乃至上百年的故事、工艺与城市记忆，天然具备”内容素材”富矿。</w:t>
      </w:r>
    </w:p>
    <w:p>
      <w:pPr>
        <w:pStyle w:val="FirstParagraph"/>
      </w:pPr>
      <w:r>
        <w:rPr>
          <w:rFonts w:hint="eastAsia"/>
        </w:rPr>
        <w:t xml:space="preserve">但老字号普遍面临同一个断层：</w:t>
      </w:r>
      <w:r>
        <w:rPr>
          <w:rFonts w:hint="eastAsia"/>
          <w:b/>
          <w:bCs/>
        </w:rPr>
        <w:t xml:space="preserve">品牌资产与年轻消费者的连接方式没有更新</w:t>
      </w:r>
      <w:r>
        <w:rPr>
          <w:rFonts w:hint="eastAsia"/>
        </w:rPr>
        <w:t xml:space="preserve">。货架还是那个货架，门店还是那个门店，但年轻人获取信息和做消费决策的方式已经全面迁移到内容平台。老字号不是没有故事，而是没有一支能把故事翻译成年轻人语言、把门店变成打卡场景的内容队伍。</w:t>
      </w:r>
    </w:p>
    <w:bookmarkEnd w:id="10"/>
    <w:bookmarkStart w:id="11" w:name="青年之困有才华有热情但缺场景缺出口"/>
    <w:p>
      <w:pPr>
        <w:pStyle w:val="Heading3"/>
      </w:pPr>
      <w:r>
        <w:t xml:space="preserve">1.2 </w:t>
      </w:r>
      <w:r>
        <w:rPr>
          <w:rFonts w:hint="eastAsia"/>
        </w:rPr>
        <w:t xml:space="preserve">青年之困：有才华、有热情，但缺场景、缺出口</w:t>
      </w:r>
    </w:p>
    <w:p>
      <w:pPr>
        <w:pStyle w:val="FirstParagraph"/>
      </w:pPr>
      <w:r>
        <w:rPr>
          <w:rFonts w:hint="eastAsia"/>
        </w:rPr>
        <w:t xml:space="preserve">上海高校毕业生规模持续处于高位，就业结构性矛盾突出——企业招不到”会做内容的人”，学生找不到”能发挥内容能力的工作”。大学生普遍具备内容创作热情与学习能力，但缺少三个东西：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缺实训场景</w:t>
      </w:r>
      <w:r>
        <w:rPr>
          <w:rFonts w:hint="eastAsia"/>
        </w:rPr>
        <w:t xml:space="preserve">：没有真实品牌、真实门店、真实需求让他们练手；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缺作品集</w:t>
      </w:r>
      <w:r>
        <w:rPr>
          <w:rFonts w:hint="eastAsia"/>
        </w:rPr>
        <w:t xml:space="preserve">：没有商业级作品，求职时简历苍白；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缺岗位通道</w:t>
      </w:r>
      <w:r>
        <w:rPr>
          <w:rFonts w:hint="eastAsia"/>
        </w:rPr>
        <w:t xml:space="preserve">：不知道”内容营销”这个岗位方向，也不知道去哪应聘。</w:t>
      </w:r>
    </w:p>
    <w:bookmarkEnd w:id="11"/>
    <w:bookmarkStart w:id="12" w:name="时代之机ai工具爆发-内容电商成熟-国潮文化红利"/>
    <w:p>
      <w:pPr>
        <w:pStyle w:val="Heading3"/>
      </w:pPr>
      <w:r>
        <w:t xml:space="preserve">1.3 </w:t>
      </w:r>
      <w:r>
        <w:rPr>
          <w:rFonts w:hint="eastAsia"/>
        </w:rPr>
        <w:t xml:space="preserve">时代之机：AI工具爆发</w:t>
      </w:r>
      <w:r>
        <w:t xml:space="preserve"> + </w:t>
      </w:r>
      <w:r>
        <w:rPr>
          <w:rFonts w:hint="eastAsia"/>
        </w:rPr>
        <w:t xml:space="preserve">内容电商成熟</w:t>
      </w:r>
      <w:r>
        <w:t xml:space="preserve"> + </w:t>
      </w:r>
      <w:r>
        <w:rPr>
          <w:rFonts w:hint="eastAsia"/>
        </w:rPr>
        <w:t xml:space="preserve">国潮文化红利</w:t>
      </w:r>
    </w:p>
    <w:p>
      <w:pPr>
        <w:pStyle w:val="FirstParagraph"/>
      </w:pPr>
      <w:r>
        <w:rPr>
          <w:rFonts w:hint="eastAsia"/>
        </w:rPr>
        <w:t xml:space="preserve">三重外部变量叠加，让今年的破题条件比过去八年任何时候都成熟：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AI降低创作门槛</w:t>
      </w:r>
      <w:r>
        <w:rPr>
          <w:rFonts w:hint="eastAsia"/>
        </w:rPr>
        <w:t xml:space="preserve">：AIGC文案、图片、视频工具链成熟，非传媒专业学生也能产出专业级内容，生源池从”专业学生”扩大到”全体大学生”；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内容电商成为品牌标配</w:t>
      </w:r>
      <w:r>
        <w:rPr>
          <w:rFonts w:hint="eastAsia"/>
        </w:rPr>
        <w:t xml:space="preserve">：直播、短视频、种草已成为品牌经营的基础设施，老字号不是要不要做，而是必须有人帮它做；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国潮与文化消费红利</w:t>
      </w:r>
      <w:r>
        <w:rPr>
          <w:rFonts w:hint="eastAsia"/>
        </w:rPr>
        <w:t xml:space="preserve">：Citywalk、非遗热、国货自信，年轻人正在主动走向老字号——缺的只是”内容翻译官”。</w:t>
      </w:r>
    </w:p>
    <w:bookmarkEnd w:id="12"/>
    <w:bookmarkStart w:id="13" w:name="就促中心之基八年品牌资产与已验证的方法论"/>
    <w:p>
      <w:pPr>
        <w:pStyle w:val="Heading3"/>
      </w:pPr>
      <w:r>
        <w:t xml:space="preserve">1.4 </w:t>
      </w:r>
      <w:r>
        <w:rPr>
          <w:rFonts w:hint="eastAsia"/>
        </w:rPr>
        <w:t xml:space="preserve">就促中心之基：八年品牌资产与已验证的方法论</w:t>
      </w:r>
    </w:p>
    <w:p>
      <w:pPr>
        <w:pStyle w:val="FirstParagraph"/>
      </w:pPr>
      <w:r>
        <w:rPr>
          <w:rFonts w:hint="eastAsia"/>
        </w:rPr>
        <w:t xml:space="preserve">黄浦区”老字号·新活力”创新创业专项行动自2017年5月首创首发，已沉淀为全国标杆：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入选联合国《上海手册》全球25个案例之一；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与7家老字号集团建立战略合作，建成星光色谷、邵万生、大世界演艺中心3家老字号公共创业实训基地；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累计发布老字号创新需求167项，组织创新创业活动171场，2万余人次参与，产生创新方案632个，促成51个创新合作对接意向；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赛事方法论成熟：中国好创意大赛辐射全国526所高校、6644件作品；2024年”中华杯”黄浦美食大赛530余名学生报名、360余组作品、17校宣发辐射近万名学生；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“AI+新媒体”</w:t>
      </w:r>
      <w:r>
        <w:rPr>
          <w:rFonts w:hint="eastAsia"/>
          <w:b/>
          <w:bCs/>
        </w:rPr>
        <w:t xml:space="preserve">创业陪跑计划已验证”培训+陪跑”模式</w:t>
      </w:r>
      <w:r>
        <w:rPr>
          <w:rFonts w:hint="eastAsia"/>
        </w:rPr>
        <w:t xml:space="preserve">：三个月全流程陪跑（每两天日评、每周1V1复盘、每双周分享课），4家陪跑企业粉丝总量增长8.5%、活跃度提升4.6%、全渠道曝光超10万次。</w:t>
      </w:r>
    </w:p>
    <w:p>
      <w:pPr>
        <w:pStyle w:val="FirstParagraph"/>
      </w:pPr>
      <w:r>
        <w:rPr>
          <w:rFonts w:hint="eastAsia"/>
          <w:b/>
          <w:bCs/>
        </w:rPr>
        <w:t xml:space="preserve">结论：体系完整、方法成熟、品牌响亮，唯一缺的是”从活动到人才资产”的沉淀闭环。</w:t>
      </w:r>
      <w:r>
        <w:t xml:space="preserve"> </w:t>
      </w:r>
      <w:r>
        <w:rPr>
          <w:rFonts w:hint="eastAsia"/>
        </w:rPr>
        <w:t xml:space="preserve">过往赛事结束，作品归档，但人散了——学生没有持续成长通道，企业没有人才储备池，政府没有可追踪的就业成果。今年的”达人孵化”想法，恰好补上这一环。</w:t>
      </w:r>
    </w:p>
    <w:bookmarkEnd w:id="13"/>
    <w:bookmarkStart w:id="14" w:name="破题方向把比赛培训升级为选拔孵化就业完整闭环"/>
    <w:p>
      <w:pPr>
        <w:pStyle w:val="Heading3"/>
      </w:pPr>
      <w:r>
        <w:t xml:space="preserve">1.5 </w:t>
      </w:r>
      <w:r>
        <w:rPr>
          <w:rFonts w:hint="eastAsia"/>
        </w:rPr>
        <w:t xml:space="preserve">破题方向：把”比赛+培训”升级为”选拔—孵化—就业”完整闭环</w:t>
      </w:r>
    </w:p>
    <w:p>
      <w:pPr>
        <w:pStyle w:val="FirstParagraph"/>
      </w:pPr>
      <w:r>
        <w:rPr>
          <w:rFonts w:hint="eastAsia"/>
        </w:rPr>
        <w:t xml:space="preserve">以MCN化运营模式（非签约属性），建设”老字号青年数字营销官孵化计划”：</w:t>
      </w:r>
      <w:r>
        <w:rPr>
          <w:rFonts w:hint="eastAsia"/>
          <w:b/>
          <w:bCs/>
        </w:rPr>
        <w:t xml:space="preserve">大赛是入口（选拔+引流），孵化营是过程（培训+实战+陪跑），人才库与就业对接是出口（让大学生有班上）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项目定位与命名"/>
    <w:p>
      <w:pPr>
        <w:pStyle w:val="Heading2"/>
      </w:pPr>
      <w:r>
        <w:rPr>
          <w:rFonts w:hint="eastAsia"/>
        </w:rPr>
        <w:t xml:space="preserve">二、项目定位与命名</w:t>
      </w:r>
    </w:p>
    <w:bookmarkStart w:id="16" w:name="一句话定位"/>
    <w:p>
      <w:pPr>
        <w:pStyle w:val="Heading3"/>
      </w:pPr>
      <w:r>
        <w:t xml:space="preserve">2.1 </w:t>
      </w: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rFonts w:hint="eastAsia"/>
        </w:rPr>
        <w:t xml:space="preserve">以MCN化运营模式，为黄浦老字号打造青年数字营销人才孵化平台——就业导向、老字号焕新、AI赋能三位一体。</w:t>
      </w:r>
    </w:p>
    <w:bookmarkEnd w:id="16"/>
    <w:bookmarkStart w:id="17" w:name="与mcn的本质区别不是签约生意是育人平台"/>
    <w:p>
      <w:pPr>
        <w:pStyle w:val="Heading3"/>
      </w:pPr>
      <w:r>
        <w:t xml:space="preserve">2.2 </w:t>
      </w:r>
      <w:r>
        <w:rPr>
          <w:rFonts w:hint="eastAsia"/>
        </w:rPr>
        <w:t xml:space="preserve">与MCN的本质区别：不是签约生意，是育人平台</w:t>
      </w:r>
    </w:p>
    <w:p>
      <w:pPr>
        <w:pStyle w:val="FirstParagraph"/>
      </w:pPr>
      <w:r>
        <w:rPr>
          <w:rFonts w:hint="eastAsia"/>
        </w:rPr>
        <w:t xml:space="preserve">本项目核心表达是”孵化器”，不是真正的签约主播MCN。差异用”三不、三有”说清楚：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签约MCN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签约绑定、抽成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不签约、不抽成、不绑定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现成主播/达人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就业育人与品牌服务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流量扶持+商业分成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方法课程+真实场景+就业出口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青年人才库+老字号内容资产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孵化的是”人”的能力，不是”主播”的生意。</w:t>
      </w:r>
      <w:r>
        <w:t xml:space="preserve"> </w:t>
      </w:r>
      <w:r>
        <w:rPr>
          <w:rFonts w:hint="eastAsia"/>
        </w:rPr>
        <w:t xml:space="preserve">学生获得的是可迁移的数字营销职业技能与真实作品集，老字号获得的是可持续的内容服务队伍，政府获得的是可追踪的就业成果。</w:t>
      </w:r>
    </w:p>
    <w:bookmarkEnd w:id="17"/>
    <w:bookmarkStart w:id="18" w:name="命名体系建议"/>
    <w:p>
      <w:pPr>
        <w:pStyle w:val="Heading3"/>
      </w:pPr>
      <w:r>
        <w:t xml:space="preserve">2.3 </w:t>
      </w:r>
      <w:r>
        <w:rPr>
          <w:rFonts w:hint="eastAsia"/>
        </w:rPr>
        <w:t xml:space="preserve">命名体系（建议）</w:t>
      </w:r>
    </w:p>
    <w:p>
      <w:pPr>
        <w:pStyle w:val="FirstParagraph"/>
      </w:pPr>
      <w:r>
        <w:rPr>
          <w:rFonts w:hint="eastAsia"/>
        </w:rPr>
        <w:t xml:space="preserve">保留并沿用母品牌资产，新项目作为子品牌生长在”老字号·新活力”之下：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母品牌</w:t>
      </w:r>
      <w:r>
        <w:rPr>
          <w:rFonts w:hint="eastAsia"/>
        </w:rPr>
        <w:t xml:space="preserve">：黄浦区”老字号·新活力”创新创业专项行动（沿用，不动）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子项目全称</w:t>
      </w:r>
      <w:r>
        <w:rPr>
          <w:rFonts w:hint="eastAsia"/>
        </w:rPr>
        <w:t xml:space="preserve">：「老字号·新活力」青年数字营销官孵化计划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项目简称</w:t>
      </w:r>
      <w:r>
        <w:rPr>
          <w:rFonts w:hint="eastAsia"/>
        </w:rPr>
        <w:t xml:space="preserve">：老字号新声代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定位语</w:t>
      </w:r>
      <w:r>
        <w:rPr>
          <w:rFonts w:hint="eastAsia"/>
        </w:rPr>
        <w:t xml:space="preserve">：以MCN化运营模式，孵化老字号数字营销人才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课程品牌</w:t>
      </w:r>
      <w:r>
        <w:rPr>
          <w:rFonts w:hint="eastAsia"/>
        </w:rPr>
        <w:t xml:space="preserve">：老字号·新活力达人孵化课程（保留就促中心原想法中的课程名）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赛事品牌</w:t>
      </w:r>
      <w:r>
        <w:rPr>
          <w:rFonts w:hint="eastAsia"/>
        </w:rPr>
        <w:t xml:space="preserve">：老字号新声代·青年数字营销达人赛</w:t>
      </w:r>
    </w:p>
    <w:p>
      <w:pPr>
        <w:pStyle w:val="FirstParagraph"/>
      </w:pPr>
      <w:r>
        <w:rPr>
          <w:rFonts w:hint="eastAsia"/>
        </w:rPr>
        <w:t xml:space="preserve">命名逻辑：不直接叫”MCN孵化”——MCN在公众认知中等同签约主播机构，与”不签约”的核心定位冲突，政府、高校、家长三方都容易误读。</w:t>
      </w:r>
      <w:r>
        <w:rPr>
          <w:rFonts w:hint="eastAsia"/>
        </w:rPr>
        <w:t xml:space="preserve">“数字营销官”</w:t>
      </w:r>
      <w:r>
        <w:rPr>
          <w:rFonts w:hint="eastAsia"/>
        </w:rPr>
        <w:t xml:space="preserve">五个字给出明确岗位指向，让学生看到名字就知道”参加完能干什么”；MCN概念降级为”运营模式”定语，保留其效率与专业性暗示，但规避身份歧义。</w:t>
      </w:r>
    </w:p>
    <w:bookmarkEnd w:id="18"/>
    <w:bookmarkStart w:id="19" w:name="结构概念入口过程出口"/>
    <w:p>
      <w:pPr>
        <w:pStyle w:val="Heading3"/>
      </w:pPr>
      <w:r>
        <w:t xml:space="preserve">2.4 </w:t>
      </w:r>
      <w:r>
        <w:rPr>
          <w:rFonts w:hint="eastAsia"/>
        </w:rPr>
        <w:t xml:space="preserve">结构概念：入口—过程—出口</w:t>
      </w:r>
    </w:p>
    <w:p>
      <w:pPr>
        <w:pStyle w:val="SourceCode"/>
      </w:pPr>
      <w:r>
        <w:rPr>
          <w:rStyle w:val="VerbatimChar"/>
          <w:rFonts w:hint="eastAsia"/>
        </w:rPr>
        <w:t xml:space="preserve">大赛（入口）——选拔有潜力学生，制造传播声量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孵化营（过程）——课程培训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门店实战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导师陪跑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人才库+就业对接（出口）——老字号就业/平台生态就业/代理公司就业/创业孵化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三项目目标"/>
    <w:p>
      <w:pPr>
        <w:pStyle w:val="Heading2"/>
      </w:pPr>
      <w:r>
        <w:rPr>
          <w:rFonts w:hint="eastAsia"/>
        </w:rPr>
        <w:t xml:space="preserve">三、项目目标</w:t>
      </w:r>
    </w:p>
    <w:bookmarkStart w:id="21" w:name="总目标"/>
    <w:p>
      <w:pPr>
        <w:pStyle w:val="Heading3"/>
      </w:pPr>
      <w:r>
        <w:t xml:space="preserve">3.1 </w:t>
      </w:r>
      <w:r>
        <w:rPr>
          <w:rFonts w:hint="eastAsia"/>
        </w:rPr>
        <w:t xml:space="preserve">总目标</w:t>
      </w:r>
    </w:p>
    <w:p>
      <w:pPr>
        <w:pStyle w:val="FirstParagraph"/>
      </w:pPr>
      <w:r>
        <w:rPr>
          <w:rFonts w:hint="eastAsia"/>
        </w:rPr>
        <w:t xml:space="preserve">建成一个可持续运营的黄浦老字号数字营销人才孵化平台：</w:t>
      </w:r>
      <w:r>
        <w:rPr>
          <w:rFonts w:hint="eastAsia"/>
          <w:b/>
          <w:bCs/>
        </w:rPr>
        <w:t xml:space="preserve">让老字号有人可用，让大学生有班可上，让”老字号·新活力”品牌再上一个台阶。</w:t>
      </w:r>
    </w:p>
    <w:bookmarkEnd w:id="21"/>
    <w:bookmarkStart w:id="22" w:name="量化指标建议值最终与就促中心对齐"/>
    <w:p>
      <w:pPr>
        <w:pStyle w:val="Heading3"/>
      </w:pPr>
      <w:r>
        <w:t xml:space="preserve">3.2 </w:t>
      </w:r>
      <w:r>
        <w:rPr>
          <w:rFonts w:hint="eastAsia"/>
        </w:rPr>
        <w:t xml:space="preserve">量化指标（建议值，最终与就促中心对齐）</w:t>
      </w:r>
    </w:p>
    <w:p>
      <w:pPr>
        <w:pStyle w:val="FirstParagraph"/>
      </w:pPr>
      <w:r>
        <w:rPr>
          <w:rFonts w:hint="eastAsia"/>
          <w:b/>
          <w:bCs/>
        </w:rPr>
        <w:t xml:space="preserve">育人维度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覆盖高校≥15所（含上海及长三角高校）</w:t>
      </w:r>
      <w:r>
        <w:t xml:space="preserve"> </w:t>
      </w:r>
      <w:r>
        <w:t xml:space="preserve">- </w:t>
      </w:r>
      <w:r>
        <w:rPr>
          <w:rFonts w:hint="eastAsia"/>
        </w:rPr>
        <w:t xml:space="preserve">报名学生≥500人（对标2024年中华杯530人规模）</w:t>
      </w:r>
      <w:r>
        <w:t xml:space="preserve"> </w:t>
      </w:r>
      <w:r>
        <w:t xml:space="preserve">- </w:t>
      </w:r>
      <w:r>
        <w:rPr>
          <w:rFonts w:hint="eastAsia"/>
        </w:rPr>
        <w:t xml:space="preserve">孵化课程结业≥100人</w:t>
      </w:r>
      <w:r>
        <w:t xml:space="preserve"> </w:t>
      </w:r>
      <w:r>
        <w:t xml:space="preserve">- </w:t>
      </w:r>
      <w:r>
        <w:rPr>
          <w:rFonts w:hint="eastAsia"/>
        </w:rPr>
        <w:t xml:space="preserve">建成”老字号青年数字营销人才库”入库≥200人</w:t>
      </w:r>
    </w:p>
    <w:p>
      <w:pPr>
        <w:pStyle w:val="BodyText"/>
      </w:pPr>
      <w:r>
        <w:rPr>
          <w:rFonts w:hint="eastAsia"/>
          <w:b/>
          <w:bCs/>
        </w:rPr>
        <w:t xml:space="preserve">传播维度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老字号参与≥10家，发布真实创新需求≥15项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学生产出可发布内容作品≥300件（含AI辅助创作）</w:t>
      </w:r>
      <w:r>
        <w:t xml:space="preserve"> </w:t>
      </w:r>
      <w:r>
        <w:t xml:space="preserve">- </w:t>
      </w:r>
      <w:r>
        <w:rPr>
          <w:rFonts w:hint="eastAsia"/>
        </w:rPr>
        <w:t xml:space="preserve">赛事全程内容总曝光≥500万（平台统计口径）</w:t>
      </w:r>
    </w:p>
    <w:p>
      <w:pPr>
        <w:pStyle w:val="BodyText"/>
      </w:pPr>
      <w:r>
        <w:rPr>
          <w:rFonts w:hint="eastAsia"/>
          <w:b/>
          <w:bCs/>
        </w:rPr>
        <w:t xml:space="preserve">就业维度（核心KPI）</w:t>
      </w:r>
      <w:r>
        <w:t xml:space="preserve"> </w:t>
      </w:r>
      <w:r>
        <w:t xml:space="preserve">- </w:t>
      </w:r>
      <w:r>
        <w:rPr>
          <w:rFonts w:hint="eastAsia"/>
        </w:rPr>
        <w:t xml:space="preserve">达成实习/见习/就业对接≥50人</w:t>
      </w:r>
      <w:r>
        <w:t xml:space="preserve"> </w:t>
      </w:r>
      <w:r>
        <w:t xml:space="preserve">- </w:t>
      </w:r>
      <w:r>
        <w:rPr>
          <w:rFonts w:hint="eastAsia"/>
        </w:rPr>
        <w:t xml:space="preserve">其中明确就业（含offer/入职）≥20人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就业跟踪周期：结业后3/6/12个月回访，形成就业成效报告</w:t>
      </w:r>
    </w:p>
    <w:p>
      <w:pPr>
        <w:pStyle w:val="BodyText"/>
      </w:pPr>
      <w:r>
        <w:rPr>
          <w:rFonts w:hint="eastAsia"/>
          <w:b/>
          <w:bCs/>
        </w:rPr>
        <w:t xml:space="preserve">品牌维度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赛事成为”老字号·新活力”专项行动年度标杆活动</w:t>
      </w:r>
      <w:r>
        <w:t xml:space="preserve"> </w:t>
      </w:r>
      <w:r>
        <w:t xml:space="preserve">- </w:t>
      </w:r>
      <w:r>
        <w:rPr>
          <w:rFonts w:hint="eastAsia"/>
        </w:rPr>
        <w:t xml:space="preserve">沉淀”门店内容空间”改造示范案例≥3个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形成可复制的”政府+平台+代理+高校+老字号”五方协同模式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四组织架构与角色分工"/>
    <w:p>
      <w:pPr>
        <w:pStyle w:val="Heading2"/>
      </w:pPr>
      <w:r>
        <w:rPr>
          <w:rFonts w:hint="eastAsia"/>
        </w:rPr>
        <w:t xml:space="preserve">四、组织架构与角色分工</w:t>
      </w:r>
    </w:p>
    <w:bookmarkStart w:id="24" w:name="组织架构建议"/>
    <w:p>
      <w:pPr>
        <w:pStyle w:val="Heading3"/>
      </w:pPr>
      <w:r>
        <w:t xml:space="preserve">4.1 </w:t>
      </w:r>
      <w:r>
        <w:rPr>
          <w:rFonts w:hint="eastAsia"/>
        </w:rPr>
        <w:t xml:space="preserve">组织架构（建议）</w:t>
      </w:r>
    </w:p>
    <w:p>
      <w:pPr>
        <w:pStyle w:val="SourceCode"/>
      </w:pPr>
      <w:r>
        <w:rPr>
          <w:rStyle w:val="VerbatimChar"/>
          <w:rFonts w:hint="eastAsia"/>
        </w:rPr>
        <w:t xml:space="preserve">组委会（领导层）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主办：黄浦区人力资源和社会保障局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黄浦区就业促进中心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联合主办（建议）：区商务委、区文旅局、团区委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战略合作：区属商业集团（淮海商业集团、新世界集团、豫园股份等）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秘书处（执行中枢，就促中心牵头）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赛事组：赛制运营、评审组织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课程组：课程开发、导师协调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企业对接组：老字号命题征集、门店场景协调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就业组：人才库建设、双选会、就业跟踪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宣传组：宣发执行、传播合作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支持方矩阵（三方资源融合）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平台方：小红书（主平台）、抖音/视频号、美团/大众点评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广告代理：曼拾（项目支持方，详见第十一章）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讲师团：就促中心首席创业指导师工作室、曼拾核心团队、</w:t>
      </w:r>
      <w:r>
        <w:br/>
      </w:r>
      <w:r>
        <w:rPr>
          <w:rStyle w:val="VerbatimChar"/>
        </w:rPr>
        <w:t xml:space="preserve">    │          </w:t>
      </w:r>
      <w:r>
        <w:rPr>
          <w:rStyle w:val="VerbatimChar"/>
          <w:rFonts w:hint="eastAsia"/>
        </w:rPr>
        <w:t xml:space="preserve">高校教师、老字号品牌经营管理人员、MCN操盘手/头部达人、</w:t>
      </w:r>
      <w:r>
        <w:br/>
      </w:r>
      <w:r>
        <w:rPr>
          <w:rStyle w:val="VerbatimChar"/>
        </w:rPr>
        <w:t xml:space="preserve">    │          </w:t>
      </w:r>
      <w:r>
        <w:rPr>
          <w:rStyle w:val="VerbatimChar"/>
          <w:rFonts w:hint="eastAsia"/>
        </w:rPr>
        <w:t xml:space="preserve">AI工具专家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参与高校：华东理工大学、华东师范大学、上海师范大学、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上海理工大学、上海商学院等（在既有合作基础上扩展）</w:t>
      </w:r>
    </w:p>
    <w:bookmarkEnd w:id="24"/>
    <w:bookmarkStart w:id="25" w:name="角色分工总表"/>
    <w:p>
      <w:pPr>
        <w:pStyle w:val="Heading3"/>
      </w:pPr>
      <w:r>
        <w:t xml:space="preserve">4.2 </w:t>
      </w:r>
      <w:r>
        <w:rPr>
          <w:rFonts w:hint="eastAsia"/>
        </w:rPr>
        <w:t xml:space="preserve">角色分工总表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主办方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黄浦区人社局/就业促进中心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政策背书、资金保障、组织协调、就业服务资源导入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联合主办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区商务委/文旅局/团区委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老字号动员、非遗文化资源、青年组织渠道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区属商业集团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开放老字号企业与门店场景、品牌经营管理人员担任讲师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流量扶持、话题运营、平台规则课程、官方背书、生态就业出口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课程共建、导师评委、内容营销方法论（KFS）、就业岗位、案例库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六大模块课程授课、学员陪跑辅导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沪上及长三角高校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生源组织、学分/实践认定、就业办渠道宣发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邵万生、三阳南货、老大同、沈大成等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发布真实需求、提供门店场景、接收实习就业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五比赛设计老字号新声代青年数字营销达人赛"/>
    <w:p>
      <w:pPr>
        <w:pStyle w:val="Heading2"/>
      </w:pPr>
      <w:r>
        <w:rPr>
          <w:rFonts w:hint="eastAsia"/>
        </w:rPr>
        <w:t xml:space="preserve">五、比赛设计：老字号新声代·青年数字营销达人赛</w:t>
      </w:r>
    </w:p>
    <w:bookmarkStart w:id="27" w:name="设计原则"/>
    <w:p>
      <w:pPr>
        <w:pStyle w:val="Heading3"/>
      </w:pPr>
      <w:r>
        <w:t xml:space="preserve">5.1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真实命题</w:t>
      </w:r>
      <w:r>
        <w:rPr>
          <w:rFonts w:hint="eastAsia"/>
        </w:rPr>
        <w:t xml:space="preserve">：所有赛题来自老字号真实经营需求，作品直接服务企业经营，不做虚拟命题；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AI贯穿</w:t>
      </w:r>
      <w:r>
        <w:rPr>
          <w:rFonts w:hint="eastAsia"/>
        </w:rPr>
        <w:t xml:space="preserve">：AI工具全程允许且鼓励，设AI应用专项赛道，呼应年度热点；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赛训一体</w:t>
      </w:r>
      <w:r>
        <w:rPr>
          <w:rFonts w:hint="eastAsia"/>
        </w:rPr>
        <w:t xml:space="preserve">：比赛不是孤立的淘汰赛，而是与孵化营课程咬合的进阶路径——比到哪一关，课程跟到哪一层；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门店即考场</w:t>
      </w:r>
      <w:r>
        <w:rPr>
          <w:rFonts w:hint="eastAsia"/>
        </w:rPr>
        <w:t xml:space="preserve">：决赛级考核在老字号真实门店完成，线下探店与线上实训同频。</w:t>
      </w:r>
    </w:p>
    <w:bookmarkEnd w:id="27"/>
    <w:bookmarkStart w:id="28" w:name="赛制设计四阶段"/>
    <w:p>
      <w:pPr>
        <w:pStyle w:val="Heading3"/>
      </w:pPr>
      <w:r>
        <w:t xml:space="preserve">5.2 </w:t>
      </w:r>
      <w:r>
        <w:rPr>
          <w:rFonts w:hint="eastAsia"/>
        </w:rPr>
        <w:t xml:space="preserve">赛制设计（四阶段）</w:t>
      </w:r>
    </w:p>
    <w:p>
      <w:pPr>
        <w:pStyle w:val="FirstParagraph"/>
      </w:pPr>
      <w:r>
        <w:rPr>
          <w:rFonts w:hint="eastAsia"/>
          <w:b/>
          <w:bCs/>
        </w:rPr>
        <w:t xml:space="preserve">阶段一：报名海选（线上）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报名条件：上海及长三角高校在校大学生（含毕业两年内青年），专业不限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提交内容：个人简历</w:t>
      </w:r>
      <w:r>
        <w:t xml:space="preserve"> + </w:t>
      </w:r>
      <w:r>
        <w:rPr>
          <w:rFonts w:hint="eastAsia"/>
        </w:rPr>
        <w:t xml:space="preserve">一条自选主题的短视频或图文作品（1分钟以内）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评审方式：讲师团初筛，择优200人进入初赛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目的：低门槛广撒网，AI工具降低创作门槛后，非传媒专业学生也能拿出作品</w:t>
      </w:r>
    </w:p>
    <w:p>
      <w:pPr>
        <w:pStyle w:val="BodyText"/>
      </w:pPr>
      <w:r>
        <w:rPr>
          <w:rFonts w:hint="eastAsia"/>
          <w:b/>
          <w:bCs/>
        </w:rPr>
        <w:t xml:space="preserve">阶段二：初赛（线上命题创作）</w:t>
      </w:r>
      <w:r>
        <w:t xml:space="preserve"> </w:t>
      </w:r>
      <w:r>
        <w:t xml:space="preserve">- </w:t>
      </w:r>
      <w:r>
        <w:rPr>
          <w:rFonts w:hint="eastAsia"/>
        </w:rPr>
        <w:t xml:space="preserve">老字号企业发布创新需求命题（每家1-2题），选手任选其一创作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命题示例：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“用一条60秒视频讲活邵万生的百年酱香”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“给三阳南货设计一套中秋伴手礼的种草笔记”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“为沈大成设计一个年轻人愿意打卡的门店体验动线”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“用AI为老大同创作一支国潮风广告片”</w:t>
      </w:r>
      <w:r>
        <w:t xml:space="preserve"> </w:t>
      </w:r>
      <w:r>
        <w:t xml:space="preserve">- </w:t>
      </w:r>
      <w:r>
        <w:rPr>
          <w:rFonts w:hint="eastAsia"/>
        </w:rPr>
        <w:t xml:space="preserve">评审方式：企业代表+讲师团打分，择优100人晋级孵化营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目的：检验内容创作能力与品牌理解力</w:t>
      </w:r>
    </w:p>
    <w:p>
      <w:pPr>
        <w:pStyle w:val="BodyText"/>
      </w:pPr>
      <w:r>
        <w:rPr>
          <w:rFonts w:hint="eastAsia"/>
          <w:b/>
          <w:bCs/>
        </w:rPr>
        <w:t xml:space="preserve">阶段三：复赛（孵化营+门店实战）</w:t>
      </w:r>
      <w:r>
        <w:t xml:space="preserve"> </w:t>
      </w:r>
      <w:r>
        <w:t xml:space="preserve">- </w:t>
      </w:r>
      <w:r>
        <w:rPr>
          <w:rFonts w:hint="eastAsia"/>
        </w:rPr>
        <w:t xml:space="preserve">100名晋级选手进入达人孵化课程（详见第六章），完成六大模块培训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实战考核：分组进驻老字号门店，完成三项任务——</w:t>
      </w:r>
      <w:r>
        <w:t xml:space="preserve"> </w:t>
      </w:r>
      <w:r>
        <w:t xml:space="preserve">1. </w:t>
      </w:r>
      <w:r>
        <w:rPr>
          <w:rFonts w:hint="eastAsia"/>
        </w:rPr>
        <w:t xml:space="preserve">门店探店内容制作（图文+短视频，真实发布）</w:t>
      </w:r>
      <w:r>
        <w:t xml:space="preserve"> </w:t>
      </w:r>
      <w:r>
        <w:t xml:space="preserve">2. </w:t>
      </w:r>
      <w:r>
        <w:rPr>
          <w:rFonts w:hint="eastAsia"/>
        </w:rPr>
        <w:t xml:space="preserve">门店实景直播模拟（考核话术、节奏、互动）</w:t>
      </w:r>
      <w:r>
        <w:t xml:space="preserve"> </w:t>
      </w:r>
      <w:r>
        <w:t xml:space="preserve">3. </w:t>
      </w:r>
      <w:r>
        <w:rPr>
          <w:rFonts w:hint="eastAsia"/>
        </w:rPr>
        <w:t xml:space="preserve">门店”内容空间”改造提案（针对门店动线、打卡点、Citywalk适配）</w:t>
      </w:r>
      <w:r>
        <w:t xml:space="preserve"> </w:t>
      </w:r>
      <w:r>
        <w:t xml:space="preserve">- </w:t>
      </w:r>
      <w:r>
        <w:rPr>
          <w:rFonts w:hint="eastAsia"/>
        </w:rPr>
        <w:t xml:space="preserve">评审方式：四方评审团（企业+平台+代理+高校）打分+作品真实传播数据加权</w:t>
      </w:r>
      <w:r>
        <w:t xml:space="preserve"> </w:t>
      </w:r>
      <w:r>
        <w:t xml:space="preserve">- </w:t>
      </w:r>
      <w:r>
        <w:rPr>
          <w:rFonts w:hint="eastAsia"/>
        </w:rPr>
        <w:t xml:space="preserve">择优30人晋级决赛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目的：真实场景检验，产出可直接发布的内容资产</w:t>
      </w:r>
    </w:p>
    <w:p>
      <w:pPr>
        <w:pStyle w:val="BodyText"/>
      </w:pPr>
      <w:r>
        <w:rPr>
          <w:rFonts w:hint="eastAsia"/>
          <w:b/>
          <w:bCs/>
        </w:rPr>
        <w:t xml:space="preserve">阶段四：决赛（路演+直播实战）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形式：决赛日分两场——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上午：个人路演（作品展示+商业价值陈述+评委问答）</w:t>
      </w:r>
      <w:r>
        <w:t xml:space="preserve"> </w:t>
      </w:r>
      <w:r>
        <w:t xml:space="preserve">- </w:t>
      </w:r>
      <w:r>
        <w:rPr>
          <w:rFonts w:hint="eastAsia"/>
        </w:rPr>
        <w:t xml:space="preserve">下午：老字号专场直播实战（30名选手分组为老字号品牌做一场真实直播）</w:t>
      </w:r>
      <w:r>
        <w:t xml:space="preserve"> </w:t>
      </w:r>
      <w:r>
        <w:t xml:space="preserve">- </w:t>
      </w:r>
      <w:r>
        <w:rPr>
          <w:rFonts w:hint="eastAsia"/>
        </w:rPr>
        <w:t xml:space="preserve">评审：四方评审团现场打分</w:t>
      </w:r>
      <w:r>
        <w:t xml:space="preserve"> </w:t>
      </w:r>
      <w:r>
        <w:t xml:space="preserve">- </w:t>
      </w:r>
      <w:r>
        <w:rPr>
          <w:rFonts w:hint="eastAsia"/>
        </w:rPr>
        <w:t xml:space="preserve">奖项：冠军1名、亚军2名、季军3名、单项奖4名（最佳创意/最佳AI应用/最佳直播表现/最佳人气）</w:t>
      </w:r>
      <w:r>
        <w:t xml:space="preserve"> </w:t>
      </w:r>
      <w:r>
        <w:t xml:space="preserve">- </w:t>
      </w:r>
      <w:r>
        <w:rPr>
          <w:rFonts w:hint="eastAsia"/>
        </w:rPr>
        <w:t xml:space="preserve">荣誉：获奖者获颁证书+奖金+孵化资源包（导师陪跑、平台流量扶持、实习直通卡）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目的：巅峰对决即传播事件，决赛直播本身成为一场老字号直播节</w:t>
      </w:r>
    </w:p>
    <w:bookmarkEnd w:id="28"/>
    <w:bookmarkStart w:id="29" w:name="赛道设计四赛道贯穿初赛至决赛"/>
    <w:p>
      <w:pPr>
        <w:pStyle w:val="Heading3"/>
      </w:pPr>
      <w:r>
        <w:t xml:space="preserve">5.3 </w:t>
      </w:r>
      <w:r>
        <w:rPr>
          <w:rFonts w:hint="eastAsia"/>
        </w:rPr>
        <w:t xml:space="preserve">赛道设计（四赛道，贯穿初赛至决赛）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对应老字号需求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品牌内容创作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图文/短视频种草，老字号故事年轻化表达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品牌焕新、年轻客群触达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直播网创实战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门店实景直播、产品讲解、直播话术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直播渠道从0到1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AI+老字号创新应用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AIGC广告片、数字人导览、AI门店体验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数字化升级、降本增效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门店内容空间提案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门店改造为”内容空间”的提案（适配Citywalk动线）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场景焕新、到店引流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选手可跨赛道提交作品，每人至多2个赛道；评审按赛道分别计分，决赛奖项按赛道+综合双轨评定。</w:t>
      </w:r>
    </w:p>
    <w:bookmarkEnd w:id="29"/>
    <w:bookmarkStart w:id="30" w:name="评审机制"/>
    <w:p>
      <w:pPr>
        <w:pStyle w:val="Heading3"/>
      </w:pPr>
      <w:r>
        <w:t xml:space="preserve">5.4 </w:t>
      </w:r>
      <w:r>
        <w:rPr>
          <w:rFonts w:hint="eastAsia"/>
        </w:rPr>
        <w:t xml:space="preserve">评审机制</w:t>
      </w:r>
    </w:p>
    <w:p>
      <w:pPr>
        <w:pStyle w:val="FirstParagraph"/>
      </w:pPr>
      <w:r>
        <w:rPr>
          <w:rFonts w:hint="eastAsia"/>
          <w:b/>
          <w:bCs/>
        </w:rPr>
        <w:t xml:space="preserve">四方评审团</w:t>
      </w:r>
      <w:r>
        <w:rPr>
          <w:rFonts w:hint="eastAsia"/>
        </w:rPr>
        <w:t xml:space="preserve">（每个赛道3-5人）：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老字号企业代表（命题方，懂品牌与生意）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平台方运营专家（懂算法与流量）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代理公司总监（曼拾等，懂商业转化与内容方法论）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高校教授（懂学术规范与人才培养）</w:t>
      </w:r>
    </w:p>
    <w:p>
      <w:pPr>
        <w:pStyle w:val="BodyText"/>
      </w:pPr>
      <w:r>
        <w:rPr>
          <w:rFonts w:hint="eastAsia"/>
          <w:b/>
          <w:bCs/>
        </w:rPr>
        <w:t xml:space="preserve">评分维度</w:t>
      </w:r>
      <w:r>
        <w:rPr>
          <w:rFonts w:hint="eastAsia"/>
        </w:rPr>
        <w:t xml:space="preserve">：创意性30%</w:t>
      </w:r>
      <w:r>
        <w:t xml:space="preserve"> + </w:t>
      </w:r>
      <w:r>
        <w:rPr>
          <w:rFonts w:hint="eastAsia"/>
        </w:rPr>
        <w:t xml:space="preserve">商业价值30%</w:t>
      </w:r>
      <w:r>
        <w:t xml:space="preserve"> + </w:t>
      </w:r>
      <w:r>
        <w:rPr>
          <w:rFonts w:hint="eastAsia"/>
        </w:rPr>
        <w:t xml:space="preserve">内容质量20%</w:t>
      </w:r>
      <w:r>
        <w:t xml:space="preserve"> + </w:t>
      </w:r>
      <w:r>
        <w:rPr>
          <w:rFonts w:hint="eastAsia"/>
        </w:rPr>
        <w:t xml:space="preserve">传播潜力20%</w:t>
      </w:r>
      <w:r>
        <w:t xml:space="preserve"> </w:t>
      </w:r>
      <w:r>
        <w:rPr>
          <w:rFonts w:hint="eastAsia"/>
          <w:b/>
          <w:bCs/>
        </w:rPr>
        <w:t xml:space="preserve">传播数据加权</w:t>
      </w:r>
      <w:r>
        <w:rPr>
          <w:rFonts w:hint="eastAsia"/>
        </w:rPr>
        <w:t xml:space="preserve">：进入复赛后的作品，其真实发布数据（播放/互动/转化）按10%-20%权重计入总分——让市场反馈参与打分，也倒逼学生理解”内容要服务效果”。</w:t>
      </w:r>
    </w:p>
    <w:bookmarkEnd w:id="30"/>
    <w:bookmarkStart w:id="31" w:name="奖项与激励"/>
    <w:p>
      <w:pPr>
        <w:pStyle w:val="Heading3"/>
      </w:pPr>
      <w:r>
        <w:t xml:space="preserve">5.5 </w:t>
      </w:r>
      <w:r>
        <w:rPr>
          <w:rFonts w:hint="eastAsia"/>
        </w:rPr>
        <w:t xml:space="preserve">奖项与激励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奖金：冠军2万元、亚军1万元、季军5000元、单项奖3000元（建议值）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证书：就促中心+联合主办单位盖章的获奖证书（含金量高，可写入简历与综评）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孵化资源包：3个月导师陪跑、平台流量扶持（话题/活动位）、老字号实习直通卡、人才库优先推荐权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特殊激励：优秀作品获得真实投放机会（由曼拾等代理企业协助落地为真实商业投放，作品署名归学生）——这是其他大赛没有的差异化激励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六培训体系达人孵化课程"/>
    <w:p>
      <w:pPr>
        <w:pStyle w:val="Heading2"/>
      </w:pPr>
      <w:r>
        <w:rPr>
          <w:rFonts w:hint="eastAsia"/>
        </w:rPr>
        <w:t xml:space="preserve">六、培训体系：达人孵化课程</w:t>
      </w:r>
    </w:p>
    <w:bookmarkStart w:id="33" w:name="课程定位"/>
    <w:p>
      <w:pPr>
        <w:pStyle w:val="Heading3"/>
      </w:pPr>
      <w:r>
        <w:t xml:space="preserve">6.1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不是普通讲座式培训，而是”理论+实操+陪跑”三位一体的MCN化孵化课程。吸收就促中心原想法精华——</w:t>
      </w:r>
      <w:r>
        <w:rPr>
          <w:rFonts w:hint="eastAsia"/>
          <w:b/>
          <w:bCs/>
        </w:rPr>
        <w:t xml:space="preserve">“场景与IP融合、门店升级为内容空间、适配Citywalk、线下探店与线上实训同频”</w:t>
      </w:r>
      <w:r>
        <w:rPr>
          <w:rFonts w:hint="eastAsia"/>
        </w:rPr>
        <w:t xml:space="preserve">——并升级为完整的六模块课程体系。</w:t>
      </w:r>
    </w:p>
    <w:bookmarkEnd w:id="33"/>
    <w:bookmarkStart w:id="34" w:name="六大课程模块"/>
    <w:p>
      <w:pPr>
        <w:pStyle w:val="Heading3"/>
      </w:pPr>
      <w:r>
        <w:t xml:space="preserve">6.2 </w:t>
      </w:r>
      <w:r>
        <w:rPr>
          <w:rFonts w:hint="eastAsia"/>
        </w:rPr>
        <w:t xml:space="preserve">六大课程模块</w:t>
      </w:r>
    </w:p>
    <w:p>
      <w:pPr>
        <w:pStyle w:val="FirstParagraph"/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老字号文化认知与商业逻辑（认知底座）</w:t>
      </w:r>
      <w:r>
        <w:t xml:space="preserve"> </w:t>
      </w:r>
      <w:r>
        <w:t xml:space="preserve">- </w:t>
      </w:r>
      <w:r>
        <w:rPr>
          <w:rFonts w:hint="eastAsia"/>
        </w:rPr>
        <w:t xml:space="preserve">老字号品牌地图：黄浦老字号的百年脉络与商业逻辑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非遗技艺与匠人故事：如何把工艺翻译成内容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场景叙事方法论：强场景如何变成强内容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授课：老字号品牌经营管理人员、非遗传承人、文化专家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形式：课堂+企业参访+名匠对话（呼应”名匠带徒”传统）</w:t>
      </w:r>
    </w:p>
    <w:p>
      <w:pPr>
        <w:pStyle w:val="BodyText"/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内容创作方法论（专业核心，曼拾主授）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平台算法与流量逻辑：小红书/抖音/视频号的内容分发机制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种草方法论：KFS模型（KOL种草+KOC铺量+信息流放大）实战拆解</w:t>
      </w:r>
      <w:r>
        <w:t xml:space="preserve"> </w:t>
      </w:r>
      <w:r>
        <w:t xml:space="preserve">- </w:t>
      </w:r>
      <w:r>
        <w:rPr>
          <w:rFonts w:hint="eastAsia"/>
        </w:rPr>
        <w:t xml:space="preserve">选题、文案、视觉、剪辑：从0到1产出商业级内容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数据复盘：用数据迭代内容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授课：曼拾核心团队（广告代理专业输出）+</w:t>
      </w:r>
      <w:r>
        <w:t xml:space="preserve"> </w:t>
      </w:r>
      <w:r>
        <w:rPr>
          <w:rFonts w:hint="eastAsia"/>
        </w:rPr>
        <w:t xml:space="preserve">平台方运营专家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形式：课堂+workshop+作业批改</w:t>
      </w:r>
    </w:p>
    <w:p>
      <w:pPr>
        <w:pStyle w:val="BodyText"/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AI工具实战（时代热点，差异化王牌）</w:t>
      </w:r>
      <w:r>
        <w:t xml:space="preserve"> </w:t>
      </w:r>
      <w:r>
        <w:t xml:space="preserve">- </w:t>
      </w:r>
      <w:r>
        <w:rPr>
          <w:rFonts w:hint="eastAsia"/>
        </w:rPr>
        <w:t xml:space="preserve">AIGC文案工具链：选题、脚本、标题的AI工作流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AIGC图片/视频工具链：文生图、图生视频、数字人</w:t>
      </w:r>
      <w:r>
        <w:t xml:space="preserve"> </w:t>
      </w:r>
      <w:r>
        <w:t xml:space="preserve">- </w:t>
      </w:r>
      <w:r>
        <w:rPr>
          <w:rFonts w:hint="eastAsia"/>
        </w:rPr>
        <w:t xml:space="preserve">AI剪辑与提效：从10小时到1小时的内容生产流程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AI应用边界与合规：内容标注、版权、平台AI规则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授课：AI行业专家</w:t>
      </w:r>
      <w:r>
        <w:t xml:space="preserve"> + </w:t>
      </w:r>
      <w:r>
        <w:rPr>
          <w:rFonts w:hint="eastAsia"/>
        </w:rPr>
        <w:t xml:space="preserve">一线操盘手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形式：实操工作坊（人手一机，当场产出AI作品）</w:t>
      </w:r>
    </w:p>
    <w:p>
      <w:pPr>
        <w:pStyle w:val="BodyText"/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直播与短视频实操（技能硬核）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直播间搭建与场景设计（老字号门店场景适配）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直播话术脚本：开场、讲解、逼单、互动</w:t>
      </w:r>
      <w:r>
        <w:t xml:space="preserve"> </w:t>
      </w:r>
      <w:r>
        <w:t xml:space="preserve">- </w:t>
      </w:r>
      <w:r>
        <w:rPr>
          <w:rFonts w:hint="eastAsia"/>
        </w:rPr>
        <w:t xml:space="preserve">场控与复盘：数据看板、问题诊断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短视频完播率优化：钩子、节奏、封面</w:t>
      </w:r>
      <w:r>
        <w:t xml:space="preserve"> </w:t>
      </w:r>
      <w:r>
        <w:t xml:space="preserve">- </w:t>
      </w:r>
      <w:r>
        <w:rPr>
          <w:rFonts w:hint="eastAsia"/>
        </w:rPr>
        <w:t xml:space="preserve">授课：MCN机构操盘手、头部达人、平台直播运营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形式：理论+门店实景直播演练（在邵万生、三阳南货等门店实战）</w:t>
      </w:r>
    </w:p>
    <w:p>
      <w:pPr>
        <w:pStyle w:val="BodyText"/>
      </w:pP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IP与人设打造（场景与IP融合）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个人账号定位：我是谁、为谁做、做什么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内容人设设计：Citywalk探店人设、老字号青年体验官等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场景与IP融合：让门店成为人设的舞台</w:t>
      </w:r>
      <w:r>
        <w:t xml:space="preserve"> </w:t>
      </w:r>
      <w:r>
        <w:t xml:space="preserve">- </w:t>
      </w:r>
      <w:r>
        <w:rPr>
          <w:rFonts w:hint="eastAsia"/>
        </w:rPr>
        <w:t xml:space="preserve">IP商业化边界：接广、带货、就业的合规路径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授课：达人导师</w:t>
      </w:r>
      <w:r>
        <w:t xml:space="preserve"> + </w:t>
      </w:r>
      <w:r>
        <w:rPr>
          <w:rFonts w:hint="eastAsia"/>
        </w:rPr>
        <w:t xml:space="preserve">曼拾策略团队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形式：1V1定位咨询</w:t>
      </w:r>
      <w:r>
        <w:t xml:space="preserve"> + </w:t>
      </w:r>
      <w:r>
        <w:rPr>
          <w:rFonts w:hint="eastAsia"/>
        </w:rPr>
        <w:t xml:space="preserve">账号运营实战</w:t>
      </w:r>
    </w:p>
    <w:p>
      <w:pPr>
        <w:pStyle w:val="BodyText"/>
      </w:pPr>
      <w:r>
        <w:rPr>
          <w:b/>
          <w:bCs/>
        </w:rPr>
        <w:t xml:space="preserve">M6 </w:t>
      </w:r>
      <w:r>
        <w:rPr>
          <w:rFonts w:hint="eastAsia"/>
          <w:b/>
          <w:bCs/>
        </w:rPr>
        <w:t xml:space="preserve">职业化训练（就业直通，本项目灵魂）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作品集打造：把课程成果整理成求职级作品集</w:t>
      </w:r>
      <w:r>
        <w:t xml:space="preserve"> </w:t>
      </w:r>
      <w:r>
        <w:t xml:space="preserve">- </w:t>
      </w:r>
      <w:r>
        <w:rPr>
          <w:rFonts w:hint="eastAsia"/>
        </w:rPr>
        <w:t xml:space="preserve">简历与面试：数字营销岗位的面试要点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职场素养：从学生到职场人的第一课</w:t>
      </w:r>
      <w:r>
        <w:t xml:space="preserve"> </w:t>
      </w:r>
      <w:r>
        <w:t xml:space="preserve">- </w:t>
      </w:r>
      <w:r>
        <w:rPr>
          <w:rFonts w:hint="eastAsia"/>
        </w:rPr>
        <w:t xml:space="preserve">老字号行业认知：在这个行业工作是什么体验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授课：就促中心首席创业指导师工作室</w:t>
      </w:r>
      <w:r>
        <w:t xml:space="preserve"> + </w:t>
      </w:r>
      <w:r>
        <w:rPr>
          <w:rFonts w:hint="eastAsia"/>
        </w:rPr>
        <w:t xml:space="preserve">企业HR</w:t>
      </w:r>
      <w:r>
        <w:t xml:space="preserve"> + </w:t>
      </w:r>
      <w:r>
        <w:rPr>
          <w:rFonts w:hint="eastAsia"/>
        </w:rPr>
        <w:t xml:space="preserve">曼拾团队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形式：模拟面试</w:t>
      </w:r>
      <w:r>
        <w:t xml:space="preserve"> + </w:t>
      </w:r>
      <w:r>
        <w:rPr>
          <w:rFonts w:hint="eastAsia"/>
        </w:rPr>
        <w:t xml:space="preserve">双选会实战</w:t>
      </w:r>
    </w:p>
    <w:bookmarkEnd w:id="34"/>
    <w:bookmarkStart w:id="35" w:name="教学形式升级版ai新媒体陪跑计划"/>
    <w:p>
      <w:pPr>
        <w:pStyle w:val="Heading3"/>
      </w:pPr>
      <w:r>
        <w:t xml:space="preserve">6.3 </w:t>
      </w:r>
      <w:r>
        <w:rPr>
          <w:rFonts w:hint="eastAsia"/>
        </w:rPr>
        <w:t xml:space="preserve">教学形式（升级版”AI+新媒体陪跑计划”）</w:t>
      </w:r>
    </w:p>
    <w:p>
      <w:pPr>
        <w:pStyle w:val="FirstParagraph"/>
      </w:pPr>
      <w:r>
        <w:rPr>
          <w:rFonts w:hint="eastAsia"/>
        </w:rPr>
        <w:t xml:space="preserve">借鉴并升级2023年已验证的”AI+新媒体”创业陪跑计划模式（每两天日评、每周1V1复盘、每双周分享课）：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三天线下集训营</w:t>
      </w:r>
      <w:r>
        <w:rPr>
          <w:rFonts w:hint="eastAsia"/>
        </w:rPr>
        <w:t xml:space="preserve">：六大模块集中授课（M1-M3）+</w:t>
      </w:r>
      <w:r>
        <w:t xml:space="preserve"> </w:t>
      </w:r>
      <w:r>
        <w:rPr>
          <w:rFonts w:hint="eastAsia"/>
        </w:rPr>
        <w:t xml:space="preserve">直播/探店实操启蒙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六周导师陪跑</w:t>
      </w:r>
      <w:r>
        <w:rPr>
          <w:rFonts w:hint="eastAsia"/>
        </w:rPr>
        <w:t xml:space="preserve">：每两天一次作品日评、每周一次1V1复盘、每双周一次分享课——学员在陪跑期内完成个人账号冷启动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门店实战月</w:t>
      </w:r>
      <w:r>
        <w:rPr>
          <w:rFonts w:hint="eastAsia"/>
        </w:rPr>
        <w:t xml:space="preserve">：分组进驻老字号门店，完成探店内容、直播演练、内容空间提案三项实战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线上课程平台</w:t>
      </w:r>
      <w:r>
        <w:rPr>
          <w:rFonts w:hint="eastAsia"/>
        </w:rPr>
        <w:t xml:space="preserve">：录播课+直播课+资料库，支持非上海学生参与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结业考核</w:t>
      </w:r>
      <w:r>
        <w:rPr>
          <w:rFonts w:hint="eastAsia"/>
        </w:rPr>
        <w:t xml:space="preserve">：学分制，完成全部模块+实战任务+作品集，颁发结业证书</w:t>
      </w:r>
    </w:p>
    <w:bookmarkEnd w:id="35"/>
    <w:bookmarkStart w:id="36" w:name="证书体系三层"/>
    <w:p>
      <w:pPr>
        <w:pStyle w:val="Heading3"/>
      </w:pPr>
      <w:r>
        <w:t xml:space="preserve">6.4 </w:t>
      </w:r>
      <w:r>
        <w:rPr>
          <w:rFonts w:hint="eastAsia"/>
        </w:rPr>
        <w:t xml:space="preserve">证书体系（三层）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结业证书</w:t>
      </w:r>
      <w:r>
        <w:rPr>
          <w:rFonts w:hint="eastAsia"/>
        </w:rPr>
        <w:t xml:space="preserve">：《老字号青年数字营销官结业证书》（就促中心+老字号企业联合认证）——全员结业即发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达人认证</w:t>
      </w:r>
      <w:r>
        <w:rPr>
          <w:rFonts w:hint="eastAsia"/>
        </w:rPr>
        <w:t xml:space="preserve">：实战考核优秀者获《老字号青年数字营销达人认证》——进入人才库优先推荐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获奖证书</w:t>
      </w:r>
      <w:r>
        <w:rPr>
          <w:rFonts w:hint="eastAsia"/>
        </w:rPr>
        <w:t xml:space="preserve">：赛事获奖证书（政府背书，就业直通凭证）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七宣导方案"/>
    <w:p>
      <w:pPr>
        <w:pStyle w:val="Heading2"/>
      </w:pPr>
      <w:r>
        <w:rPr>
          <w:rFonts w:hint="eastAsia"/>
        </w:rPr>
        <w:t xml:space="preserve">七、宣导方案</w:t>
      </w:r>
    </w:p>
    <w:bookmarkStart w:id="38" w:name="传播主线与话题资产"/>
    <w:p>
      <w:pPr>
        <w:pStyle w:val="Heading3"/>
      </w:pPr>
      <w:r>
        <w:t xml:space="preserve">7.1 </w:t>
      </w:r>
      <w:r>
        <w:rPr>
          <w:rFonts w:hint="eastAsia"/>
        </w:rPr>
        <w:t xml:space="preserve">传播主线与话题资产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核心话题</w:t>
      </w:r>
      <w:r>
        <w:rPr>
          <w:rFonts w:hint="eastAsia"/>
        </w:rPr>
        <w:t xml:space="preserve">：#老字号新声代</w:t>
      </w:r>
      <w:r>
        <w:t xml:space="preserve"> </w:t>
      </w:r>
      <w:r>
        <w:rPr>
          <w:rFonts w:hint="eastAsia"/>
        </w:rPr>
        <w:t xml:space="preserve">#老字号青年数字营销官</w:t>
      </w:r>
      <w:r>
        <w:t xml:space="preserve"> </w:t>
      </w:r>
      <w:r>
        <w:rPr>
          <w:rFonts w:hint="eastAsia"/>
        </w:rPr>
        <w:t xml:space="preserve">#老字号Citywalk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传播主线</w:t>
      </w:r>
      <w:r>
        <w:rPr>
          <w:rFonts w:hint="eastAsia"/>
        </w:rPr>
        <w:t xml:space="preserve">：不是”招人参赛”，而是”一场老字号与年轻人的双向奔赴”——让社会看到老字号在年轻化，让年轻人看到老字号的新机会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内容资产化</w:t>
      </w:r>
      <w:r>
        <w:rPr>
          <w:rFonts w:hint="eastAsia"/>
        </w:rPr>
        <w:t xml:space="preserve">：赛事全程所有选手作品、花絮、导师金句、老字号故事均为可复用内容资产，赛事结束即沉淀为”老字号·新活力”的内容素材库</w:t>
      </w:r>
    </w:p>
    <w:bookmarkEnd w:id="38"/>
    <w:bookmarkStart w:id="39" w:name="三阶段传播节奏"/>
    <w:p>
      <w:pPr>
        <w:pStyle w:val="Heading3"/>
      </w:pPr>
      <w:r>
        <w:t xml:space="preserve">7.2 </w:t>
      </w:r>
      <w:r>
        <w:rPr>
          <w:rFonts w:hint="eastAsia"/>
        </w:rPr>
        <w:t xml:space="preserve">三阶段传播节奏</w:t>
      </w:r>
    </w:p>
    <w:p>
      <w:pPr>
        <w:pStyle w:val="FirstParagraph"/>
      </w:pPr>
      <w:r>
        <w:rPr>
          <w:rFonts w:hint="eastAsia"/>
          <w:b/>
          <w:bCs/>
        </w:rPr>
        <w:t xml:space="preserve">阶段一：预热期（报名前2周）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官宣海报与宣传片：老字号掌门人+非遗匠人+高校学生同框，制造期待</w:t>
      </w:r>
      <w:r>
        <w:t xml:space="preserve"> </w:t>
      </w:r>
      <w:r>
        <w:t xml:space="preserve">- </w:t>
      </w:r>
      <w:r>
        <w:rPr>
          <w:rFonts w:hint="eastAsia"/>
        </w:rPr>
        <w:t xml:space="preserve">校园大使招募：每所合作高校招募2-3名校园大使，负责校内扩散（大使本身获得社会实践证明）</w:t>
      </w:r>
      <w:r>
        <w:t xml:space="preserve"> </w:t>
      </w:r>
      <w:r>
        <w:t xml:space="preserve">- </w:t>
      </w:r>
      <w:r>
        <w:rPr>
          <w:rFonts w:hint="eastAsia"/>
        </w:rPr>
        <w:t xml:space="preserve">老字号门店话题预热：门店设置”新声代”主题物料，扫码了解赛事</w:t>
      </w:r>
      <w:r>
        <w:t xml:space="preserve"> </w:t>
      </w:r>
      <w:r>
        <w:t xml:space="preserve">- </w:t>
      </w:r>
      <w:r>
        <w:rPr>
          <w:rFonts w:hint="eastAsia"/>
        </w:rPr>
        <w:t xml:space="preserve">政务新媒体发布：就业促进中心公众号/视频号首发</w:t>
      </w:r>
    </w:p>
    <w:p>
      <w:pPr>
        <w:pStyle w:val="BodyText"/>
      </w:pPr>
      <w:r>
        <w:rPr>
          <w:rFonts w:hint="eastAsia"/>
          <w:b/>
          <w:bCs/>
        </w:rPr>
        <w:t xml:space="preserve">阶段二：招募期（3-4周）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高校渠道：就业办/团委官方发文、校园宣讲会（走进10余所高校，延续成熟打法）、社团合作、学生社群投放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平台渠道：小红书话题页运营、信息流扶持（平台方资源）、抖音挑战赛、美团本地生活活动位</w:t>
      </w:r>
      <w:r>
        <w:t xml:space="preserve"> </w:t>
      </w:r>
      <w:r>
        <w:t xml:space="preserve">- </w:t>
      </w:r>
      <w:r>
        <w:rPr>
          <w:rFonts w:hint="eastAsia"/>
        </w:rPr>
        <w:t xml:space="preserve">门店渠道：老字号门店物料+店员话术引导（</w:t>
      </w:r>
      <w:r>
        <w:rPr>
          <w:rFonts w:hint="eastAsia"/>
        </w:rPr>
        <w:t xml:space="preserve">“在拍我们店的年轻人都能参加”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内容激励：优秀报名作品提前获得展示位，制造”参赛即曝光”效应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关键机制：</w:t>
      </w:r>
      <w:r>
        <w:rPr>
          <w:rFonts w:hint="eastAsia"/>
          <w:b/>
          <w:bCs/>
        </w:rPr>
        <w:t xml:space="preserve">报名即参与传播</w:t>
      </w:r>
      <w:r>
        <w:rPr>
          <w:rFonts w:hint="eastAsia"/>
        </w:rPr>
        <w:t xml:space="preserve">——报名作品带话题发布，海选期即为赛事造势</w:t>
      </w:r>
    </w:p>
    <w:p>
      <w:pPr>
        <w:pStyle w:val="BodyText"/>
      </w:pPr>
      <w:r>
        <w:rPr>
          <w:rFonts w:hint="eastAsia"/>
          <w:b/>
          <w:bCs/>
        </w:rPr>
        <w:t xml:space="preserve">阶段三：赛程期（6-8周）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赛事进程内容化：每阶段产出赛事花絮、选手故事、导师金句、老字号冷知识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门店实战阶段直播切片传播：探店vlog、直播高光时刻</w:t>
      </w:r>
      <w:r>
        <w:t xml:space="preserve"> </w:t>
      </w:r>
      <w:r>
        <w:t xml:space="preserve">- </w:t>
      </w:r>
      <w:r>
        <w:rPr>
          <w:rFonts w:hint="eastAsia"/>
        </w:rPr>
        <w:t xml:space="preserve">决赛直播：老字号专场直播节（决赛日=传播峰值日）</w:t>
      </w:r>
      <w:r>
        <w:t xml:space="preserve"> </w:t>
      </w:r>
      <w:r>
        <w:t xml:space="preserve">- </w:t>
      </w:r>
      <w:r>
        <w:rPr>
          <w:rFonts w:hint="eastAsia"/>
        </w:rPr>
        <w:t xml:space="preserve">成果展：决赛后举办”老字号新声代成果展”（优秀作品+人才库开放），邀请企业HR到场，兼作就业对接会</w:t>
      </w:r>
    </w:p>
    <w:bookmarkEnd w:id="39"/>
    <w:bookmarkStart w:id="40" w:name="渠道矩阵与分工"/>
    <w:p>
      <w:pPr>
        <w:pStyle w:val="Heading3"/>
      </w:pPr>
      <w:r>
        <w:t xml:space="preserve">7.3 </w:t>
      </w:r>
      <w:r>
        <w:rPr>
          <w:rFonts w:hint="eastAsia"/>
        </w:rPr>
        <w:t xml:space="preserve">渠道矩阵与分工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就促中心+高校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官方发文、宣讲会、校园大使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小红书/抖音/美团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话题运营、流量扶持、活动位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政务渠道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就促中心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公众号、视频号、媒体报道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门店物料、官号联动、员工转发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行业社群、KOL/KOC资源、案例包装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八就业转化机制核心差异化让大学生有班上"/>
    <w:p>
      <w:pPr>
        <w:pStyle w:val="Heading2"/>
      </w:pPr>
      <w:r>
        <w:rPr>
          <w:rFonts w:hint="eastAsia"/>
        </w:rPr>
        <w:t xml:space="preserve">八、就业转化机制（核心差异化——让大学生有班上）</w:t>
      </w:r>
    </w:p>
    <w:bookmarkStart w:id="42" w:name="全程人才建档"/>
    <w:p>
      <w:pPr>
        <w:pStyle w:val="Heading3"/>
      </w:pPr>
      <w:r>
        <w:t xml:space="preserve">8.1 </w:t>
      </w:r>
      <w:r>
        <w:rPr>
          <w:rFonts w:hint="eastAsia"/>
        </w:rPr>
        <w:t xml:space="preserve">全程人才建档</w:t>
      </w:r>
    </w:p>
    <w:p>
      <w:pPr>
        <w:pStyle w:val="FirstParagraph"/>
      </w:pPr>
      <w:r>
        <w:rPr>
          <w:rFonts w:hint="eastAsia"/>
        </w:rPr>
        <w:t xml:space="preserve">从报名起为每位学员建立数字档案：能力测评+课程成绩+实战表现+作品集+企业评价，结业自动入库，形成《黄浦区老字号青年数字营销人才库》。</w:t>
      </w:r>
      <w:r>
        <w:rPr>
          <w:rFonts w:hint="eastAsia"/>
          <w:b/>
          <w:bCs/>
        </w:rPr>
        <w:t xml:space="preserve">人才库是本项目给政府的核心交付物</w:t>
      </w:r>
      <w:r>
        <w:rPr>
          <w:rFonts w:hint="eastAsia"/>
        </w:rPr>
        <w:t xml:space="preserve">——它让”就业促进”从活动口号变成可持续运营的资产。</w:t>
      </w:r>
    </w:p>
    <w:bookmarkEnd w:id="42"/>
    <w:bookmarkStart w:id="43" w:name="四条就业出口"/>
    <w:p>
      <w:pPr>
        <w:pStyle w:val="Heading3"/>
      </w:pPr>
      <w:r>
        <w:t xml:space="preserve">8.2 </w:t>
      </w:r>
      <w:r>
        <w:rPr>
          <w:rFonts w:hint="eastAsia"/>
        </w:rPr>
        <w:t xml:space="preserve">四条就业出口</w:t>
      </w:r>
    </w:p>
    <w:p>
      <w:pPr>
        <w:pStyle w:val="FirstParagraph"/>
      </w:pPr>
      <w:r>
        <w:rPr>
          <w:rFonts w:hint="eastAsia"/>
          <w:b/>
          <w:bCs/>
        </w:rPr>
        <w:t xml:space="preserve">出口一：老字号企业就业（主出口）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实习/见习直通：对接既有实训基地见习机制，结业学员优先进入老字号实习见习（已有17个岗位/13人见习的既往基础）</w:t>
      </w:r>
      <w:r>
        <w:t xml:space="preserve"> </w:t>
      </w:r>
      <w:r>
        <w:t xml:space="preserve">- </w:t>
      </w:r>
      <w:r>
        <w:rPr>
          <w:rFonts w:hint="eastAsia"/>
        </w:rPr>
        <w:t xml:space="preserve">面试绿色通道：获奖者免初筛进入老字号企业面试</w:t>
      </w:r>
      <w:r>
        <w:t xml:space="preserve"> </w:t>
      </w:r>
      <w:r>
        <w:t xml:space="preserve">- </w:t>
      </w:r>
      <w:r>
        <w:rPr>
          <w:rFonts w:hint="eastAsia"/>
        </w:rPr>
        <w:t xml:space="preserve">定向招聘：人才库按季度向老字号企业推送匹配人才</w:t>
      </w:r>
    </w:p>
    <w:p>
      <w:pPr>
        <w:pStyle w:val="BodyText"/>
      </w:pPr>
      <w:r>
        <w:rPr>
          <w:rFonts w:hint="eastAsia"/>
          <w:b/>
          <w:bCs/>
        </w:rPr>
        <w:t xml:space="preserve">出口二：平台生态就业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平台方生态内岗位推荐：MCN机构、品牌服务商、内容制作公司、达人经纪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平台官方合作资源：小红书生态服务商名录对接</w:t>
      </w:r>
    </w:p>
    <w:p>
      <w:pPr>
        <w:pStyle w:val="BodyText"/>
      </w:pPr>
      <w:r>
        <w:rPr>
          <w:rFonts w:hint="eastAsia"/>
          <w:b/>
          <w:bCs/>
        </w:rPr>
        <w:t xml:space="preserve">出口三：代理公司就业（曼拾等）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曼拾开放实习与初级岗位（内容策划、媒介执行、客户执行等）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行业联动：联合上海广告代理行业企业开放岗位</w:t>
      </w:r>
    </w:p>
    <w:p>
      <w:pPr>
        <w:pStyle w:val="BodyText"/>
      </w:pPr>
      <w:r>
        <w:rPr>
          <w:rFonts w:hint="eastAsia"/>
          <w:b/>
          <w:bCs/>
        </w:rPr>
        <w:t xml:space="preserve">出口四：创业孵化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优秀学员创业项目可入驻老字号公共创业实训基地孵化（延续”孵化创业组织”既有模式）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创业指导：首席创业指导师工作室跟踪辅导</w:t>
      </w:r>
    </w:p>
    <w:bookmarkEnd w:id="43"/>
    <w:bookmarkStart w:id="44" w:name="就业对接活动"/>
    <w:p>
      <w:pPr>
        <w:pStyle w:val="Heading3"/>
      </w:pPr>
      <w:r>
        <w:t xml:space="preserve">8.3 </w:t>
      </w:r>
      <w:r>
        <w:rPr>
          <w:rFonts w:hint="eastAsia"/>
        </w:rPr>
        <w:t xml:space="preserve">就业对接活动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结营双选会</w:t>
      </w:r>
      <w:r>
        <w:rPr>
          <w:rFonts w:hint="eastAsia"/>
        </w:rPr>
        <w:t xml:space="preserve">：决赛后举办，老字号企业+平台生态企业+代理公司摆摊，学员路演作品集现场双选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人才库定向推送</w:t>
      </w:r>
      <w:r>
        <w:rPr>
          <w:rFonts w:hint="eastAsia"/>
        </w:rPr>
        <w:t xml:space="preserve">：季度推送机制，人才库向合作企业开放查询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就业追踪</w:t>
      </w:r>
      <w:r>
        <w:rPr>
          <w:rFonts w:hint="eastAsia"/>
        </w:rPr>
        <w:t xml:space="preserve">：结业后3/6/12个月回访，形成就业成效数据（就业率、岗位类型、薪资、留存），写入政府就业服务成效报告</w:t>
      </w:r>
    </w:p>
    <w:bookmarkEnd w:id="44"/>
    <w:bookmarkStart w:id="45" w:name="就业数据闭环项目灵魂"/>
    <w:p>
      <w:pPr>
        <w:pStyle w:val="Heading3"/>
      </w:pPr>
      <w:r>
        <w:t xml:space="preserve">8.4 </w:t>
      </w:r>
      <w:r>
        <w:rPr>
          <w:rFonts w:hint="eastAsia"/>
        </w:rPr>
        <w:t xml:space="preserve">就业数据闭环（项目灵魂）</w:t>
      </w:r>
    </w:p>
    <w:p>
      <w:pPr>
        <w:pStyle w:val="SourceCode"/>
      </w:pPr>
      <w:r>
        <w:rPr>
          <w:rStyle w:val="VerbatimChar"/>
          <w:rFonts w:hint="eastAsia"/>
        </w:rPr>
        <w:t xml:space="preserve">报名建档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培训评估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实战考核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结业入库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双选对接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就业追踪(3/6/12月)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成效报告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下一年度优化</w:t>
      </w:r>
    </w:p>
    <w:p>
      <w:pPr>
        <w:pStyle w:val="FirstParagraph"/>
      </w:pPr>
      <w:r>
        <w:rPr>
          <w:rFonts w:hint="eastAsia"/>
        </w:rPr>
        <w:t xml:space="preserve">就业数据不是赛后统计，而是全过程沉淀——这正是本项目与过往赛事最本质的区别。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九执行排期建议2026年11月2027年3月共20周"/>
    <w:p>
      <w:pPr>
        <w:pStyle w:val="Heading2"/>
      </w:pPr>
      <w:r>
        <w:rPr>
          <w:rFonts w:hint="eastAsia"/>
        </w:rPr>
        <w:t xml:space="preserve">九、执行排期（建议2026年11月—2027年3月，共20周）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筹备期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组建组委会与秘书处、老字号命题征集、高校对接、平台与支持企业资源确认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宣发招募期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预热宣发、宣讲会、报名海选、初赛评选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孵化培训期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第7-12周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集训营（3天）、六周导师陪跑、线上课程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实战赛程期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门店实战月、复赛、决赛直播、成果展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就业转化期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第17-20周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结营双选会、人才库上线、就业对接启动、成效初报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注：如就促中心希望赶在2027年应届生春招前完成，可压缩至14-16周；如需覆盖毕业季，建议启动时间不晚于当年2月。</w:t>
      </w:r>
    </w:p>
    <w:p>
      <w:r>
        <w:pict>
          <v:rect style="width:0;height:1.5pt" o:hralign="center" o:hrstd="t" o:hr="t"/>
        </w:pict>
      </w:r>
    </w:p>
    <w:bookmarkEnd w:id="47"/>
    <w:bookmarkStart w:id="50" w:name="十预算与资源清单"/>
    <w:p>
      <w:pPr>
        <w:pStyle w:val="Heading2"/>
      </w:pPr>
      <w:r>
        <w:rPr>
          <w:rFonts w:hint="eastAsia"/>
        </w:rPr>
        <w:t xml:space="preserve">十、预算与资源清单</w:t>
      </w:r>
    </w:p>
    <w:bookmarkStart w:id="48" w:name="预算结构建议框架具体额度由就促中心确定"/>
    <w:p>
      <w:pPr>
        <w:pStyle w:val="Heading3"/>
      </w:pPr>
      <w:r>
        <w:t xml:space="preserve">10.1 </w:t>
      </w:r>
      <w:r>
        <w:rPr>
          <w:rFonts w:hint="eastAsia"/>
        </w:rPr>
        <w:t xml:space="preserve">预算结构（建议框架，具体额度由就促中心确定）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场地与物料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集训营场地、决赛场地、门店改造道具、物料制作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实训基地可复用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六大模块课程设计、录制、线上平台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曼拾等可共建分摊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导师课酬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讲师团授课、陪跑辅导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可引入公益/行业资源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赛制执行、评审组织、直播技术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执行机构外包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传播投放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宣发物料、平台流量、媒体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平台方可部分以资源置换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奖金、证书、资源包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建议设企业冠名奖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双选会、人才库系统、追踪回访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数字化工具轻量自建</w:t>
            </w:r>
          </w:p>
        </w:tc>
      </w:tr>
    </w:tbl>
    <w:bookmarkEnd w:id="48"/>
    <w:bookmarkStart w:id="49" w:name="四方资源投入清单"/>
    <w:p>
      <w:pPr>
        <w:pStyle w:val="Heading3"/>
      </w:pPr>
      <w:r>
        <w:t xml:space="preserve">10.2 </w:t>
      </w:r>
      <w:r>
        <w:rPr>
          <w:rFonts w:hint="eastAsia"/>
        </w:rPr>
        <w:t xml:space="preserve">四方资源投入清单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政府（就促中心）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政策背书、专项资金、实训基地场地、首席创业指导师、组织协调、就业服务资源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真实命题、门店场景、经营管理人员讲师、实习就业岗位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流量扶持、话题运营、规则课程、平台背书、生态岗位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曼拾（广告代理）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课程共建、导师评委、KFS方法论、就业岗位、案例库、传播策略（详见第十一章）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十一曼拾作为支持企业的角色定位专章"/>
    <w:p>
      <w:pPr>
        <w:pStyle w:val="Heading2"/>
      </w:pPr>
      <w:r>
        <w:rPr>
          <w:rFonts w:hint="eastAsia"/>
        </w:rPr>
        <w:t xml:space="preserve">十一、曼拾：作为支持企业的角色定位（专章）</w:t>
      </w:r>
    </w:p>
    <w:bookmarkStart w:id="51" w:name="定位"/>
    <w:p>
      <w:pPr>
        <w:pStyle w:val="Heading3"/>
      </w:pPr>
      <w:r>
        <w:t xml:space="preserve">11.1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曼拾作为</w:t>
      </w:r>
      <w:r>
        <w:rPr>
          <w:rFonts w:hint="eastAsia"/>
          <w:b/>
          <w:bCs/>
        </w:rPr>
        <w:t xml:space="preserve">项目支持方（广告代理侧）</w:t>
      </w:r>
      <w:r>
        <w:rPr>
          <w:rFonts w:hint="eastAsia"/>
        </w:rPr>
        <w:t xml:space="preserve">参与，承担三重角色：</w:t>
      </w:r>
      <w:r>
        <w:rPr>
          <w:rFonts w:hint="eastAsia"/>
          <w:b/>
          <w:bCs/>
        </w:rPr>
        <w:t xml:space="preserve">课程共建方、导师评委方、就业出口方</w:t>
      </w:r>
      <w:r>
        <w:rPr>
          <w:rFonts w:hint="eastAsia"/>
        </w:rPr>
        <w:t xml:space="preserve">。曼拾是深耕小红书整合营销的专业代理机构（覆盖KFS、灵犀、聚光、蒲公英等平台产品），天然是”政府+平台+高校+老字号”四方之间的翻译器——既懂平台规则，又懂品牌生意，还懂内容方法论。</w:t>
      </w:r>
    </w:p>
    <w:bookmarkEnd w:id="51"/>
    <w:bookmarkStart w:id="52" w:name="五大具体贡献"/>
    <w:p>
      <w:pPr>
        <w:pStyle w:val="Heading3"/>
      </w:pPr>
      <w:r>
        <w:t xml:space="preserve">11.2 </w:t>
      </w:r>
      <w:r>
        <w:rPr>
          <w:rFonts w:hint="eastAsia"/>
        </w:rPr>
        <w:t xml:space="preserve">五大具体贡献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课程共建（专业输出）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主导开发M2内容创作方法论模块：KFS模型、小红书种草实战、数据复盘方法论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提供真实操盘案例库：曼拾服务消费品牌的实战案例作为教学素材（脱敏处理）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联合开发AI内容工作流课程（M3）：把AIGC工具链做成可复制的标准流程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导师与评委</w:t>
      </w:r>
      <w:r>
        <w:t xml:space="preserve"> </w:t>
      </w:r>
      <w:r>
        <w:t xml:space="preserve">- </w:t>
      </w:r>
      <w:r>
        <w:rPr>
          <w:rFonts w:hint="eastAsia"/>
        </w:rPr>
        <w:t xml:space="preserve">逸凡及核心团队担任课程导师，参与全程陪跑辅导</w:t>
      </w:r>
      <w:r>
        <w:t xml:space="preserve"> </w:t>
      </w:r>
      <w:r>
        <w:t xml:space="preserve">- </w:t>
      </w:r>
      <w:r>
        <w:rPr>
          <w:rFonts w:hint="eastAsia"/>
        </w:rPr>
        <w:t xml:space="preserve">担任赛事四方评审团评委（广告代理侧）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提供一对一职业咨询（数字营销方向）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就业出口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开放实习与初级岗位：内容策划、媒介执行、客户执行、数据分析等方向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优秀学员优先录用，形成”孵化计划→曼拾实习→行业成长”通道</w:t>
      </w:r>
      <w:r>
        <w:t xml:space="preserve"> </w:t>
      </w:r>
      <w:r>
        <w:t xml:space="preserve">- </w:t>
      </w:r>
      <w:r>
        <w:rPr>
          <w:rFonts w:hint="eastAsia"/>
        </w:rPr>
        <w:t xml:space="preserve">联动广告代理同业开放岗位资源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传播与落地支持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赛事传播策略支持（宣发方案、话题运营、内容节奏）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帮助老字号把获奖方案落地为真实投放：学生作品→专业优化→真实上线（KFS执行），作品署名归学生——形成”方案到投放”的完整闭环，也让就促中心的赛事成果可见、可量化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项目长期共建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参与项目年度迭代：基于就业追踪数据优化课程与赛制</w:t>
      </w:r>
      <w:r>
        <w:t xml:space="preserve"> </w:t>
      </w:r>
      <w:r>
        <w:t xml:space="preserve">- </w:t>
      </w:r>
      <w:r>
        <w:rPr>
          <w:rFonts w:hint="eastAsia"/>
        </w:rPr>
        <w:t xml:space="preserve">共建”老字号数字营销案例库”：赛事优秀案例沉淀为黄浦老字号数字化营销的可复制资产</w:t>
      </w:r>
    </w:p>
    <w:bookmarkEnd w:id="52"/>
    <w:bookmarkStart w:id="53" w:name="对曼拾的价值互利逻辑"/>
    <w:p>
      <w:pPr>
        <w:pStyle w:val="Heading3"/>
      </w:pPr>
      <w:r>
        <w:t xml:space="preserve">11.3 </w:t>
      </w:r>
      <w:r>
        <w:rPr>
          <w:rFonts w:hint="eastAsia"/>
        </w:rPr>
        <w:t xml:space="preserve">对曼拾的价值（互利逻辑）</w:t>
      </w:r>
    </w:p>
    <w:p>
      <w:pPr>
        <w:pStyle w:val="FirstParagraph"/>
      </w:pPr>
      <w:r>
        <w:rPr>
          <w:rFonts w:hint="eastAsia"/>
        </w:rPr>
        <w:t xml:space="preserve">曼拾不是单方赞助，而是多方共赢：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人才储备</w:t>
      </w:r>
      <w:r>
        <w:rPr>
          <w:rFonts w:hint="eastAsia"/>
        </w:rPr>
        <w:t xml:space="preserve">：提前锁定经过实战检验的数字营销人才，降低招聘试错成本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客户关系</w:t>
      </w:r>
      <w:r>
        <w:rPr>
          <w:rFonts w:hint="eastAsia"/>
        </w:rPr>
        <w:t xml:space="preserve">：深化与老字号企业、区政府的合作关系，打开老字号数字化营销服务市场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品牌背书</w:t>
      </w:r>
      <w:r>
        <w:rPr>
          <w:rFonts w:hint="eastAsia"/>
        </w:rPr>
        <w:t xml:space="preserve">：参与政府标杆项目，提升曼拾在行业与客户中的专业公信力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方法论沉淀</w:t>
      </w:r>
      <w:r>
        <w:rPr>
          <w:rFonts w:hint="eastAsia"/>
        </w:rPr>
        <w:t xml:space="preserve">：赛事中验证的内容方法论可反哺曼拾自身服务能力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十二风险与保障"/>
    <w:p>
      <w:pPr>
        <w:pStyle w:val="Heading2"/>
      </w:pPr>
      <w:r>
        <w:rPr>
          <w:rFonts w:hint="eastAsia"/>
        </w:rPr>
        <w:t xml:space="preserve">十二、风险与保障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学生参与度不足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证书+奖金+就业直通三重激励；AI降低创作门槛扩大生源；校园大使渠道；与高校学分/综评联动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老字号配合度不足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区商务委背书动员；命题轻量化（企业只需出命题和门店场景，执行由秘书处承担）；成果反哺企业（作品+人才+传播曝光）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AI内容标注规则前置培训；作品知识产权约定（学生署名、企业使用授权范围明确）；平台规则合规纳入课程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就业转化不及预期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保底机制：实训基地见习承接；数据透明：就业追踪如实呈现，不美化；目标分档（对接数/就业数/满意数）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平台资源承诺落空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资源协议前置书面确认；多平台并行分散依赖；曼拾等代理方作为平台资源落地执行方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执行质量风险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第三方执行机构+工作组例会制度（周例会+里程碑评审）；关键节点成果验收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6" w:name="附录a既有成果数据参考本项目可行性依据"/>
    <w:p>
      <w:pPr>
        <w:pStyle w:val="Heading3"/>
      </w:pPr>
      <w:r>
        <w:rPr>
          <w:rFonts w:hint="eastAsia"/>
        </w:rPr>
        <w:t xml:space="preserve">附录A：既有成果数据参考（本项目可行性依据）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“老字号·新活力”</w:t>
      </w:r>
      <w:r>
        <w:rPr>
          <w:rFonts w:hint="eastAsia"/>
        </w:rPr>
        <w:t xml:space="preserve">专项行动：2017年5月启动，联合国《上海手册》全球25个案例之一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7家老字号集团战略合作，3家公共创业实训基地（星光色谷、邵万生、大世界演艺中心）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累计：167项创新需求、171场活动、2万余人次、632个创新方案、51个合作对接意向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2023-2024年度：33项需求、91场活动、4500余人次、41项创新成果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2022-2023年度实训：29场活动、784人次、孵化创业组织13个、发布岗位17个、促进16名青年就业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中国好创意大赛：第18届526所高校、6644件作品；沈大成命题1553件有效作品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2024年中华杯黄浦美食大赛：530名学生报名、360余组作品、17校宣发、辐射近万名学生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“AI+新媒体”</w:t>
      </w:r>
      <w:r>
        <w:rPr>
          <w:rFonts w:hint="eastAsia"/>
        </w:rPr>
        <w:t xml:space="preserve">创业陪跑计划：3个月陪跑，4家企业粉丝+8.5%、活跃度+4.6%、全渠道曝光超10万次</w:t>
      </w:r>
    </w:p>
    <w:bookmarkEnd w:id="56"/>
    <w:bookmarkStart w:id="57" w:name="附录b老字号创新需求命题示例"/>
    <w:p>
      <w:pPr>
        <w:pStyle w:val="Heading3"/>
      </w:pPr>
      <w:r>
        <w:rPr>
          <w:rFonts w:hint="eastAsia"/>
        </w:rPr>
        <w:t xml:space="preserve">附录B：老字号创新需求命题示例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命题方向示例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邵万生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百年酱香故事年轻化、伴手礼种草内容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三阳南货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南北货新吃法、中秋礼盒内容营销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老大同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调味品的年轻化使用场景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沈大成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糕团点心的Citywalk打卡内容、门店体验动线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培丽酱菜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酱菜的早餐/轻食场景种草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茂昌眼镜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老字号眼镜的国潮时尚化内容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吴良材眼镜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验光专业度信任内容、门店探店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IP联名创意、怀旧情绪营销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上海咖啡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老上海咖啡文化、场景内容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老庙黄金/亚一金店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国潮珠宝内容、非遗工艺叙事</w:t>
            </w:r>
          </w:p>
        </w:tc>
      </w:tr>
    </w:tbl>
    <w:bookmarkEnd w:id="57"/>
    <w:bookmarkStart w:id="58" w:name="附录c集训营课表草案3天"/>
    <w:p>
      <w:pPr>
        <w:pStyle w:val="Heading3"/>
      </w:pPr>
      <w:r>
        <w:rPr>
          <w:rFonts w:hint="eastAsia"/>
        </w:rPr>
        <w:t xml:space="preserve">附录C：集训营课表草案（3天）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Day1</w:t>
            </w:r>
          </w:p>
        </w:tc>
        <w:tc>
          <w:tcPr/>
          <w:p>
            <w:pPr>
              <w:pStyle w:val="Compact"/>
            </w:pPr>
            <w:r>
              <w:t xml:space="preserve">Day2</w:t>
            </w:r>
          </w:p>
        </w:tc>
        <w:tc>
          <w:tcPr/>
          <w:p>
            <w:pPr>
              <w:pStyle w:val="Compact"/>
            </w:pPr>
            <w:r>
              <w:t xml:space="preserve">Day3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开营+老字号文化认知（M1）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AI工具实战（M3）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直播实操（M4）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内容创作方法论（M2）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IP与人设（M5）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门店实景探店演练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名匠对话/企业参访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分组workshop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结业任务布置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本方案由曼拾基于黄浦区就业促进中心”老字号·新活力”专项行动历年材料与2026年度孵化课程构想整理，供项目研讨与深化使用。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2026-08-27T09:03:25Z</dcterms:created>
  <dcterms:modified xsi:type="dcterms:W3CDTF">2026-08-27T09:03:25Z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