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38056">
      <w:pPr>
        <w:rPr>
          <w:rFonts w:hint="eastAsia"/>
        </w:rPr>
      </w:pPr>
      <w:r>
        <w:rPr>
          <w:rFonts w:hint="eastAsia"/>
        </w:rPr>
        <w:t xml:space="preserve">Hello everyone, my name is </w:t>
      </w:r>
      <w:r>
        <w:rPr>
          <w:rFonts w:hint="eastAsia"/>
          <w:lang w:val="en-US" w:eastAsia="zh-CN"/>
        </w:rPr>
        <w:t>CHEN Yanshao</w:t>
      </w:r>
      <w:r>
        <w:rPr>
          <w:rFonts w:hint="eastAsia"/>
        </w:rPr>
        <w:t xml:space="preserve"> , and my student ID is</w:t>
      </w:r>
      <w:r>
        <w:rPr>
          <w:rFonts w:hint="default"/>
          <w:lang w:val="en-US"/>
        </w:rPr>
        <w:t xml:space="preserve"> 3161697</w:t>
      </w:r>
      <w:r>
        <w:rPr>
          <w:rFonts w:hint="eastAsia"/>
        </w:rPr>
        <w:t xml:space="preserve"> .</w:t>
      </w:r>
    </w:p>
    <w:p w14:paraId="1B2621E2">
      <w:pPr>
        <w:rPr>
          <w:rFonts w:hint="eastAsia"/>
        </w:rPr>
      </w:pPr>
      <w:r>
        <w:rPr>
          <w:rFonts w:hint="eastAsia"/>
        </w:rPr>
        <w:t>Today I’m going to present my project: A Grid World Game Based on Q‑learning.</w:t>
      </w:r>
    </w:p>
    <w:p w14:paraId="36550EA3">
      <w:pPr>
        <w:rPr>
          <w:rFonts w:hint="eastAsia"/>
        </w:rPr>
      </w:pPr>
      <w:r>
        <w:rPr>
          <w:rFonts w:hint="eastAsia"/>
        </w:rPr>
        <w:t>The goal of this project is to design a simple grid environment and train an agent using the Q‑learning algorithm to find the shortest path from a start position to a goal while avoiding obstacles.</w:t>
      </w:r>
    </w:p>
    <w:p w14:paraId="6D00B422">
      <w:pPr>
        <w:rPr>
          <w:rFonts w:hint="eastAsia"/>
        </w:rPr>
      </w:pPr>
    </w:p>
    <w:p w14:paraId="213616AC">
      <w:pPr>
        <w:rPr>
          <w:rFonts w:hint="eastAsia"/>
        </w:rPr>
      </w:pPr>
      <w:r>
        <w:rPr>
          <w:rFonts w:hint="eastAsia"/>
        </w:rPr>
        <w:t>This is a 5×5 grid. The agent starts at the top‑left corner (0,0), marked by the blue circle, and must reach the green goal at (4,4).</w:t>
      </w:r>
    </w:p>
    <w:p w14:paraId="39FDA41F">
      <w:pPr>
        <w:rPr>
          <w:rFonts w:hint="eastAsia"/>
        </w:rPr>
      </w:pPr>
      <w:r>
        <w:rPr>
          <w:rFonts w:hint="eastAsia"/>
        </w:rPr>
        <w:t>The red squares are obstacles. I placed them at (0,3), (1,1), (2,3) and (3,1).</w:t>
      </w:r>
    </w:p>
    <w:p w14:paraId="175B7CA3">
      <w:pPr>
        <w:rPr>
          <w:rFonts w:hint="eastAsia"/>
        </w:rPr>
      </w:pPr>
      <w:r>
        <w:rPr>
          <w:rFonts w:hint="eastAsia"/>
        </w:rPr>
        <w:t>At each step, the agent can move up, down, left, or right. If it tries to move into a wall or an obstacle, it stays in place and receives a penalty.</w:t>
      </w:r>
    </w:p>
    <w:p w14:paraId="1E01E034">
      <w:pPr>
        <w:rPr>
          <w:rFonts w:hint="eastAsia"/>
        </w:rPr>
      </w:pPr>
      <w:r>
        <w:rPr>
          <w:rFonts w:hint="eastAsia"/>
        </w:rPr>
        <w:t>The episode ends when the agent reaches the goal or after 50 steps.</w:t>
      </w:r>
    </w:p>
    <w:p w14:paraId="594ECF57">
      <w:pPr>
        <w:rPr>
          <w:rFonts w:hint="eastAsia"/>
        </w:rPr>
      </w:pPr>
      <w:r>
        <w:rPr>
          <w:rFonts w:hint="eastAsia"/>
        </w:rPr>
        <w:t>Press SPACE to step through</w:t>
      </w:r>
    </w:p>
    <w:p w14:paraId="5096625E">
      <w:pPr>
        <w:rPr>
          <w:rFonts w:hint="eastAsia"/>
        </w:rPr>
      </w:pPr>
      <w:r>
        <w:rPr>
          <w:rFonts w:hint="eastAsia"/>
        </w:rPr>
        <w:t>Now I’ll run the trained agent with exploration turned off.</w:t>
      </w:r>
    </w:p>
    <w:p w14:paraId="00358B15">
      <w:pPr>
        <w:rPr>
          <w:rFonts w:hint="eastAsia"/>
        </w:rPr>
      </w:pPr>
      <w:r>
        <w:rPr>
          <w:rFonts w:hint="eastAsia"/>
        </w:rPr>
        <w:t>Now I’ll briefly explain how Q‑learning works.</w:t>
      </w:r>
    </w:p>
    <w:p w14:paraId="6C611C25">
      <w:pPr>
        <w:rPr>
          <w:rFonts w:hint="eastAsia"/>
        </w:rPr>
      </w:pPr>
    </w:p>
    <w:p w14:paraId="4EAA164F">
      <w:pPr>
        <w:rPr>
          <w:rFonts w:hint="eastAsia"/>
        </w:rPr>
      </w:pPr>
      <w:r>
        <w:rPr>
          <w:rFonts w:hint="eastAsia"/>
        </w:rPr>
        <w:t>Q‑learning is a model‑free reinforcement learning algorithm.</w:t>
      </w:r>
    </w:p>
    <w:p w14:paraId="481C2CA5">
      <w:pPr>
        <w:rPr>
          <w:rFonts w:hint="eastAsia"/>
        </w:rPr>
      </w:pPr>
      <w:r>
        <w:rPr>
          <w:rFonts w:hint="eastAsia"/>
        </w:rPr>
        <w:t>The agent maintains a Q‑table – a 25×4 matrix that stores the expected future reward for every state‑action pair.</w:t>
      </w:r>
    </w:p>
    <w:p w14:paraId="1A353D23">
      <w:pPr>
        <w:rPr>
          <w:rFonts w:hint="eastAsia"/>
        </w:rPr>
      </w:pPr>
      <w:r>
        <w:rPr>
          <w:rFonts w:hint="eastAsia"/>
        </w:rPr>
        <w:t>I chose the following parameters:</w:t>
      </w:r>
    </w:p>
    <w:p w14:paraId="01EBCEEF">
      <w:pPr>
        <w:rPr>
          <w:rFonts w:hint="eastAsia"/>
        </w:rPr>
      </w:pPr>
      <w:r>
        <w:rPr>
          <w:rFonts w:hint="eastAsia"/>
        </w:rPr>
        <w:t>Learning rate α=0.1– so the agent learns gradually from each step.</w:t>
      </w:r>
    </w:p>
    <w:p w14:paraId="07CBCF2A">
      <w:pPr>
        <w:rPr>
          <w:rFonts w:hint="eastAsia"/>
        </w:rPr>
      </w:pPr>
      <w:r>
        <w:rPr>
          <w:rFonts w:hint="eastAsia"/>
        </w:rPr>
        <w:t>Discount factor γ=0.95– the agent cares about long</w:t>
      </w:r>
      <w:r>
        <w:rPr>
          <w:rFonts w:hint="eastAsia"/>
        </w:rPr>
        <w:noBreakHyphen/>
      </w:r>
      <w:r>
        <w:rPr>
          <w:rFonts w:hint="eastAsia"/>
        </w:rPr>
        <w:t>term rewards.</w:t>
      </w:r>
    </w:p>
    <w:p w14:paraId="5668DB6D">
      <w:pPr>
        <w:rPr>
          <w:rFonts w:hint="eastAsia"/>
        </w:rPr>
      </w:pPr>
      <w:r>
        <w:rPr>
          <w:rFonts w:hint="eastAsia"/>
        </w:rPr>
        <w:t>ϵ-greedy starts at 1.0 and decays by 0.995 per episode, down to 0.01.</w:t>
      </w:r>
    </w:p>
    <w:p w14:paraId="69BD128B">
      <w:pPr>
        <w:rPr>
          <w:rFonts w:hint="eastAsia"/>
        </w:rPr>
      </w:pPr>
      <w:r>
        <w:rPr>
          <w:rFonts w:hint="eastAsia"/>
        </w:rPr>
        <w:t>This means the agent explores randomly at the beginning, and gradually shifts to exploiting the learned policy.</w:t>
      </w:r>
    </w:p>
    <w:p w14:paraId="7A7919EB">
      <w:pPr>
        <w:rPr>
          <w:rFonts w:hint="eastAsia"/>
        </w:rPr>
      </w:pPr>
    </w:p>
    <w:p w14:paraId="1821A3CC">
      <w:pPr>
        <w:rPr>
          <w:rFonts w:hint="eastAsia"/>
        </w:rPr>
      </w:pPr>
    </w:p>
    <w:p w14:paraId="7E7BF751">
      <w:pPr>
        <w:rPr>
          <w:rFonts w:hint="eastAsia"/>
        </w:rPr>
      </w:pPr>
      <w:r>
        <w:rPr>
          <w:rFonts w:hint="eastAsia"/>
        </w:rPr>
        <w:t>In the first 50 episodes, the total reward is often negative because the agent moves randomly and frequently hits obstacles.</w:t>
      </w:r>
    </w:p>
    <w:p w14:paraId="16CECD82">
      <w:pPr>
        <w:rPr>
          <w:rFonts w:hint="eastAsia"/>
        </w:rPr>
      </w:pPr>
      <w:r>
        <w:rPr>
          <w:rFonts w:hint="eastAsia"/>
        </w:rPr>
        <w:t>After about 200 episodes, the reward stabilises around 9.0, and from episode 300 onward, it consistently reaches 9.3.</w:t>
      </w:r>
      <w:r>
        <w:rPr>
          <w:rFonts w:hint="eastAsia"/>
        </w:rPr>
        <w:br w:type="textWrapping"/>
      </w:r>
      <w:r>
        <w:rPr>
          <w:rFonts w:hint="eastAsia"/>
        </w:rPr>
        <w:t>The slight fluctuations after episode 400 are due to the remaining exploration (epsilon was still 0.082 at episode 500).</w:t>
      </w:r>
    </w:p>
    <w:p w14:paraId="439EFE2A">
      <w:pPr>
        <w:rPr>
          <w:rFonts w:hint="eastAsia"/>
        </w:rPr>
      </w:pPr>
      <w:r>
        <w:rPr>
          <w:rFonts w:hint="eastAsia"/>
        </w:rPr>
        <w:t>When we test the learned policy with ϵ=0, the agent always follows the 8</w:t>
      </w:r>
      <w:r>
        <w:rPr>
          <w:rFonts w:hint="eastAsia"/>
        </w:rPr>
        <w:noBreakHyphen/>
      </w:r>
      <w:r>
        <w:rPr>
          <w:rFonts w:hint="eastAsia"/>
        </w:rPr>
        <w:t>step path I just showed.</w:t>
      </w:r>
      <w:r>
        <w:rPr>
          <w:rFonts w:hint="eastAsia"/>
        </w:rPr>
        <w:br w:type="textWrapping"/>
      </w:r>
      <w:r>
        <w:rPr>
          <w:rFonts w:hint="eastAsia"/>
        </w:rPr>
        <w:t>The total reward is 9.3 – theoretically it should be 8×(−0.1)+10=9.2, but the 0.1 difference comes from floating</w:t>
      </w:r>
      <w:r>
        <w:rPr>
          <w:rFonts w:hint="eastAsia"/>
        </w:rPr>
        <w:noBreakHyphen/>
      </w:r>
      <w:r>
        <w:rPr>
          <w:rFonts w:hint="eastAsia"/>
        </w:rPr>
        <w:t>point rounding.</w:t>
      </w:r>
    </w:p>
    <w:p w14:paraId="624EE94B">
      <w:pPr>
        <w:rPr>
          <w:rFonts w:hint="eastAsia"/>
        </w:rPr>
      </w:pPr>
      <w:r>
        <w:rPr>
          <w:rFonts w:hint="eastAsia"/>
        </w:rPr>
        <w:t>It’s worth noting that with this obstacle layout, there are multiple 8‑step optimal paths (e.g., going right first).</w:t>
      </w:r>
    </w:p>
    <w:p w14:paraId="50EDB462">
      <w:pPr>
        <w:rPr>
          <w:rFonts w:hint="eastAsia"/>
        </w:rPr>
      </w:pPr>
      <w:r>
        <w:rPr>
          <w:rFonts w:hint="eastAsia"/>
        </w:rPr>
        <w:t>The agent may converge to any of them depending on random seeds, but all yield the same total reward – proving that Q‑learning successfully discovered an optimal policy.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During development I faced a few challenges.</w:t>
      </w:r>
    </w:p>
    <w:p w14:paraId="2799D97B">
      <w:pPr>
        <w:rPr>
          <w:rFonts w:hint="eastAsia"/>
        </w:rPr>
      </w:pPr>
      <w:r>
        <w:rPr>
          <w:rFonts w:hint="eastAsia"/>
        </w:rPr>
        <w:t>First, with a very small step penalty (-0.01), the agent wandered aimlessly.</w:t>
      </w:r>
    </w:p>
    <w:p w14:paraId="43CC7F87">
      <w:pPr>
        <w:rPr>
          <w:rFonts w:hint="eastAsia"/>
        </w:rPr>
      </w:pPr>
      <w:r>
        <w:rPr>
          <w:rFonts w:hint="eastAsia"/>
        </w:rPr>
        <w:t>I increased it to -0.1, which made the agent eager to finish quickly – convergence improved significantly.</w:t>
      </w:r>
    </w:p>
    <w:p w14:paraId="679932F1">
      <w:pPr>
        <w:rPr>
          <w:rFonts w:hint="eastAsia"/>
        </w:rPr>
      </w:pPr>
      <w:r>
        <w:rPr>
          <w:rFonts w:hint="eastAsia"/>
        </w:rPr>
        <w:t>Second, using a constant epsilon of 0.1 sometimes prevented the agent from finding the goal.</w:t>
      </w:r>
    </w:p>
    <w:p w14:paraId="7CD644B0">
      <w:pPr>
        <w:rPr>
          <w:rFonts w:hint="eastAsia"/>
        </w:rPr>
      </w:pPr>
      <w:r>
        <w:rPr>
          <w:rFonts w:hint="eastAsia"/>
        </w:rPr>
        <w:t>I implemented epsilon decay (from 1.0 down to 0.01) to ensure enough exploration early on and exploitation later.</w:t>
      </w:r>
    </w:p>
    <w:p w14:paraId="132C47BE">
      <w:pPr>
        <w:rPr>
          <w:rFonts w:hint="eastAsia"/>
        </w:rPr>
      </w:pPr>
      <w:r>
        <w:rPr>
          <w:rFonts w:hint="eastAsia"/>
        </w:rPr>
        <w:t>Finally, I tried to run the Pygame UI directly in Google Colab, but Colab doesn’t support graphics.</w:t>
      </w:r>
      <w:r>
        <w:rPr>
          <w:rFonts w:hint="eastAsia"/>
        </w:rPr>
        <w:br w:type="textWrapping"/>
      </w:r>
      <w:r>
        <w:rPr>
          <w:rFonts w:hint="eastAsia"/>
        </w:rPr>
        <w:t>My solution was to switch to using VS Code to call the Python kernel, which ensured training efficiency while also allowing me to create visual demonstrations.</w:t>
      </w:r>
      <w:r>
        <w:rPr>
          <w:rFonts w:hint="eastAsia"/>
        </w:rPr>
        <w:br w:type="textWrapping"/>
      </w:r>
    </w:p>
    <w:p w14:paraId="6D7B33F2">
      <w:pPr>
        <w:rPr>
          <w:rFonts w:hint="eastAsia"/>
        </w:rPr>
      </w:pPr>
      <w:r>
        <w:rPr>
          <w:rFonts w:hint="eastAsia"/>
        </w:rPr>
        <w:t>In summary, this project successfully implemented a Q‑learning agent that learns to navigate a 5×5 grid with four obstacles.</w:t>
      </w:r>
    </w:p>
    <w:p w14:paraId="14CE719D">
      <w:pPr>
        <w:rPr>
          <w:rFonts w:hint="eastAsia"/>
        </w:rPr>
      </w:pPr>
      <w:r>
        <w:rPr>
          <w:rFonts w:hint="eastAsia"/>
        </w:rPr>
        <w:t>The agent consistently finds the shortest path after about 300 episodes.</w:t>
      </w:r>
    </w:p>
    <w:p w14:paraId="4D7406CB">
      <w:pPr>
        <w:rPr>
          <w:rFonts w:hint="eastAsia"/>
        </w:rPr>
      </w:pPr>
      <w:r>
        <w:rPr>
          <w:rFonts w:hint="eastAsia"/>
        </w:rPr>
        <w:t>The graphical interface clearly shows the state, action, and reward, meeting all project requirements.</w:t>
      </w:r>
    </w:p>
    <w:p w14:paraId="78AFC95F">
      <w:pPr>
        <w:rPr>
          <w:rFonts w:hint="eastAsia"/>
        </w:rPr>
      </w:pPr>
      <w:r>
        <w:rPr>
          <w:rFonts w:hint="eastAsia"/>
        </w:rPr>
        <w:t>Thank you for watching!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832D7"/>
    <w:rsid w:val="2B732DA8"/>
    <w:rsid w:val="444A7C1E"/>
    <w:rsid w:val="44692B43"/>
    <w:rsid w:val="7139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2026-02-26T09:39:48Z</dcterms:created>
  <dc:creator>C.H.A.O.S</dc:creator>
  <cp:lastModifiedBy>Fleet captain Alpha</cp:lastModifiedBy>
  <dcterms:modified xsi:type="dcterms:W3CDTF">2026-02-26T10:41:52Z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eyJoZGlkIjoiOTk2MGU4OGIyNTFjOWQ1ZjE0YjBlNDQ1ZDdjYzcyZDIiLCJ1c2VySWQiOiIyOTc4NjI4MjcifQ==</vt:lpwstr>
  </property>
  <property fmtid="{D5CDD505-2E9C-101B-9397-08002B2CF9AE}" pid="4" name="ICV">
    <vt:lpwstr>45F6D0D218E2493DBEA39B036FD4DB64_12</vt:lpwstr>
  </property>
</Properties>
</file>