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虚拟链路设置带宽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1.在网卡上设置htb队列进行限速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tc qdisc add dev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ens3</w:t>
      </w:r>
      <w:r>
        <w:rPr>
          <w:rFonts w:ascii="宋体" w:hAnsi="宋体" w:eastAsia="宋体" w:cs="宋体"/>
          <w:kern w:val="0"/>
          <w:szCs w:val="21"/>
        </w:rPr>
        <w:t xml:space="preserve"> root handle 1: htb default 1 r2q 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2.设置带宽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tc class add dev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ens3</w:t>
      </w:r>
      <w:r>
        <w:rPr>
          <w:rFonts w:ascii="宋体" w:hAnsi="宋体" w:eastAsia="宋体" w:cs="宋体"/>
          <w:kern w:val="0"/>
          <w:szCs w:val="21"/>
        </w:rPr>
        <w:t xml:space="preserve"> classid 1:1 htb rate </w:t>
      </w:r>
      <w:bookmarkStart w:id="0" w:name="_GoBack"/>
      <w:r>
        <w:rPr>
          <w:rFonts w:ascii="宋体" w:hAnsi="宋体" w:eastAsia="宋体" w:cs="宋体"/>
          <w:kern w:val="0"/>
          <w:szCs w:val="21"/>
        </w:rPr>
        <w:t>100k</w:t>
      </w:r>
      <w:bookmarkEnd w:id="0"/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b</w:t>
      </w:r>
      <w:r>
        <w:rPr>
          <w:rFonts w:ascii="宋体" w:hAnsi="宋体" w:eastAsia="宋体" w:cs="宋体"/>
          <w:kern w:val="0"/>
          <w:szCs w:val="21"/>
        </w:rPr>
        <w:t>ps ceil 100k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b</w:t>
      </w:r>
      <w:r>
        <w:rPr>
          <w:rFonts w:ascii="宋体" w:hAnsi="宋体" w:eastAsia="宋体" w:cs="宋体"/>
          <w:kern w:val="0"/>
          <w:szCs w:val="21"/>
        </w:rPr>
        <w:t>ps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在</w:t>
      </w:r>
      <w:r>
        <w:rPr>
          <w:rFonts w:hint="eastAsia" w:ascii="宋体" w:hAnsi="宋体" w:eastAsia="宋体" w:cs="宋体"/>
          <w:kern w:val="0"/>
          <w:szCs w:val="21"/>
        </w:rPr>
        <w:t>已</w:t>
      </w:r>
      <w:r>
        <w:rPr>
          <w:rFonts w:ascii="宋体" w:hAnsi="宋体" w:eastAsia="宋体" w:cs="宋体"/>
          <w:kern w:val="0"/>
          <w:szCs w:val="21"/>
        </w:rPr>
        <w:t>设置htb队列限制带宽的</w:t>
      </w:r>
      <w:r>
        <w:rPr>
          <w:rFonts w:hint="eastAsia" w:ascii="宋体" w:hAnsi="宋体" w:eastAsia="宋体" w:cs="宋体"/>
          <w:kern w:val="0"/>
          <w:szCs w:val="21"/>
        </w:rPr>
        <w:t>情况</w:t>
      </w:r>
      <w:r>
        <w:rPr>
          <w:rFonts w:ascii="宋体" w:hAnsi="宋体" w:eastAsia="宋体" w:cs="宋体"/>
          <w:kern w:val="0"/>
          <w:szCs w:val="21"/>
        </w:rPr>
        <w:t>下设置链路延时、丢包率：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tc qdisc add dev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ens3</w:t>
      </w:r>
      <w:r>
        <w:rPr>
          <w:rFonts w:ascii="宋体" w:hAnsi="宋体" w:eastAsia="宋体" w:cs="宋体"/>
          <w:kern w:val="0"/>
          <w:szCs w:val="21"/>
        </w:rPr>
        <w:t xml:space="preserve"> parent 1:1 handle 2: netem delay 100ms loss 10%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删除之前设置信息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tc qdisc del dev ens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Cs w:val="21"/>
        </w:rPr>
        <w:t xml:space="preserve"> root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检测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服务端启动 netserver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root@kvm-r2:~# netserver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Starting netserver with host 'IN(6)ADDR_ANY' port '12865' and family AF_UNSPEC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客户端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安装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root@instance-00000240:./configure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root@instance-00000240:make &amp;&amp; make install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root@instance-00000240:netperf -H 166.5.5.3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default" w:ascii="宋体" w:hAnsi="宋体" w:eastAsia="宋体" w:cs="宋体"/>
          <w:b/>
          <w:bCs/>
          <w:kern w:val="0"/>
          <w:szCs w:val="21"/>
        </w:rPr>
        <w:t>tc 是Linux 系统中的一个工具,全名为 traffic control(流量控制)</w:t>
      </w:r>
      <w:r>
        <w:rPr>
          <w:rFonts w:hint="eastAsia" w:ascii="宋体" w:hAnsi="宋体" w:eastAsia="宋体" w:cs="宋体"/>
          <w:b/>
          <w:bCs/>
          <w:kern w:val="0"/>
          <w:szCs w:val="21"/>
          <w:lang w:eastAsia="zh-CN"/>
        </w:rPr>
        <w:t>，netem 是 Linux 2.6 及以上内核版本提供的一个网络模拟功能模块。该功能模块可以用来在性能良好的局域网中,模拟出复杂的互联网传输性能,诸如低带宽、传输延迟、丢包等等情况。tc 可以用来控制 netem 的工作模式,也就是说,如果想使用 netem ,需要至少两个条件,一个是内核中的 netem 功能被包含,另一个是要有 tc 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Cs w:val="21"/>
          <w:lang w:eastAsia="zh-CN"/>
        </w:rPr>
      </w:pPr>
      <w:r>
        <w:rPr>
          <w:rFonts w:ascii="宋体" w:hAnsi="宋体" w:eastAsia="宋体" w:cs="宋体"/>
          <w:kern w:val="0"/>
          <w:szCs w:val="21"/>
        </w:rPr>
        <w:t>只设置链路延时：</w:t>
      </w:r>
      <w:r>
        <w:rPr>
          <w:rFonts w:ascii="DejaVu Sans Mono" w:hAnsi="DejaVu Sans Mono" w:eastAsia="DejaVu Sans Mono" w:cs="DejaVu Sans Mono"/>
          <w:i w:val="0"/>
          <w:caps w:val="0"/>
          <w:color w:val="880000"/>
          <w:spacing w:val="0"/>
          <w:sz w:val="21"/>
          <w:szCs w:val="21"/>
          <w:shd w:val="clear" w:fill="F6F8FA"/>
        </w:rPr>
        <w:t>该命令将 eth0 网卡的传输设置为延迟 100 毫秒发送</w:t>
      </w: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tc qdisc add dev eth0 root netem delay 100ms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只设置链路丢包率：</w:t>
      </w:r>
      <w:r>
        <w:rPr>
          <w:rFonts w:ascii="DejaVu Sans Mono" w:hAnsi="DejaVu Sans Mono" w:eastAsia="DejaVu Sans Mono" w:cs="DejaVu Sans Mono"/>
          <w:i w:val="0"/>
          <w:caps w:val="0"/>
          <w:color w:val="880000"/>
          <w:spacing w:val="0"/>
          <w:sz w:val="21"/>
          <w:szCs w:val="21"/>
          <w:shd w:val="clear" w:fill="F6F8FA"/>
        </w:rPr>
        <w:t>该命令将 eth0 网卡的传输设置为随机丢掉 1% 的数据包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tc qdisc add dev eth0 root netem loss 10%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设置延时、丢包率：</w:t>
      </w:r>
      <w:r>
        <w:rPr>
          <w:rFonts w:ascii="DejaVu Sans Mono" w:hAnsi="DejaVu Sans Mono" w:eastAsia="DejaVu Sans Mono" w:cs="DejaVu Sans Mono"/>
          <w:i w:val="0"/>
          <w:caps w:val="0"/>
          <w:color w:val="880000"/>
          <w:spacing w:val="0"/>
          <w:sz w:val="21"/>
          <w:szCs w:val="21"/>
          <w:shd w:val="clear" w:fill="F6F8FA"/>
        </w:rPr>
        <w:t>该命令将 eth0 网卡的传输设置为延迟 100 毫秒发送</w:t>
      </w:r>
      <w:r>
        <w:rPr>
          <w:rFonts w:hint="eastAsia" w:ascii="DejaVu Sans Mono" w:hAnsi="DejaVu Sans Mono" w:eastAsia="宋体" w:cs="DejaVu Sans Mono"/>
          <w:i w:val="0"/>
          <w:caps w:val="0"/>
          <w:color w:val="880000"/>
          <w:spacing w:val="0"/>
          <w:sz w:val="21"/>
          <w:szCs w:val="21"/>
          <w:shd w:val="clear" w:fill="F6F8FA"/>
          <w:lang w:eastAsia="zh-CN"/>
        </w:rPr>
        <w:t>，</w:t>
      </w:r>
      <w:r>
        <w:rPr>
          <w:rFonts w:ascii="DejaVu Sans Mono" w:hAnsi="DejaVu Sans Mono" w:eastAsia="DejaVu Sans Mono" w:cs="DejaVu Sans Mono"/>
          <w:i w:val="0"/>
          <w:caps w:val="0"/>
          <w:color w:val="880000"/>
          <w:spacing w:val="0"/>
          <w:sz w:val="21"/>
          <w:szCs w:val="21"/>
          <w:shd w:val="clear" w:fill="F6F8FA"/>
        </w:rPr>
        <w:t>随机丢掉 1% 的数据包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tc qdisc add dev eth0 root netem delay 100ms loss 10%</w:t>
      </w: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F2"/>
    <w:rsid w:val="002357F2"/>
    <w:rsid w:val="00471164"/>
    <w:rsid w:val="00516469"/>
    <w:rsid w:val="0080541A"/>
    <w:rsid w:val="00816972"/>
    <w:rsid w:val="00E3279D"/>
    <w:rsid w:val="04485CD5"/>
    <w:rsid w:val="050E655D"/>
    <w:rsid w:val="05253353"/>
    <w:rsid w:val="082D18F4"/>
    <w:rsid w:val="11A96DF7"/>
    <w:rsid w:val="14187D6B"/>
    <w:rsid w:val="14EB7BA5"/>
    <w:rsid w:val="1B714862"/>
    <w:rsid w:val="237B6E14"/>
    <w:rsid w:val="25B66B81"/>
    <w:rsid w:val="3B5826A5"/>
    <w:rsid w:val="3CBB7D2D"/>
    <w:rsid w:val="3DD27356"/>
    <w:rsid w:val="40785056"/>
    <w:rsid w:val="494434FA"/>
    <w:rsid w:val="4BC93C07"/>
    <w:rsid w:val="4C202CE5"/>
    <w:rsid w:val="4F5C6FD5"/>
    <w:rsid w:val="5619280D"/>
    <w:rsid w:val="5AC531BA"/>
    <w:rsid w:val="5CFE2870"/>
    <w:rsid w:val="5D3276D1"/>
    <w:rsid w:val="5F707CB9"/>
    <w:rsid w:val="639778AE"/>
    <w:rsid w:val="67E10F43"/>
    <w:rsid w:val="687F6247"/>
    <w:rsid w:val="699C38A3"/>
    <w:rsid w:val="6FF07E4B"/>
    <w:rsid w:val="702B2A2A"/>
    <w:rsid w:val="757C55EA"/>
    <w:rsid w:val="7E59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365</Characters>
  <Lines>3</Lines>
  <Paragraphs>1</Paragraphs>
  <TotalTime>63</TotalTime>
  <ScaleCrop>false</ScaleCrop>
  <LinksUpToDate>false</LinksUpToDate>
  <CharactersWithSpaces>427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2018-07-06T03:34:00Z</dcterms:created>
  <dc:creator>yehaiyang</dc:creator>
  <cp:lastModifiedBy>JiaKunPeng</cp:lastModifiedBy>
  <dcterms:modified xsi:type="dcterms:W3CDTF">2018-11-19T14:10:34Z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