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1C" w:rsidRDefault="00284128">
      <w:pPr>
        <w:pStyle w:val="Title"/>
        <w:rPr>
          <w:rFonts w:ascii="Times New Roman" w:hAnsi="Times New Roman" w:cs="Times New Roman"/>
          <w:color w:val="2C2828"/>
        </w:rPr>
      </w:pPr>
      <w:r w:rsidRPr="00255CDD">
        <w:rPr>
          <w:rFonts w:ascii="Times New Roman" w:hAnsi="Times New Roman" w:cs="Times New Roman"/>
          <w:color w:val="2C2828"/>
        </w:rPr>
        <w:t>Routing</w:t>
      </w:r>
      <w:r w:rsidRPr="00255CDD">
        <w:rPr>
          <w:rFonts w:ascii="Times New Roman" w:hAnsi="Times New Roman" w:cs="Times New Roman"/>
          <w:color w:val="2C2828"/>
          <w:spacing w:val="-32"/>
        </w:rPr>
        <w:t xml:space="preserve"> </w:t>
      </w:r>
      <w:r w:rsidRPr="00255CDD">
        <w:rPr>
          <w:rFonts w:ascii="Times New Roman" w:hAnsi="Times New Roman" w:cs="Times New Roman"/>
          <w:color w:val="2C2828"/>
        </w:rPr>
        <w:t>To</w:t>
      </w:r>
      <w:r w:rsidRPr="00255CDD">
        <w:rPr>
          <w:rFonts w:ascii="Times New Roman" w:hAnsi="Times New Roman" w:cs="Times New Roman"/>
          <w:color w:val="2C2828"/>
          <w:spacing w:val="-31"/>
        </w:rPr>
        <w:t xml:space="preserve"> </w:t>
      </w:r>
      <w:r w:rsidRPr="00255CDD">
        <w:rPr>
          <w:rFonts w:ascii="Times New Roman" w:hAnsi="Times New Roman" w:cs="Times New Roman"/>
          <w:color w:val="2C2828"/>
        </w:rPr>
        <w:t>The</w:t>
      </w:r>
      <w:r w:rsidRPr="00255CDD">
        <w:rPr>
          <w:rFonts w:ascii="Times New Roman" w:hAnsi="Times New Roman" w:cs="Times New Roman"/>
          <w:color w:val="2C2828"/>
          <w:spacing w:val="-32"/>
        </w:rPr>
        <w:t xml:space="preserve"> </w:t>
      </w:r>
      <w:r w:rsidRPr="00255CDD">
        <w:rPr>
          <w:rFonts w:ascii="Times New Roman" w:hAnsi="Times New Roman" w:cs="Times New Roman"/>
          <w:color w:val="2C2828"/>
        </w:rPr>
        <w:t>Html</w:t>
      </w:r>
      <w:r w:rsidRPr="00255CDD">
        <w:rPr>
          <w:rFonts w:ascii="Times New Roman" w:hAnsi="Times New Roman" w:cs="Times New Roman"/>
          <w:color w:val="2C2828"/>
          <w:spacing w:val="-29"/>
        </w:rPr>
        <w:t xml:space="preserve"> </w:t>
      </w:r>
      <w:r w:rsidRPr="00255CDD">
        <w:rPr>
          <w:rFonts w:ascii="Times New Roman" w:hAnsi="Times New Roman" w:cs="Times New Roman"/>
          <w:color w:val="2C2828"/>
        </w:rPr>
        <w:t>Page</w:t>
      </w:r>
    </w:p>
    <w:p w:rsidR="00255CDD" w:rsidRDefault="00255CDD" w:rsidP="00255CDD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55CDD" w:rsidTr="00255C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DD" w:rsidRPr="00255CDD" w:rsidRDefault="00255CDD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DD" w:rsidRPr="00255CDD" w:rsidRDefault="00255CDD" w:rsidP="0025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November</w:t>
            </w:r>
            <w:r w:rsidRPr="00255CD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255CDD" w:rsidTr="00255C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DD" w:rsidRPr="00255CDD" w:rsidRDefault="00255CDD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DD" w:rsidRPr="00255CDD" w:rsidRDefault="00255CDD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</w:rPr>
              <w:t>PNT2022TMID51066</w:t>
            </w:r>
          </w:p>
        </w:tc>
      </w:tr>
      <w:tr w:rsidR="00255CDD" w:rsidTr="00255CD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DD" w:rsidRPr="00255CDD" w:rsidRDefault="00255CDD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5CDD" w:rsidRPr="00255CDD" w:rsidRDefault="00255CDD">
            <w:pPr>
              <w:rPr>
                <w:rFonts w:ascii="Times New Roman" w:hAnsi="Times New Roman" w:cs="Times New Roman"/>
              </w:rPr>
            </w:pPr>
            <w:r w:rsidRPr="00255C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AI-powered Nutrition Analyzer for Fitness Enthusiasts</w:t>
            </w:r>
          </w:p>
        </w:tc>
      </w:tr>
    </w:tbl>
    <w:p w:rsidR="00255CDD" w:rsidRPr="00255CDD" w:rsidRDefault="00255CDD">
      <w:pPr>
        <w:pStyle w:val="Title"/>
        <w:rPr>
          <w:rFonts w:ascii="Times New Roman" w:hAnsi="Times New Roman" w:cs="Times New Roman"/>
        </w:rPr>
      </w:pPr>
      <w:bookmarkStart w:id="0" w:name="_GoBack"/>
      <w:bookmarkEnd w:id="0"/>
    </w:p>
    <w:p w:rsidR="00EA681C" w:rsidRPr="00255CDD" w:rsidRDefault="00284128">
      <w:pPr>
        <w:pStyle w:val="BodyText"/>
        <w:spacing w:before="179"/>
        <w:ind w:left="100" w:right="33"/>
        <w:rPr>
          <w:rFonts w:ascii="Times New Roman" w:hAnsi="Times New Roman" w:cs="Times New Roman"/>
        </w:rPr>
      </w:pPr>
      <w:r w:rsidRPr="00255CDD">
        <w:rPr>
          <w:rFonts w:ascii="Times New Roman" w:hAnsi="Times New Roman" w:cs="Times New Roman"/>
          <w:color w:val="35465C"/>
        </w:rPr>
        <w:t>Here,</w:t>
      </w:r>
      <w:r w:rsidRPr="00255CDD">
        <w:rPr>
          <w:rFonts w:ascii="Times New Roman" w:hAnsi="Times New Roman" w:cs="Times New Roman"/>
          <w:color w:val="35465C"/>
          <w:spacing w:val="-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declared</w:t>
      </w:r>
      <w:r w:rsidRPr="00255CDD">
        <w:rPr>
          <w:rFonts w:ascii="Times New Roman" w:hAnsi="Times New Roman" w:cs="Times New Roman"/>
          <w:color w:val="35465C"/>
          <w:spacing w:val="-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constructor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is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used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to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route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to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HTML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page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created</w:t>
      </w:r>
      <w:r w:rsidRPr="00255CDD">
        <w:rPr>
          <w:rFonts w:ascii="Times New Roman" w:hAnsi="Times New Roman" w:cs="Times New Roman"/>
          <w:color w:val="35465C"/>
          <w:spacing w:val="-8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earlier.</w:t>
      </w:r>
    </w:p>
    <w:p w:rsidR="00EA681C" w:rsidRPr="00255CDD" w:rsidRDefault="00EA681C">
      <w:pPr>
        <w:pStyle w:val="BodyText"/>
        <w:spacing w:before="3"/>
        <w:rPr>
          <w:rFonts w:ascii="Times New Roman" w:hAnsi="Times New Roman" w:cs="Times New Roman"/>
        </w:rPr>
      </w:pPr>
    </w:p>
    <w:p w:rsidR="00EA681C" w:rsidRPr="00255CDD" w:rsidRDefault="00284128">
      <w:pPr>
        <w:pStyle w:val="BodyText"/>
        <w:ind w:left="100" w:right="33"/>
        <w:rPr>
          <w:rFonts w:ascii="Times New Roman" w:hAnsi="Times New Roman" w:cs="Times New Roman"/>
        </w:rPr>
      </w:pPr>
      <w:r w:rsidRPr="00255CDD">
        <w:rPr>
          <w:rFonts w:ascii="Times New Roman" w:hAnsi="Times New Roman" w:cs="Times New Roman"/>
          <w:color w:val="35465C"/>
        </w:rPr>
        <w:t>In the above example, the ‘/’ URL is bound with the home.html function.</w:t>
      </w:r>
      <w:r w:rsidRPr="00255CDD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Hence, when the home page of the webserver is opened in the browser,</w:t>
      </w:r>
      <w:r w:rsidRPr="00255CDD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HTML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page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is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rendered.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Whenever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you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enter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values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from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HTML</w:t>
      </w:r>
      <w:r w:rsidRPr="00255CDD">
        <w:rPr>
          <w:rFonts w:ascii="Times New Roman" w:hAnsi="Times New Roman" w:cs="Times New Roman"/>
          <w:color w:val="35465C"/>
          <w:spacing w:val="-8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page</w:t>
      </w:r>
      <w:r w:rsidRPr="00255CDD">
        <w:rPr>
          <w:rFonts w:ascii="Times New Roman" w:hAnsi="Times New Roman" w:cs="Times New Roman"/>
          <w:color w:val="35465C"/>
          <w:spacing w:val="-2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2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values</w:t>
      </w:r>
      <w:r w:rsidRPr="00255CDD">
        <w:rPr>
          <w:rFonts w:ascii="Times New Roman" w:hAnsi="Times New Roman" w:cs="Times New Roman"/>
          <w:color w:val="35465C"/>
          <w:spacing w:val="-1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can</w:t>
      </w:r>
      <w:r w:rsidRPr="00255CDD">
        <w:rPr>
          <w:rFonts w:ascii="Times New Roman" w:hAnsi="Times New Roman" w:cs="Times New Roman"/>
          <w:color w:val="35465C"/>
          <w:spacing w:val="-1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be</w:t>
      </w:r>
      <w:r w:rsidRPr="00255CDD">
        <w:rPr>
          <w:rFonts w:ascii="Times New Roman" w:hAnsi="Times New Roman" w:cs="Times New Roman"/>
          <w:color w:val="35465C"/>
          <w:spacing w:val="-2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retrieved</w:t>
      </w:r>
      <w:r w:rsidRPr="00255CDD">
        <w:rPr>
          <w:rFonts w:ascii="Times New Roman" w:hAnsi="Times New Roman" w:cs="Times New Roman"/>
          <w:color w:val="35465C"/>
          <w:spacing w:val="-1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using</w:t>
      </w:r>
      <w:r w:rsidRPr="00255CDD">
        <w:rPr>
          <w:rFonts w:ascii="Times New Roman" w:hAnsi="Times New Roman" w:cs="Times New Roman"/>
          <w:color w:val="35465C"/>
          <w:spacing w:val="-1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2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POST</w:t>
      </w:r>
      <w:r w:rsidRPr="00255CDD">
        <w:rPr>
          <w:rFonts w:ascii="Times New Roman" w:hAnsi="Times New Roman" w:cs="Times New Roman"/>
          <w:color w:val="35465C"/>
          <w:spacing w:val="-2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Method.</w:t>
      </w:r>
    </w:p>
    <w:p w:rsidR="00EA681C" w:rsidRPr="00255CDD" w:rsidRDefault="00284128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255CDD">
        <w:rPr>
          <w:rFonts w:ascii="Times New Roman" w:hAnsi="Times New Roman" w:cs="Times New Roman"/>
          <w:color w:val="35465C"/>
        </w:rPr>
        <w:t>Here,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“home.html”</w:t>
      </w:r>
      <w:r w:rsidRPr="00255CDD">
        <w:rPr>
          <w:rFonts w:ascii="Times New Roman" w:hAnsi="Times New Roman" w:cs="Times New Roman"/>
          <w:color w:val="35465C"/>
          <w:spacing w:val="-1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is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rendered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when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1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home</w:t>
      </w:r>
      <w:r w:rsidRPr="00255CDD">
        <w:rPr>
          <w:rFonts w:ascii="Times New Roman" w:hAnsi="Times New Roman" w:cs="Times New Roman"/>
          <w:color w:val="35465C"/>
          <w:spacing w:val="-1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button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is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clicked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on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1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UI</w:t>
      </w:r>
    </w:p>
    <w:p w:rsidR="00EA681C" w:rsidRPr="00255CDD" w:rsidRDefault="00EA681C">
      <w:pPr>
        <w:pStyle w:val="BodyText"/>
        <w:rPr>
          <w:rFonts w:ascii="Times New Roman" w:hAnsi="Times New Roman" w:cs="Times New Roman"/>
          <w:sz w:val="20"/>
        </w:rPr>
      </w:pPr>
    </w:p>
    <w:p w:rsidR="00EA681C" w:rsidRPr="00255CDD" w:rsidRDefault="00284128">
      <w:pPr>
        <w:pStyle w:val="BodyText"/>
        <w:spacing w:before="10"/>
        <w:rPr>
          <w:rFonts w:ascii="Times New Roman" w:hAnsi="Times New Roman" w:cs="Times New Roman"/>
          <w:sz w:val="22"/>
        </w:rPr>
      </w:pPr>
      <w:r w:rsidRPr="00255CDD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B82FD49" wp14:editId="1B3BD8E6">
            <wp:simplePos x="0" y="0"/>
            <wp:positionH relativeFrom="page">
              <wp:posOffset>914400</wp:posOffset>
            </wp:positionH>
            <wp:positionV relativeFrom="paragraph">
              <wp:posOffset>199390</wp:posOffset>
            </wp:positionV>
            <wp:extent cx="5716905" cy="1438910"/>
            <wp:effectExtent l="0" t="0" r="0" b="889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81C" w:rsidRPr="00255CDD" w:rsidRDefault="00EA681C">
      <w:pPr>
        <w:pStyle w:val="BodyText"/>
        <w:rPr>
          <w:rFonts w:ascii="Times New Roman" w:hAnsi="Times New Roman" w:cs="Times New Roman"/>
          <w:sz w:val="28"/>
        </w:rPr>
      </w:pPr>
    </w:p>
    <w:p w:rsidR="00EA681C" w:rsidRPr="00255CDD" w:rsidRDefault="00EA681C">
      <w:pPr>
        <w:pStyle w:val="BodyText"/>
        <w:spacing w:before="1"/>
        <w:rPr>
          <w:rFonts w:ascii="Times New Roman" w:hAnsi="Times New Roman" w:cs="Times New Roman"/>
          <w:sz w:val="35"/>
        </w:rPr>
      </w:pPr>
    </w:p>
    <w:p w:rsidR="00EA681C" w:rsidRPr="00255CDD" w:rsidRDefault="00284128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255CDD">
        <w:rPr>
          <w:rFonts w:ascii="Times New Roman" w:hAnsi="Times New Roman" w:cs="Times New Roman"/>
          <w:color w:val="35465C"/>
        </w:rPr>
        <w:t>When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“image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is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uploaded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“on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UI,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launch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function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is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executed</w:t>
      </w:r>
    </w:p>
    <w:p w:rsidR="00EA681C" w:rsidRPr="00255CDD" w:rsidRDefault="00EA681C">
      <w:pPr>
        <w:pStyle w:val="BodyText"/>
        <w:rPr>
          <w:rFonts w:ascii="Times New Roman" w:hAnsi="Times New Roman" w:cs="Times New Roman"/>
          <w:sz w:val="20"/>
        </w:rPr>
      </w:pPr>
    </w:p>
    <w:p w:rsidR="00EA681C" w:rsidRPr="00255CDD" w:rsidRDefault="00284128">
      <w:pPr>
        <w:pStyle w:val="BodyText"/>
        <w:spacing w:before="8"/>
        <w:rPr>
          <w:rFonts w:ascii="Times New Roman" w:hAnsi="Times New Roman" w:cs="Times New Roman"/>
          <w:sz w:val="22"/>
        </w:rPr>
      </w:pPr>
      <w:r w:rsidRPr="00255CD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1FCC14D" wp14:editId="38908755">
            <wp:simplePos x="0" y="0"/>
            <wp:positionH relativeFrom="page">
              <wp:posOffset>913765</wp:posOffset>
            </wp:positionH>
            <wp:positionV relativeFrom="paragraph">
              <wp:posOffset>195580</wp:posOffset>
            </wp:positionV>
            <wp:extent cx="5812155" cy="4451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81C" w:rsidRPr="00255CDD" w:rsidRDefault="00EA681C">
      <w:pPr>
        <w:pStyle w:val="BodyText"/>
        <w:rPr>
          <w:rFonts w:ascii="Times New Roman" w:hAnsi="Times New Roman" w:cs="Times New Roman"/>
          <w:sz w:val="28"/>
        </w:rPr>
      </w:pPr>
    </w:p>
    <w:p w:rsidR="00EA681C" w:rsidRPr="00255CDD" w:rsidRDefault="00EA681C">
      <w:pPr>
        <w:pStyle w:val="BodyText"/>
        <w:spacing w:before="4"/>
        <w:rPr>
          <w:rFonts w:ascii="Times New Roman" w:hAnsi="Times New Roman" w:cs="Times New Roman"/>
          <w:sz w:val="35"/>
        </w:rPr>
      </w:pPr>
    </w:p>
    <w:p w:rsidR="00EA681C" w:rsidRPr="00255CDD" w:rsidRDefault="00284128">
      <w:pPr>
        <w:pStyle w:val="BodyText"/>
        <w:ind w:left="100" w:right="127"/>
        <w:rPr>
          <w:rFonts w:ascii="Times New Roman" w:hAnsi="Times New Roman" w:cs="Times New Roman"/>
        </w:rPr>
      </w:pPr>
      <w:r w:rsidRPr="00255CDD">
        <w:rPr>
          <w:rFonts w:ascii="Times New Roman" w:hAnsi="Times New Roman" w:cs="Times New Roman"/>
          <w:color w:val="35465C"/>
        </w:rPr>
        <w:t>It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will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take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image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request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and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we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will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be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storing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that</w:t>
      </w:r>
      <w:r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image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in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our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local</w:t>
      </w:r>
      <w:r w:rsidRPr="00255CDD">
        <w:rPr>
          <w:rFonts w:ascii="Times New Roman" w:hAnsi="Times New Roman" w:cs="Times New Roman"/>
          <w:color w:val="35465C"/>
          <w:spacing w:val="-8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system then we will convert the image into our required size and finally,</w:t>
      </w:r>
      <w:r w:rsidRPr="00255CDD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we will be predicting the results with the help of our model which we</w:t>
      </w:r>
      <w:r w:rsidRPr="00255CDD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trained</w:t>
      </w:r>
      <w:r w:rsidRPr="00255CDD">
        <w:rPr>
          <w:rFonts w:ascii="Times New Roman" w:hAnsi="Times New Roman" w:cs="Times New Roman"/>
          <w:color w:val="35465C"/>
          <w:spacing w:val="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and</w:t>
      </w:r>
      <w:r w:rsidRPr="00255CDD">
        <w:rPr>
          <w:rFonts w:ascii="Times New Roman" w:hAnsi="Times New Roman" w:cs="Times New Roman"/>
          <w:color w:val="35465C"/>
          <w:spacing w:val="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depending</w:t>
      </w:r>
      <w:r w:rsidRPr="00255CDD">
        <w:rPr>
          <w:rFonts w:ascii="Times New Roman" w:hAnsi="Times New Roman" w:cs="Times New Roman"/>
          <w:color w:val="35465C"/>
          <w:spacing w:val="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upon</w:t>
      </w:r>
      <w:r w:rsidRPr="00255CDD">
        <w:rPr>
          <w:rFonts w:ascii="Times New Roman" w:hAnsi="Times New Roman" w:cs="Times New Roman"/>
          <w:color w:val="35465C"/>
          <w:spacing w:val="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class</w:t>
      </w:r>
      <w:r w:rsidRPr="00255CDD">
        <w:rPr>
          <w:rFonts w:ascii="Times New Roman" w:hAnsi="Times New Roman" w:cs="Times New Roman"/>
          <w:color w:val="35465C"/>
          <w:spacing w:val="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identified</w:t>
      </w:r>
      <w:r w:rsidRPr="00255CDD">
        <w:rPr>
          <w:rFonts w:ascii="Times New Roman" w:hAnsi="Times New Roman" w:cs="Times New Roman"/>
          <w:color w:val="35465C"/>
          <w:spacing w:val="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we</w:t>
      </w:r>
      <w:r w:rsidRPr="00255CDD">
        <w:rPr>
          <w:rFonts w:ascii="Times New Roman" w:hAnsi="Times New Roman" w:cs="Times New Roman"/>
          <w:color w:val="35465C"/>
          <w:spacing w:val="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will</w:t>
      </w:r>
      <w:r w:rsidRPr="00255CDD">
        <w:rPr>
          <w:rFonts w:ascii="Times New Roman" w:hAnsi="Times New Roman" w:cs="Times New Roman"/>
          <w:color w:val="35465C"/>
          <w:spacing w:val="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showcase</w:t>
      </w:r>
      <w:r w:rsidRPr="00255CDD">
        <w:rPr>
          <w:rFonts w:ascii="Times New Roman" w:hAnsi="Times New Roman" w:cs="Times New Roman"/>
          <w:color w:val="35465C"/>
          <w:spacing w:val="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class</w:t>
      </w:r>
      <w:r w:rsidRPr="00255CDD">
        <w:rPr>
          <w:rFonts w:ascii="Times New Roman" w:hAnsi="Times New Roman" w:cs="Times New Roman"/>
          <w:color w:val="35465C"/>
          <w:spacing w:val="-1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name</w:t>
      </w:r>
      <w:r w:rsidRPr="00255CDD">
        <w:rPr>
          <w:rFonts w:ascii="Times New Roman" w:hAnsi="Times New Roman" w:cs="Times New Roman"/>
          <w:color w:val="35465C"/>
          <w:spacing w:val="-1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and</w:t>
      </w:r>
      <w:r w:rsidRPr="00255CDD">
        <w:rPr>
          <w:rFonts w:ascii="Times New Roman" w:hAnsi="Times New Roman" w:cs="Times New Roman"/>
          <w:color w:val="35465C"/>
          <w:spacing w:val="-1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its</w:t>
      </w:r>
      <w:r w:rsidRPr="00255CDD">
        <w:rPr>
          <w:rFonts w:ascii="Times New Roman" w:hAnsi="Times New Roman" w:cs="Times New Roman"/>
          <w:color w:val="35465C"/>
          <w:spacing w:val="-1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properties</w:t>
      </w:r>
      <w:r w:rsidRPr="00255CDD">
        <w:rPr>
          <w:rFonts w:ascii="Times New Roman" w:hAnsi="Times New Roman" w:cs="Times New Roman"/>
          <w:color w:val="35465C"/>
          <w:spacing w:val="-1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by</w:t>
      </w:r>
      <w:r w:rsidRPr="00255CDD">
        <w:rPr>
          <w:rFonts w:ascii="Times New Roman" w:hAnsi="Times New Roman" w:cs="Times New Roman"/>
          <w:color w:val="35465C"/>
          <w:spacing w:val="-1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rendering</w:t>
      </w:r>
      <w:r w:rsidRPr="00255CDD">
        <w:rPr>
          <w:rFonts w:ascii="Times New Roman" w:hAnsi="Times New Roman" w:cs="Times New Roman"/>
          <w:color w:val="35465C"/>
          <w:spacing w:val="-1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1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respective</w:t>
      </w:r>
      <w:r w:rsidRPr="00255CDD">
        <w:rPr>
          <w:rFonts w:ascii="Times New Roman" w:hAnsi="Times New Roman" w:cs="Times New Roman"/>
          <w:color w:val="35465C"/>
          <w:spacing w:val="-1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html</w:t>
      </w:r>
      <w:r w:rsidRPr="00255CDD">
        <w:rPr>
          <w:rFonts w:ascii="Times New Roman" w:hAnsi="Times New Roman" w:cs="Times New Roman"/>
          <w:color w:val="35465C"/>
          <w:spacing w:val="-1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pages.</w:t>
      </w:r>
    </w:p>
    <w:p w:rsidR="00EA681C" w:rsidRPr="00255CDD" w:rsidRDefault="00EA681C">
      <w:pPr>
        <w:rPr>
          <w:rFonts w:ascii="Times New Roman" w:hAnsi="Times New Roman" w:cs="Times New Roman"/>
        </w:rPr>
        <w:sectPr w:rsidR="00EA681C" w:rsidRPr="00255CDD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EA681C" w:rsidRPr="00255CDD" w:rsidRDefault="00284128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255CD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BA491FC" wp14:editId="13813CAD">
            <wp:extent cx="5722652" cy="31181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52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1C" w:rsidRPr="00255CDD" w:rsidRDefault="00EA681C">
      <w:pPr>
        <w:pStyle w:val="BodyText"/>
        <w:rPr>
          <w:rFonts w:ascii="Times New Roman" w:hAnsi="Times New Roman" w:cs="Times New Roman"/>
          <w:sz w:val="20"/>
        </w:rPr>
      </w:pPr>
    </w:p>
    <w:p w:rsidR="00EA681C" w:rsidRPr="00255CDD" w:rsidRDefault="00284128">
      <w:pPr>
        <w:spacing w:before="94"/>
        <w:ind w:left="100"/>
        <w:rPr>
          <w:rFonts w:ascii="Times New Roman" w:hAnsi="Times New Roman" w:cs="Times New Roman"/>
        </w:rPr>
      </w:pPr>
      <w:r w:rsidRPr="00255CDD">
        <w:rPr>
          <w:rFonts w:ascii="Times New Roman" w:hAnsi="Times New Roman" w:cs="Times New Roman"/>
          <w:color w:val="35465C"/>
          <w:w w:val="112"/>
        </w:rPr>
        <w:t>A</w:t>
      </w:r>
      <w:r w:rsidRPr="00255CDD">
        <w:rPr>
          <w:rFonts w:ascii="Times New Roman" w:hAnsi="Times New Roman" w:cs="Times New Roman"/>
          <w:color w:val="35465C"/>
          <w:spacing w:val="-1"/>
          <w:w w:val="112"/>
        </w:rPr>
        <w:t>P</w:t>
      </w:r>
      <w:r w:rsidRPr="00255CDD">
        <w:rPr>
          <w:rFonts w:ascii="Times New Roman" w:hAnsi="Times New Roman" w:cs="Times New Roman"/>
          <w:color w:val="35465C"/>
          <w:w w:val="72"/>
        </w:rPr>
        <w:t>I</w:t>
      </w:r>
      <w:r w:rsidRPr="00255CDD">
        <w:rPr>
          <w:rFonts w:ascii="Times New Roman" w:hAnsi="Times New Roman" w:cs="Times New Roman"/>
          <w:color w:val="35465C"/>
          <w:spacing w:val="-21"/>
        </w:rPr>
        <w:t xml:space="preserve"> </w:t>
      </w:r>
      <w:r w:rsidRPr="00255CDD">
        <w:rPr>
          <w:rFonts w:ascii="Times New Roman" w:hAnsi="Times New Roman" w:cs="Times New Roman"/>
          <w:color w:val="35465C"/>
          <w:w w:val="72"/>
        </w:rPr>
        <w:t>I</w:t>
      </w:r>
      <w:r w:rsidRPr="00255CDD">
        <w:rPr>
          <w:rFonts w:ascii="Times New Roman" w:hAnsi="Times New Roman" w:cs="Times New Roman"/>
          <w:color w:val="35465C"/>
          <w:spacing w:val="-2"/>
          <w:w w:val="107"/>
        </w:rPr>
        <w:t>n</w:t>
      </w:r>
      <w:r w:rsidRPr="00255CDD">
        <w:rPr>
          <w:rFonts w:ascii="Times New Roman" w:hAnsi="Times New Roman" w:cs="Times New Roman"/>
          <w:color w:val="35465C"/>
          <w:w w:val="103"/>
        </w:rPr>
        <w:t>t</w:t>
      </w:r>
      <w:r w:rsidRPr="00255CDD">
        <w:rPr>
          <w:rFonts w:ascii="Times New Roman" w:hAnsi="Times New Roman" w:cs="Times New Roman"/>
          <w:color w:val="35465C"/>
          <w:w w:val="106"/>
        </w:rPr>
        <w:t>e</w:t>
      </w:r>
      <w:r w:rsidRPr="00255CDD">
        <w:rPr>
          <w:rFonts w:ascii="Times New Roman" w:hAnsi="Times New Roman" w:cs="Times New Roman"/>
          <w:color w:val="35465C"/>
          <w:spacing w:val="-2"/>
          <w:w w:val="106"/>
        </w:rPr>
        <w:t>g</w:t>
      </w:r>
      <w:r w:rsidRPr="00255CDD">
        <w:rPr>
          <w:rFonts w:ascii="Times New Roman" w:hAnsi="Times New Roman" w:cs="Times New Roman"/>
          <w:color w:val="35465C"/>
          <w:spacing w:val="-1"/>
          <w:w w:val="94"/>
        </w:rPr>
        <w:t>r</w:t>
      </w:r>
      <w:r w:rsidRPr="00255CDD">
        <w:rPr>
          <w:rFonts w:ascii="Times New Roman" w:hAnsi="Times New Roman" w:cs="Times New Roman"/>
          <w:color w:val="35465C"/>
          <w:spacing w:val="-3"/>
          <w:w w:val="98"/>
        </w:rPr>
        <w:t>a</w:t>
      </w:r>
      <w:r w:rsidRPr="00255CDD">
        <w:rPr>
          <w:rFonts w:ascii="Times New Roman" w:hAnsi="Times New Roman" w:cs="Times New Roman"/>
          <w:color w:val="35465C"/>
          <w:w w:val="103"/>
        </w:rPr>
        <w:t>t</w:t>
      </w:r>
      <w:r w:rsidRPr="00255CDD">
        <w:rPr>
          <w:rFonts w:ascii="Times New Roman" w:hAnsi="Times New Roman" w:cs="Times New Roman"/>
          <w:color w:val="35465C"/>
          <w:w w:val="98"/>
        </w:rPr>
        <w:t>i</w:t>
      </w:r>
      <w:r w:rsidRPr="00255CDD">
        <w:rPr>
          <w:rFonts w:ascii="Times New Roman" w:hAnsi="Times New Roman" w:cs="Times New Roman"/>
          <w:color w:val="35465C"/>
          <w:spacing w:val="-3"/>
          <w:w w:val="103"/>
        </w:rPr>
        <w:t>o</w:t>
      </w:r>
      <w:r w:rsidRPr="00255CDD">
        <w:rPr>
          <w:rFonts w:ascii="Times New Roman" w:hAnsi="Times New Roman" w:cs="Times New Roman"/>
          <w:color w:val="35465C"/>
          <w:spacing w:val="-2"/>
          <w:w w:val="107"/>
        </w:rPr>
        <w:t>n</w:t>
      </w:r>
      <w:r w:rsidRPr="00255CDD">
        <w:rPr>
          <w:rFonts w:ascii="Times New Roman" w:hAnsi="Times New Roman" w:cs="Times New Roman"/>
          <w:color w:val="35465C"/>
          <w:w w:val="46"/>
        </w:rPr>
        <w:t>:</w:t>
      </w:r>
    </w:p>
    <w:p w:rsidR="00EA681C" w:rsidRPr="00255CDD" w:rsidRDefault="00F83AAA" w:rsidP="00F83AAA">
      <w:pPr>
        <w:pStyle w:val="BodyText"/>
        <w:spacing w:before="2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5465C"/>
        </w:rPr>
        <w:t xml:space="preserve"> </w:t>
      </w:r>
      <w:r w:rsidR="00284128" w:rsidRPr="00255CDD">
        <w:rPr>
          <w:rFonts w:ascii="Times New Roman" w:hAnsi="Times New Roman" w:cs="Times New Roman"/>
          <w:color w:val="35465C"/>
        </w:rPr>
        <w:t>Here</w:t>
      </w:r>
      <w:r w:rsidR="00284128"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="00284128" w:rsidRPr="00255CDD">
        <w:rPr>
          <w:rFonts w:ascii="Times New Roman" w:hAnsi="Times New Roman" w:cs="Times New Roman"/>
          <w:color w:val="35465C"/>
        </w:rPr>
        <w:t>we</w:t>
      </w:r>
      <w:r w:rsidR="00284128"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="00284128" w:rsidRPr="00255CDD">
        <w:rPr>
          <w:rFonts w:ascii="Times New Roman" w:hAnsi="Times New Roman" w:cs="Times New Roman"/>
          <w:color w:val="35465C"/>
        </w:rPr>
        <w:t>will</w:t>
      </w:r>
      <w:r w:rsidR="00284128" w:rsidRPr="00255CDD">
        <w:rPr>
          <w:rFonts w:ascii="Times New Roman" w:hAnsi="Times New Roman" w:cs="Times New Roman"/>
          <w:color w:val="35465C"/>
          <w:spacing w:val="-6"/>
        </w:rPr>
        <w:t xml:space="preserve"> </w:t>
      </w:r>
      <w:r w:rsidR="00284128" w:rsidRPr="00255CDD">
        <w:rPr>
          <w:rFonts w:ascii="Times New Roman" w:hAnsi="Times New Roman" w:cs="Times New Roman"/>
          <w:color w:val="35465C"/>
        </w:rPr>
        <w:t>be</w:t>
      </w:r>
      <w:r w:rsidR="00284128" w:rsidRPr="00255CDD">
        <w:rPr>
          <w:rFonts w:ascii="Times New Roman" w:hAnsi="Times New Roman" w:cs="Times New Roman"/>
          <w:color w:val="35465C"/>
          <w:spacing w:val="-7"/>
        </w:rPr>
        <w:t xml:space="preserve"> </w:t>
      </w:r>
      <w:r w:rsidR="00284128" w:rsidRPr="00255CDD">
        <w:rPr>
          <w:rFonts w:ascii="Times New Roman" w:hAnsi="Times New Roman" w:cs="Times New Roman"/>
          <w:color w:val="35465C"/>
        </w:rPr>
        <w:t>using</w:t>
      </w:r>
      <w:r w:rsidR="00284128" w:rsidRPr="00255CDD">
        <w:rPr>
          <w:rFonts w:ascii="Times New Roman" w:hAnsi="Times New Roman" w:cs="Times New Roman"/>
          <w:color w:val="35465C"/>
          <w:spacing w:val="-5"/>
        </w:rPr>
        <w:t xml:space="preserve"> </w:t>
      </w:r>
      <w:r w:rsidR="00284128" w:rsidRPr="00255CDD">
        <w:rPr>
          <w:rFonts w:ascii="Times New Roman" w:hAnsi="Times New Roman" w:cs="Times New Roman"/>
          <w:color w:val="35465C"/>
        </w:rPr>
        <w:t>Rapid</w:t>
      </w:r>
      <w:r w:rsidR="00284128" w:rsidRPr="00255CDD">
        <w:rPr>
          <w:rFonts w:ascii="Times New Roman" w:hAnsi="Times New Roman" w:cs="Times New Roman"/>
          <w:color w:val="35465C"/>
          <w:spacing w:val="-6"/>
        </w:rPr>
        <w:t xml:space="preserve"> </w:t>
      </w:r>
      <w:r w:rsidR="00284128" w:rsidRPr="00255CDD">
        <w:rPr>
          <w:rFonts w:ascii="Times New Roman" w:hAnsi="Times New Roman" w:cs="Times New Roman"/>
          <w:color w:val="35465C"/>
        </w:rPr>
        <w:t>API</w:t>
      </w:r>
    </w:p>
    <w:p w:rsidR="00EA681C" w:rsidRDefault="00284128">
      <w:pPr>
        <w:pStyle w:val="BodyText"/>
        <w:spacing w:before="211"/>
        <w:ind w:left="100" w:right="33"/>
        <w:rPr>
          <w:rFonts w:ascii="Times New Roman" w:hAnsi="Times New Roman" w:cs="Times New Roman"/>
          <w:color w:val="35465C"/>
        </w:rPr>
      </w:pPr>
      <w:r w:rsidRPr="00255CDD">
        <w:rPr>
          <w:rFonts w:ascii="Times New Roman" w:hAnsi="Times New Roman" w:cs="Times New Roman"/>
          <w:color w:val="35465C"/>
        </w:rPr>
        <w:t>Using</w:t>
      </w:r>
      <w:r w:rsidRPr="00255CDD">
        <w:rPr>
          <w:rFonts w:ascii="Times New Roman" w:hAnsi="Times New Roman" w:cs="Times New Roman"/>
          <w:color w:val="35465C"/>
          <w:spacing w:val="-1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RapidAPI,</w:t>
      </w:r>
      <w:r w:rsidRPr="00255CDD">
        <w:rPr>
          <w:rFonts w:ascii="Times New Roman" w:hAnsi="Times New Roman" w:cs="Times New Roman"/>
          <w:color w:val="35465C"/>
          <w:spacing w:val="-1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developers</w:t>
      </w:r>
      <w:r w:rsidRPr="00255CDD">
        <w:rPr>
          <w:rFonts w:ascii="Times New Roman" w:hAnsi="Times New Roman" w:cs="Times New Roman"/>
          <w:color w:val="35465C"/>
          <w:spacing w:val="-1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can</w:t>
      </w:r>
      <w:r w:rsidRPr="00255CDD">
        <w:rPr>
          <w:rFonts w:ascii="Times New Roman" w:hAnsi="Times New Roman" w:cs="Times New Roman"/>
          <w:color w:val="35465C"/>
          <w:spacing w:val="-1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search</w:t>
      </w:r>
      <w:r w:rsidRPr="00255CDD">
        <w:rPr>
          <w:rFonts w:ascii="Times New Roman" w:hAnsi="Times New Roman" w:cs="Times New Roman"/>
          <w:color w:val="35465C"/>
          <w:spacing w:val="-1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and</w:t>
      </w:r>
      <w:r w:rsidRPr="00255CDD">
        <w:rPr>
          <w:rFonts w:ascii="Times New Roman" w:hAnsi="Times New Roman" w:cs="Times New Roman"/>
          <w:color w:val="35465C"/>
          <w:spacing w:val="-17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test</w:t>
      </w:r>
      <w:r w:rsidRPr="00255CDD">
        <w:rPr>
          <w:rFonts w:ascii="Times New Roman" w:hAnsi="Times New Roman" w:cs="Times New Roman"/>
          <w:color w:val="35465C"/>
          <w:spacing w:val="-1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1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APIs,</w:t>
      </w:r>
      <w:r w:rsidRPr="00255CDD">
        <w:rPr>
          <w:rFonts w:ascii="Times New Roman" w:hAnsi="Times New Roman" w:cs="Times New Roman"/>
          <w:color w:val="35465C"/>
          <w:spacing w:val="-16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subscribe,</w:t>
      </w:r>
      <w:r w:rsidRPr="00255CDD">
        <w:rPr>
          <w:rFonts w:ascii="Times New Roman" w:hAnsi="Times New Roman" w:cs="Times New Roman"/>
          <w:color w:val="35465C"/>
          <w:spacing w:val="-1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and</w:t>
      </w:r>
      <w:r w:rsidRPr="00255CDD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connect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to</w:t>
      </w:r>
      <w:r w:rsidRPr="00255CDD">
        <w:rPr>
          <w:rFonts w:ascii="Times New Roman" w:hAnsi="Times New Roman" w:cs="Times New Roman"/>
          <w:color w:val="35465C"/>
          <w:spacing w:val="-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12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APIs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—</w:t>
      </w:r>
      <w:r w:rsidRPr="00255CDD">
        <w:rPr>
          <w:rFonts w:ascii="Times New Roman" w:hAnsi="Times New Roman" w:cs="Times New Roman"/>
          <w:color w:val="35465C"/>
          <w:spacing w:val="-1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all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with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</w:t>
      </w:r>
      <w:r w:rsidRPr="00255CDD">
        <w:rPr>
          <w:rFonts w:ascii="Times New Roman" w:hAnsi="Times New Roman" w:cs="Times New Roman"/>
          <w:color w:val="35465C"/>
          <w:spacing w:val="-12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single</w:t>
      </w:r>
      <w:r w:rsidRPr="00255CDD">
        <w:rPr>
          <w:rFonts w:ascii="Times New Roman" w:hAnsi="Times New Roman" w:cs="Times New Roman"/>
          <w:color w:val="35465C"/>
          <w:spacing w:val="-12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account,</w:t>
      </w:r>
      <w:r w:rsidRPr="00255CDD">
        <w:rPr>
          <w:rFonts w:ascii="Times New Roman" w:hAnsi="Times New Roman" w:cs="Times New Roman"/>
          <w:color w:val="35465C"/>
          <w:spacing w:val="-1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single</w:t>
      </w:r>
      <w:r w:rsidRPr="00255CDD">
        <w:rPr>
          <w:rFonts w:ascii="Times New Roman" w:hAnsi="Times New Roman" w:cs="Times New Roman"/>
          <w:color w:val="35465C"/>
          <w:spacing w:val="-12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API</w:t>
      </w:r>
      <w:r w:rsidRPr="00255CDD">
        <w:rPr>
          <w:rFonts w:ascii="Times New Roman" w:hAnsi="Times New Roman" w:cs="Times New Roman"/>
          <w:color w:val="35465C"/>
          <w:spacing w:val="-12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key</w:t>
      </w:r>
      <w:r w:rsidRPr="00255CDD">
        <w:rPr>
          <w:rFonts w:ascii="Times New Roman" w:hAnsi="Times New Roman" w:cs="Times New Roman"/>
          <w:color w:val="35465C"/>
          <w:spacing w:val="-1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and</w:t>
      </w:r>
      <w:r w:rsidRPr="00255CDD">
        <w:rPr>
          <w:rFonts w:ascii="Times New Roman" w:hAnsi="Times New Roman" w:cs="Times New Roman"/>
          <w:color w:val="35465C"/>
          <w:spacing w:val="-1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single</w:t>
      </w:r>
      <w:r w:rsidRPr="00255CDD">
        <w:rPr>
          <w:rFonts w:ascii="Times New Roman" w:hAnsi="Times New Roman" w:cs="Times New Roman"/>
          <w:color w:val="35465C"/>
          <w:spacing w:val="-8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SDK. Engineering teams also use RapidAPI to share internal APIs and</w:t>
      </w:r>
      <w:r w:rsidRPr="00255CDD">
        <w:rPr>
          <w:rFonts w:ascii="Times New Roman" w:hAnsi="Times New Roman" w:cs="Times New Roman"/>
          <w:color w:val="35465C"/>
          <w:spacing w:val="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microservice</w:t>
      </w:r>
      <w:r w:rsidRPr="00255CDD">
        <w:rPr>
          <w:rFonts w:ascii="Times New Roman" w:hAnsi="Times New Roman" w:cs="Times New Roman"/>
          <w:color w:val="35465C"/>
          <w:spacing w:val="-2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documentation.</w:t>
      </w:r>
    </w:p>
    <w:p w:rsidR="00F83AAA" w:rsidRPr="00255CDD" w:rsidRDefault="00F83AAA">
      <w:pPr>
        <w:pStyle w:val="BodyText"/>
        <w:spacing w:before="211"/>
        <w:ind w:left="100" w:right="33"/>
        <w:rPr>
          <w:rFonts w:ascii="Times New Roman" w:hAnsi="Times New Roman" w:cs="Times New Roman"/>
        </w:rPr>
      </w:pPr>
    </w:p>
    <w:p w:rsidR="00EA681C" w:rsidRPr="00255CDD" w:rsidRDefault="00284128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255CDD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001814D" wp14:editId="34CA599D">
            <wp:extent cx="5419725" cy="23241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1C" w:rsidRPr="00255CDD" w:rsidRDefault="00EA681C">
      <w:pPr>
        <w:pStyle w:val="BodyText"/>
        <w:rPr>
          <w:rFonts w:ascii="Times New Roman" w:hAnsi="Times New Roman" w:cs="Times New Roman"/>
          <w:sz w:val="20"/>
        </w:rPr>
      </w:pPr>
    </w:p>
    <w:p w:rsidR="00EA681C" w:rsidRPr="00255CDD" w:rsidRDefault="00EA681C">
      <w:pPr>
        <w:pStyle w:val="BodyText"/>
        <w:rPr>
          <w:rFonts w:ascii="Times New Roman" w:hAnsi="Times New Roman" w:cs="Times New Roman"/>
          <w:sz w:val="20"/>
        </w:rPr>
      </w:pPr>
    </w:p>
    <w:p w:rsidR="00EA681C" w:rsidRPr="00255CDD" w:rsidRDefault="00EA681C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:rsidR="00EA681C" w:rsidRPr="00255CDD" w:rsidRDefault="00284128">
      <w:pPr>
        <w:pStyle w:val="BodyText"/>
        <w:spacing w:before="91"/>
        <w:ind w:left="100"/>
        <w:rPr>
          <w:rFonts w:ascii="Times New Roman" w:hAnsi="Times New Roman" w:cs="Times New Roman"/>
        </w:rPr>
      </w:pPr>
      <w:r w:rsidRPr="00255CDD">
        <w:rPr>
          <w:rFonts w:ascii="Times New Roman" w:hAnsi="Times New Roman" w:cs="Times New Roman"/>
          <w:color w:val="35465C"/>
        </w:rPr>
        <w:t>Finally,</w:t>
      </w:r>
      <w:r w:rsidRPr="00255CDD">
        <w:rPr>
          <w:rFonts w:ascii="Times New Roman" w:hAnsi="Times New Roman" w:cs="Times New Roman"/>
          <w:color w:val="35465C"/>
          <w:spacing w:val="-1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Run</w:t>
      </w:r>
      <w:r w:rsidRPr="00255CDD">
        <w:rPr>
          <w:rFonts w:ascii="Times New Roman" w:hAnsi="Times New Roman" w:cs="Times New Roman"/>
          <w:color w:val="35465C"/>
          <w:spacing w:val="-8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10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application</w:t>
      </w:r>
    </w:p>
    <w:p w:rsidR="00EA681C" w:rsidRPr="00255CDD" w:rsidRDefault="00284128">
      <w:pPr>
        <w:pStyle w:val="BodyText"/>
        <w:spacing w:before="2"/>
        <w:ind w:left="100" w:right="33"/>
        <w:rPr>
          <w:rFonts w:ascii="Times New Roman" w:hAnsi="Times New Roman" w:cs="Times New Roman"/>
        </w:rPr>
      </w:pPr>
      <w:r w:rsidRPr="00255CDD">
        <w:rPr>
          <w:rFonts w:ascii="Times New Roman" w:hAnsi="Times New Roman" w:cs="Times New Roman"/>
          <w:color w:val="35465C"/>
        </w:rPr>
        <w:t>This</w:t>
      </w:r>
      <w:r w:rsidRPr="00255CDD">
        <w:rPr>
          <w:rFonts w:ascii="Times New Roman" w:hAnsi="Times New Roman" w:cs="Times New Roman"/>
          <w:color w:val="35465C"/>
          <w:spacing w:val="-1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is</w:t>
      </w:r>
      <w:r w:rsidRPr="00255CDD">
        <w:rPr>
          <w:rFonts w:ascii="Times New Roman" w:hAnsi="Times New Roman" w:cs="Times New Roman"/>
          <w:color w:val="35465C"/>
          <w:spacing w:val="-1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used</w:t>
      </w:r>
      <w:r w:rsidRPr="00255CDD">
        <w:rPr>
          <w:rFonts w:ascii="Times New Roman" w:hAnsi="Times New Roman" w:cs="Times New Roman"/>
          <w:color w:val="35465C"/>
          <w:spacing w:val="-1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to</w:t>
      </w:r>
      <w:r w:rsidRPr="00255CDD">
        <w:rPr>
          <w:rFonts w:ascii="Times New Roman" w:hAnsi="Times New Roman" w:cs="Times New Roman"/>
          <w:color w:val="35465C"/>
          <w:spacing w:val="-1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run</w:t>
      </w:r>
      <w:r w:rsidRPr="00255CDD">
        <w:rPr>
          <w:rFonts w:ascii="Times New Roman" w:hAnsi="Times New Roman" w:cs="Times New Roman"/>
          <w:color w:val="35465C"/>
          <w:spacing w:val="-1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1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application</w:t>
      </w:r>
      <w:r w:rsidRPr="00255CDD">
        <w:rPr>
          <w:rFonts w:ascii="Times New Roman" w:hAnsi="Times New Roman" w:cs="Times New Roman"/>
          <w:color w:val="35465C"/>
          <w:spacing w:val="-1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in</w:t>
      </w:r>
      <w:r w:rsidRPr="00255CDD">
        <w:rPr>
          <w:rFonts w:ascii="Times New Roman" w:hAnsi="Times New Roman" w:cs="Times New Roman"/>
          <w:color w:val="35465C"/>
          <w:spacing w:val="-1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a</w:t>
      </w:r>
      <w:r w:rsidRPr="00255CDD">
        <w:rPr>
          <w:rFonts w:ascii="Times New Roman" w:hAnsi="Times New Roman" w:cs="Times New Roman"/>
          <w:color w:val="35465C"/>
          <w:spacing w:val="-1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localhost.</w:t>
      </w:r>
      <w:r w:rsidRPr="00255CDD">
        <w:rPr>
          <w:rFonts w:ascii="Times New Roman" w:hAnsi="Times New Roman" w:cs="Times New Roman"/>
          <w:color w:val="35465C"/>
          <w:spacing w:val="-1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The</w:t>
      </w:r>
      <w:r w:rsidRPr="00255CDD">
        <w:rPr>
          <w:rFonts w:ascii="Times New Roman" w:hAnsi="Times New Roman" w:cs="Times New Roman"/>
          <w:color w:val="35465C"/>
          <w:spacing w:val="-1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local</w:t>
      </w:r>
      <w:r w:rsidRPr="00255CDD">
        <w:rPr>
          <w:rFonts w:ascii="Times New Roman" w:hAnsi="Times New Roman" w:cs="Times New Roman"/>
          <w:color w:val="35465C"/>
          <w:spacing w:val="-15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host</w:t>
      </w:r>
      <w:r w:rsidRPr="00255CDD">
        <w:rPr>
          <w:rFonts w:ascii="Times New Roman" w:hAnsi="Times New Roman" w:cs="Times New Roman"/>
          <w:color w:val="35465C"/>
          <w:spacing w:val="-13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runs</w:t>
      </w:r>
      <w:r w:rsidRPr="00255CDD">
        <w:rPr>
          <w:rFonts w:ascii="Times New Roman" w:hAnsi="Times New Roman" w:cs="Times New Roman"/>
          <w:color w:val="35465C"/>
          <w:spacing w:val="-14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on</w:t>
      </w:r>
      <w:r w:rsidRPr="00255CDD">
        <w:rPr>
          <w:rFonts w:ascii="Times New Roman" w:hAnsi="Times New Roman" w:cs="Times New Roman"/>
          <w:color w:val="35465C"/>
          <w:spacing w:val="-13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port</w:t>
      </w:r>
      <w:r w:rsidRPr="00255CDD">
        <w:rPr>
          <w:rFonts w:ascii="Times New Roman" w:hAnsi="Times New Roman" w:cs="Times New Roman"/>
          <w:color w:val="35465C"/>
          <w:spacing w:val="-8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number</w:t>
      </w:r>
      <w:r w:rsidRPr="00255CDD">
        <w:rPr>
          <w:rFonts w:ascii="Times New Roman" w:hAnsi="Times New Roman" w:cs="Times New Roman"/>
          <w:color w:val="35465C"/>
          <w:spacing w:val="-22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5000.(We</w:t>
      </w:r>
      <w:r w:rsidRPr="00255CDD">
        <w:rPr>
          <w:rFonts w:ascii="Times New Roman" w:hAnsi="Times New Roman" w:cs="Times New Roman"/>
          <w:color w:val="35465C"/>
          <w:spacing w:val="-1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can</w:t>
      </w:r>
      <w:r w:rsidRPr="00255CDD">
        <w:rPr>
          <w:rFonts w:ascii="Times New Roman" w:hAnsi="Times New Roman" w:cs="Times New Roman"/>
          <w:color w:val="35465C"/>
          <w:spacing w:val="-2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give</w:t>
      </w:r>
      <w:r w:rsidRPr="00255CDD">
        <w:rPr>
          <w:rFonts w:ascii="Times New Roman" w:hAnsi="Times New Roman" w:cs="Times New Roman"/>
          <w:color w:val="35465C"/>
          <w:spacing w:val="-22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different</w:t>
      </w:r>
      <w:r w:rsidRPr="00255CDD">
        <w:rPr>
          <w:rFonts w:ascii="Times New Roman" w:hAnsi="Times New Roman" w:cs="Times New Roman"/>
          <w:color w:val="35465C"/>
          <w:spacing w:val="-19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port</w:t>
      </w:r>
      <w:r w:rsidRPr="00255CDD">
        <w:rPr>
          <w:rFonts w:ascii="Times New Roman" w:hAnsi="Times New Roman" w:cs="Times New Roman"/>
          <w:color w:val="35465C"/>
          <w:spacing w:val="-21"/>
        </w:rPr>
        <w:t xml:space="preserve"> </w:t>
      </w:r>
      <w:r w:rsidRPr="00255CDD">
        <w:rPr>
          <w:rFonts w:ascii="Times New Roman" w:hAnsi="Times New Roman" w:cs="Times New Roman"/>
          <w:color w:val="35465C"/>
        </w:rPr>
        <w:t>numbers)</w:t>
      </w:r>
    </w:p>
    <w:p w:rsidR="00EA681C" w:rsidRPr="00255CDD" w:rsidRDefault="00EA681C">
      <w:pPr>
        <w:pStyle w:val="BodyText"/>
        <w:rPr>
          <w:rFonts w:ascii="Times New Roman" w:hAnsi="Times New Roman" w:cs="Times New Roman"/>
          <w:sz w:val="20"/>
        </w:rPr>
      </w:pPr>
    </w:p>
    <w:p w:rsidR="00EA681C" w:rsidRPr="00255CDD" w:rsidRDefault="00284128">
      <w:pPr>
        <w:pStyle w:val="BodyText"/>
        <w:spacing w:before="8"/>
        <w:rPr>
          <w:rFonts w:ascii="Times New Roman" w:hAnsi="Times New Roman" w:cs="Times New Roman"/>
          <w:sz w:val="22"/>
        </w:rPr>
      </w:pPr>
      <w:r w:rsidRPr="00255CDD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51DCB26D" wp14:editId="1AB5EA00">
            <wp:simplePos x="0" y="0"/>
            <wp:positionH relativeFrom="page">
              <wp:posOffset>914400</wp:posOffset>
            </wp:positionH>
            <wp:positionV relativeFrom="paragraph">
              <wp:posOffset>199626</wp:posOffset>
            </wp:positionV>
            <wp:extent cx="1933575" cy="4667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681C" w:rsidRPr="00255CDD">
      <w:pgSz w:w="11910" w:h="16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4C" w:rsidRDefault="008E084C" w:rsidP="00255CDD">
      <w:r>
        <w:separator/>
      </w:r>
    </w:p>
  </w:endnote>
  <w:endnote w:type="continuationSeparator" w:id="0">
    <w:p w:rsidR="008E084C" w:rsidRDefault="008E084C" w:rsidP="0025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4C" w:rsidRDefault="008E084C" w:rsidP="00255CDD">
      <w:r>
        <w:separator/>
      </w:r>
    </w:p>
  </w:footnote>
  <w:footnote w:type="continuationSeparator" w:id="0">
    <w:p w:rsidR="008E084C" w:rsidRDefault="008E084C" w:rsidP="00255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A681C"/>
    <w:rsid w:val="00255CDD"/>
    <w:rsid w:val="00284128"/>
    <w:rsid w:val="005D37C7"/>
    <w:rsid w:val="008E084C"/>
    <w:rsid w:val="00EA681C"/>
    <w:rsid w:val="00F8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2"/>
      <w:ind w:left="1766" w:right="1770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5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DD"/>
    <w:rPr>
      <w:rFonts w:ascii="Tahoma" w:eastAsia="Verdan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55CDD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2"/>
      <w:ind w:left="1766" w:right="1770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5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DD"/>
    <w:rPr>
      <w:rFonts w:ascii="Tahoma" w:eastAsia="Verdan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55CDD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HOME</cp:lastModifiedBy>
  <cp:revision>4</cp:revision>
  <dcterms:created xsi:type="dcterms:W3CDTF">2022-11-13T16:05:00Z</dcterms:created>
  <dcterms:modified xsi:type="dcterms:W3CDTF">2022-11-13T16:33:00Z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