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随行压力接管-agent-六周-demo-汇报材料"/>
    <w:p>
      <w:pPr>
        <w:pStyle w:val="Heading1"/>
      </w:pPr>
      <w:r>
        <w:rPr>
          <w:rFonts w:hint="eastAsia"/>
        </w:rPr>
        <w:t xml:space="preserve">随行压力接管</w:t>
      </w:r>
      <w:r>
        <w:t xml:space="preserve"> Agent </w:t>
      </w:r>
      <w:r>
        <w:rPr>
          <w:rFonts w:hint="eastAsia"/>
        </w:rPr>
        <w:t xml:space="preserve">六周</w:t>
      </w:r>
      <w:r>
        <w:t xml:space="preserve"> Demo </w:t>
      </w:r>
      <w:r>
        <w:rPr>
          <w:rFonts w:hint="eastAsia"/>
        </w:rPr>
        <w:t xml:space="preserve">汇报材料</w:t>
      </w:r>
    </w:p>
    <w:p>
      <w:pPr>
        <w:pStyle w:val="FirstParagraph"/>
      </w:pPr>
      <w:r>
        <w:rPr>
          <w:rFonts w:ascii="Arial" w:hAnsi="Arial" w:eastAsia="Noto Sans CJK SC"/>
        </w:rPr>
        <w:t>版本：v4 / 生活服务执行与个性化动作增强版</w:t>
        <w:br/>
        <w:t>日期：2026-07-15</w:t>
        <w:br/>
        <w:t>用途：项目汇报 / 六周 Demo 范围冻结 / 交互、压力接管与行动执行方案前置</w:t>
        <w:br/>
        <w:t>新增依据：第三轮产品讨论——压力接管终点应从“调整任务”升级为“尽可能替用户完成生活责任”</w:t>
      </w:r>
    </w:p>
    <w:p>
      <w:r>
        <w:pict>
          <v:rect style="width:0;height:1.5pt" o:hralign="center" o:hrstd="t" o:hr="t"/>
        </w:pict>
      </w:r>
    </w:p>
    <w:bookmarkStart w:id="9" w:name="本版针对上次评审意见的回应摘要"/>
    <w:p>
      <w:pPr>
        <w:pStyle w:val="Heading2"/>
      </w:pPr>
      <w:r>
        <w:t>0.1 本版针对第二轮评审意见的更新摘要</w:t>
      </w:r>
    </w:p>
    <w:p>
      <w:pPr>
        <w:pStyle w:val="FirstParagraph"/>
      </w:pPr>
      <w:r>
        <w:rPr>
          <w:rFonts w:ascii="Arial" w:hAnsi="Arial" w:eastAsia="Noto Sans CJK SC"/>
        </w:rPr>
        <w:t>本轮在既有交互调度、压力分级、个性化策略和车内外切换基础上，进一步补齐“接管之后到底做到哪里”。AURI 不应只把弹性任务向后移动，而应尝试把仍会占用用户注意力的生活任务转换为可执行服务，例如把“下班去超市”转化为“按用户偏好生成线上购物车与配送方案”，在获得确认后模拟完成下单。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</w:r>
            <w:r>
              <w:rPr>
                <w:rFonts w:ascii="Arial" w:hAnsi="Arial" w:eastAsia="Noto Sans CJK SC"/>
                <w:b/>
                <w:color w:val="FFFFFF"/>
                <w:sz w:val="16"/>
              </w:rPr>
              <w:t>本轮反馈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</w:r>
            <w:r>
              <w:rPr>
                <w:rFonts w:ascii="Arial" w:hAnsi="Arial" w:eastAsia="Noto Sans CJK SC"/>
                <w:b/>
                <w:color w:val="FFFFFF"/>
                <w:sz w:val="16"/>
              </w:rPr>
              <w:t>本版更新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</w:r>
            <w:r>
              <w:rPr>
                <w:rFonts w:ascii="Arial" w:hAnsi="Arial" w:eastAsia="Noto Sans CJK SC"/>
                <w:b/>
                <w:color w:val="FFFFFF"/>
                <w:sz w:val="16"/>
              </w:rPr>
              <w:t>对应章节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交互逻辑和故事线需要提前细化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将故事线重构为“车外预警—上车交接—车内接管—处理后恢复”，明确每一步的主交互端、触发信号、输出和确认方式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2.1、3.2、3.6 章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HMI 与视觉需要提前规划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2 周前冻结车机页面状态、组件、字号、品牌区和 logo 占位；遵循车载场景的可扫视、单任务、大控件和语音优先原则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3.4.4、3.7、7.1 章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功能开发细节和真/模拟边界不够具体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逐项说明会议延迟、ETA、情绪信号、任务协调、消息发送和场景切换的数据来源，以及“真实算法 / 真实界面 / 模拟输入 / 仅展示”的边界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2.3、4.6、5.7 章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焦虑识别和处理需要形成模型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不做医学诊断，建立 L0-L3 压力接管模型：现实责任风险为主门槛，心率趋势、语言、驾驶行为和可选车内视觉为辅助证据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5.8.1 章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需要针对不同性格形成个性化策略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预设三类交互偏好，改变主动介入阈值、腕上反馈节奏和话术风格，但不改变安全权限和驾驶中信息上限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3.4.2、5.8.2 章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多端输出可能繁杂，腕上仅震动缺乏差异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引入“唯一主交互端 + 输出优先级 + 去重抑制”，腕上采用颜色、图标、短文本和分级触觉编码，而不是所有端同时播报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3.5、5.8.3 章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需要区分车内和车外场景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车外由手机负责信息与权限、腕上设备负责随行提示；上车后交互所有权转移到车机，手机退到后台，腕上设备只保留低干扰确认反馈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3.5、3.6 章</w:t>
            </w:r>
          </w:p>
        </w:tc>
      </w:tr>
      <w:tr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压力接管终点仍偏保守，缺少更有想象力的执行能力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将“后置弹性任务”升级为“生活服务动作编排”：可生成线上购物车、配送方案、预约或代办卡片；六周 Demo 真实实现编排、权限和确认，第三方下单与支付采用模拟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第 1.4、2.1、3.8、4.7、5.8.4、7.7 章</w:t>
            </w:r>
          </w:p>
        </w:tc>
      </w:tr>
    </w:tbl>
    <w:p>
      <w:pPr>
        <w:pStyle w:val="BodyText"/>
      </w:pPr>
      <w:r>
        <w:t>本版最重要的口径变化是：</w:t>
      </w:r>
    </w:p>
    <w:p>
      <w:pPr>
        <w:pStyle w:val="BodyText"/>
      </w:pPr>
      <w:r>
        <w:rPr>
          <w:rFonts w:ascii="Arial" w:hAnsi="Arial" w:eastAsia="Noto Sans CJK SC"/>
        </w:rPr>
        <w:t>我们不再把“多端都能显示”视为交互完成，也不把“已提醒、已后置”视为压力接管终点。新的目标是：Agent 判断何时需要介入、介入到什么级别、当前由哪一个设备负责说话、其他设备如何退让，并根据用户偏好把现实任务推进到“可确认、可执行、可追踪”的状态。手机、腕上设备和车机是同一套接管流程的接力节点，生活服务适配器则是把建议转化为行动的执行层。</w:t>
      </w:r>
    </w:p>
    <w:p>
      <w:r>
        <w:pict>
          <v:rect style="width:0;height:1.5pt" o:hralign="center" o:hrstd="t" o:hr="t"/>
        </w:pict>
      </w:r>
    </w:p>
    <w:bookmarkEnd w:id="9"/>
    <w:bookmarkStart w:id="10" w:name="汇报开场口径"/>
    <w:p>
      <w:pPr>
        <w:pStyle w:val="Heading2"/>
      </w:pPr>
      <w:r>
        <w:t xml:space="preserve">0. </w:t>
      </w:r>
      <w:r>
        <w:rPr>
          <w:rFonts w:hint="eastAsia"/>
        </w:rPr>
        <w:t xml:space="preserve">汇报开场口径</w:t>
      </w:r>
    </w:p>
    <w:p>
      <w:pPr>
        <w:pStyle w:val="FirstParagraph"/>
      </w:pPr>
      <w:r>
        <w:t>本轮 Demo 要验证的不是一块智能手环，也不是一个车机日历或导航助手，而是一个随行压力接管 Agent。</w:t>
      </w:r>
    </w:p>
    <w:p>
      <w:pPr>
        <w:pStyle w:val="BodyText"/>
      </w:pPr>
      <w:r>
        <w:rPr>
          <w:rFonts w:ascii="Arial" w:hAnsi="Arial" w:eastAsia="Noto Sans CJK SC"/>
        </w:rPr>
        <w:t>它面向驾车通勤中的刚性责任场景：当会议延迟、拥堵和接孩子迟到风险叠加时，Agent 先判断现实责任是否即将失约，再结合用户表达、腕上生理趋势、驾驶行为和可选车内感知评估介入级别；随后保护刚性任务、处理等待方沟通，并进一步尝试消除仍未完成的弹性任务。例如，超市任务不只是后置，而是可被转换为线上采购方案，由 Agent 根据家庭偏好生成购物车、配送时间和替代品规则，用户一次确认后进入模拟下单状态。</w:t>
      </w:r>
    </w:p>
    <w:p>
      <w:pPr>
        <w:pStyle w:val="BodyText"/>
      </w:pPr>
      <w:r>
        <w:rPr>
          <w:rFonts w:hint="eastAsia"/>
        </w:rPr>
        <w:t xml:space="preserve">本轮六周</w:t>
      </w:r>
      <w:r>
        <w:t xml:space="preserve"> Demo </w:t>
      </w:r>
      <w:r>
        <w:rPr>
          <w:rFonts w:hint="eastAsia"/>
        </w:rPr>
        <w:t xml:space="preserve">不做真实车辆接入，不真实控制车辆，不真实发送微信或短信。我们用真实手机、真实腕上设备、车机</w:t>
      </w:r>
      <w:r>
        <w:t xml:space="preserve"> HMI </w:t>
      </w:r>
      <w:r>
        <w:rPr>
          <w:rFonts w:hint="eastAsia"/>
        </w:rPr>
        <w:t xml:space="preserve">大屏、Agent</w:t>
      </w:r>
      <w:r>
        <w:t xml:space="preserve"> </w:t>
      </w:r>
      <w:r>
        <w:rPr>
          <w:rFonts w:hint="eastAsia"/>
        </w:rPr>
        <w:t xml:space="preserve">后端和演示控制台跑通一个可操作、可复现、可说明技术可行性的多端闭环。</w:t>
      </w:r>
    </w:p>
    <w:p>
      <w:pPr>
        <w:pStyle w:val="BodyText"/>
      </w:pPr>
      <w:r>
        <w:rPr>
          <w:rFonts w:hint="eastAsia"/>
        </w:rPr>
        <w:t xml:space="preserve">一句话总结：</w:t>
      </w:r>
    </w:p>
    <w:p>
      <w:pPr>
        <w:pStyle w:val="BodyText"/>
      </w:pPr>
      <w:r>
        <w:rPr>
          <w:rFonts w:ascii="Arial" w:hAnsi="Arial" w:eastAsia="Noto Sans CJK SC"/>
        </w:rPr>
        <w:t>通过真实手机 + 真实腕上设备 + 车机 HMI + Agent 服务 + 控制台，演示 AURI 如何在接孩子迟到风险出现时完成“识别压力级别—切换主交互端—保护刚性责任—编排生活服务动作—请求一次确认—恢复安静”的完整闭环。</w:t>
      </w:r>
    </w:p>
    <w:p>
      <w:r>
        <w:pict>
          <v:rect style="width:0;height:1.5pt" o:hralign="center" o:hrstd="t" o:hr="t"/>
        </w:pict>
      </w:r>
    </w:p>
    <w:bookmarkEnd w:id="10"/>
    <w:bookmarkStart w:id="13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bookmarkStart w:id="11" w:name="产品定义"/>
    <w:p>
      <w:pPr>
        <w:pStyle w:val="Heading3"/>
      </w:pPr>
      <w:r>
        <w:t xml:space="preserve">1.1 </w:t>
      </w:r>
      <w:r>
        <w:rPr>
          <w:rFonts w:hint="eastAsia"/>
        </w:rPr>
        <w:t xml:space="preserve">产品定义</w:t>
      </w:r>
    </w:p>
    <w:p>
      <w:pPr>
        <w:pStyle w:val="FirstParagraph"/>
      </w:pPr>
      <w:r>
        <w:rPr>
          <w:rFonts w:hint="eastAsia"/>
          <w:b/>
          <w:bCs/>
        </w:rPr>
        <w:t xml:space="preserve">随行压力接管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是一个围绕驾驶者刚性责任场景工作的多端</w:t>
      </w:r>
      <w:r>
        <w:t xml:space="preserve"> Agent </w:t>
      </w:r>
      <w:r>
        <w:rPr>
          <w:rFonts w:hint="eastAsia"/>
        </w:rPr>
        <w:t xml:space="preserve">系统。</w:t>
      </w:r>
    </w:p>
    <w:p>
      <w:pPr>
        <w:pStyle w:val="BodyText"/>
      </w:pPr>
      <w:r>
        <w:rPr>
          <w:rFonts w:hint="eastAsia"/>
        </w:rPr>
        <w:t xml:space="preserve">它不是：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不是日历提醒：不只是告诉用户“18:10</w:t>
      </w:r>
      <w:r>
        <w:t xml:space="preserve"> </w:t>
      </w:r>
      <w:r>
        <w:rPr>
          <w:rFonts w:hint="eastAsia"/>
        </w:rPr>
        <w:t xml:space="preserve">有事”。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不是导航播报：不只是告诉用户“前方拥堵”。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不是情绪陪聊：不只是说“别着急”。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不是医疗健康判断：不基于单次心率或</w:t>
      </w:r>
      <w:r>
        <w:t xml:space="preserve"> HRV </w:t>
      </w:r>
      <w:r>
        <w:rPr>
          <w:rFonts w:hint="eastAsia"/>
        </w:rPr>
        <w:t xml:space="preserve">给用户贴情绪标签。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不是完整车控系统：本轮</w:t>
      </w:r>
      <w:r>
        <w:t xml:space="preserve"> Demo </w:t>
      </w:r>
      <w:r>
        <w:rPr>
          <w:rFonts w:hint="eastAsia"/>
        </w:rPr>
        <w:t xml:space="preserve">不接真实车辆</w:t>
      </w:r>
      <w:r>
        <w:t xml:space="preserve"> </w:t>
      </w:r>
      <w:r>
        <w:rPr>
          <w:rFonts w:hint="eastAsia"/>
        </w:rPr>
        <w:t xml:space="preserve">API，也不控制车辆。</w:t>
      </w:r>
    </w:p>
    <w:p>
      <w:pPr>
        <w:pStyle w:val="FirstParagraph"/>
      </w:pPr>
      <w:r>
        <w:rPr>
          <w:rFonts w:hint="eastAsia"/>
        </w:rPr>
        <w:t xml:space="preserve">它要做的是：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识别用户当前有什么刚性责任。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判断时间窗口是否被突破。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综合路况、任务、腕上状态和用户表达，决定是否介入。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自动重排低风险弹性任务。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生成给老师、家人等等待方的消息草稿。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对中高风险动作请求用户确认。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多端同步状态，最终降低打扰并恢复安静。</w:t>
      </w:r>
    </w:p>
    <w:bookmarkEnd w:id="11"/>
    <w:bookmarkStart w:id="12" w:name="第一验证场景"/>
    <w:p>
      <w:pPr>
        <w:pStyle w:val="Heading3"/>
      </w:pPr>
      <w:r>
        <w:t xml:space="preserve">1.2 </w:t>
      </w:r>
      <w:r>
        <w:rPr>
          <w:rFonts w:hint="eastAsia"/>
        </w:rPr>
        <w:t xml:space="preserve">第一验证场景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固定使用一个场景：</w:t>
      </w:r>
    </w:p>
    <w:p>
      <w:pPr>
        <w:pStyle w:val="BodyText"/>
      </w:pPr>
      <w:r>
        <w:rPr>
          <w:rFonts w:ascii="Arial" w:hAnsi="Arial" w:eastAsia="Noto Sans CJK SC"/>
        </w:rPr>
        <w:t>下班通勤途中，用户因会议延迟和路况拥堵，可能无法按时接孩子。Agent 主动介入，先保护接孩子这一刚性责任、生成给老师和家人的沟通方案，再将“去超市”转换为个性化线上采购方案：依据用户常购清单、预算和配送偏好生成购物车，用户确认后模拟下单，从而真正消除一项仍会占用晚间时间和注意力的任务。</w:t>
      </w:r>
    </w:p>
    <w:p>
      <w:pPr>
        <w:pStyle w:val="BodyText"/>
      </w:pPr>
      <w:r>
        <w:rPr>
          <w:rFonts w:hint="eastAsia"/>
        </w:rPr>
        <w:t xml:space="preserve">选择这个场景的原因：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城市通勤、接送孩子、晚高峰拥堵都足够常见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接孩子是典型刚性任务，不能像购物一样随意后置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“可能失约</w:t>
            </w:r>
            <w:r>
              <w:t xml:space="preserve"> + </w:t>
            </w:r>
            <w:r>
              <w:rPr>
                <w:rFonts w:hint="eastAsia"/>
              </w:rPr>
              <w:t xml:space="preserve">正在驾驶</w:t>
            </w:r>
            <w:r>
              <w:t xml:space="preserve"> + </w:t>
            </w:r>
            <w:r>
              <w:rPr>
                <w:rFonts w:hint="eastAsia"/>
              </w:rPr>
              <w:t xml:space="preserve">时间不可逆”会形成真实压力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地图只告诉你堵车，Agent</w:t>
            </w:r>
            <w:r>
              <w:t xml:space="preserve"> </w:t>
            </w:r>
            <w:r>
              <w:rPr>
                <w:rFonts w:hint="eastAsia"/>
              </w:rPr>
              <w:t xml:space="preserve">要替你处理迟到带来的现实后果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会议延迟、ETA</w:t>
            </w:r>
            <w:r>
              <w:t xml:space="preserve"> </w:t>
            </w:r>
            <w:r>
              <w:rPr>
                <w:rFonts w:hint="eastAsia"/>
              </w:rPr>
              <w:t xml:space="preserve">变化、心率变化、急刹等信号均可被控制台稳定模拟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手机负责任务，腕上设备负责低干扰反馈，车机负责驾驶中的安全确认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demo-最终交付形态"/>
    <w:p>
      <w:pPr>
        <w:pStyle w:val="Heading3"/>
      </w:pPr>
      <w:r>
        <w:t>1.3 本轮新增验证命题</w:t>
      </w:r>
    </w:p>
    <w:p>
      <w:pPr>
        <w:pStyle w:val="FirstParagraph"/>
      </w:pPr>
      <w:r>
        <w:t>本轮除了验证基础闭环，还要回答四个更具体的问题：</w:t>
      </w:r>
    </w:p>
    <w:p>
      <w:pPr>
        <w:pStyle w:val="Compact"/>
        <w:numPr>
          <w:ilvl w:val="0"/>
          <w:numId w:val="1002"/>
        </w:numPr>
      </w:pPr>
      <w:r>
        <w:t>场景切换：车外由手机和腕上设备配合，上车后能否自动把交互所有权交给车机，而不是三端同时提醒。</w:t>
      </w:r>
    </w:p>
    <w:p>
      <w:pPr>
        <w:pStyle w:val="Compact"/>
        <w:numPr>
          <w:ilvl w:val="0"/>
          <w:numId w:val="1002"/>
        </w:numPr>
      </w:pPr>
      <w:r>
        <w:t>分级接管：系统能否区分“只是时间被压缩”“已经确定晚到”“用户进入高负荷”三种状态，并采用不同强度的处理。</w:t>
      </w:r>
    </w:p>
    <w:p>
      <w:pPr>
        <w:pStyle w:val="Compact"/>
        <w:numPr>
          <w:ilvl w:val="0"/>
          <w:numId w:val="1002"/>
        </w:numPr>
      </w:pPr>
      <w:r>
        <w:t>任务协调：Agent 是否真正执行刚性/弹性任务排序、依赖识别、等待方沟通和权限校验，而不是按脚本切页面。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Noto Sans CJK SC"/>
        </w:rPr>
        <w:t>个性化：不同用户能否在不改变安全边界的前提下，获得不同的主动介入阈值、腕上反馈、话术风格和生活服务方案，例如常购清单、预算、配送时段与替代品偏好。</w:t>
      </w:r>
    </w:p>
    <w:p>
      <w:pPr>
        <w:pStyle w:val="Heading3"/>
      </w:pPr>
      <w:r>
        <w:t>1.4 压力接管的终点：从“缓解风险”到“完成责任闭环”</w:t>
      </w:r>
    </w:p>
    <w:p>
      <w:pPr>
        <w:pStyle w:val="FirstParagraph"/>
      </w:pPr>
      <w:r>
        <w:t>压力接管不应以“用户暂时不那么焦虑”或“任务已被延后”为终点。真正有差异化的 Agent 应把压力源拆成可执行责任，并尽可能推进到用户只需做一次高价值确认的状态。</w:t>
      </w:r>
    </w:p>
    <w:p>
      <w:pPr>
        <w:pStyle w:val="BodyText"/>
      </w:pPr>
      <w:r>
        <w:t>本项目将接管终点定义为四级：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Agent 做到哪里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超市场景例子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本轮 Demo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R0 识别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发现冲突并解释风险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判断接孩子与超市发生时间冲突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真实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R1 调整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重排任务、降低冲突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把超市任务移动到接孩子之后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真实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R2 准备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形成可直接确认的服务方案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依据家庭清单生成购物车、配送时段、预算与替代规则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真实编排 + 模拟商品数据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R3 执行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连接外部服务并完成动作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用户确认后下单、支付、配送跟踪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6"/>
              </w:rPr>
              <w:t>仅模拟下单成功；不接真实支付/电商账号</w:t>
            </w:r>
          </w:p>
        </w:tc>
      </w:tr>
    </w:tbl>
    <w:p>
      <w:pPr>
        <w:pStyle w:val="BodyText"/>
      </w:pPr>
      <w:r>
        <w:t>这一能力不是为了把 Demo 扩展成电商应用，而是证明 AURI 具有“把现实责任转译为可执行服务动作”的 Agent 能力。未来同一机制还可以适配餐食下单、停车/充电预约、家庭物品补货、到家前智能家居准备等场景。</w:t>
      </w:r>
    </w:p>
    <w:p>
      <w:pPr>
        <w:pStyle w:val="BodyText"/>
      </w:pPr>
      <w:r>
        <w:t>个性化的核心也不只体现在说话语气。更高价值的个性化是：Agent 记住用户常买品牌、家庭成员、预算上限、是否接受替代品、配送偏好和授权规则，并据此生成不同的行动方案。</w:t>
      </w:r>
    </w:p>
    <w:p>
      <w:pPr>
        <w:pStyle w:val="Compact"/>
      </w:pPr>
      <w:r>
        <w:t>行动执行：Agent 能否把“超市任务”从简单后置升级为可确认的线上采购方案，并以模拟服务调用展示完成状态。</w:t>
      </w:r>
    </w:p>
    <w:p>
      <w:pPr>
        <w:pStyle w:val="Heading2"/>
      </w:pPr>
      <w:r>
        <w:t xml:space="preserve">2. Demo </w:t>
      </w:r>
      <w:r>
        <w:rPr>
          <w:rFonts w:hint="eastAsia"/>
        </w:rPr>
        <w:t xml:space="preserve">最终交付形态</w:t>
      </w:r>
    </w:p>
    <w:bookmarkStart w:id="14" w:name="展示内容"/>
    <w:p>
      <w:pPr>
        <w:pStyle w:val="Heading3"/>
      </w:pPr>
      <w:r>
        <w:t xml:space="preserve">2.1 </w:t>
      </w:r>
      <w:r>
        <w:rPr>
          <w:rFonts w:hint="eastAsia"/>
        </w:rPr>
        <w:t xml:space="preserve">展示内容</w:t>
      </w:r>
    </w:p>
    <w:p>
      <w:pPr>
        <w:pStyle w:val="FirstParagraph"/>
      </w:pPr>
      <w:r>
        <w:rPr>
          <w:rFonts w:hint="eastAsia"/>
        </w:rPr>
        <w:t xml:space="preserve">六周后展示一个</w:t>
      </w:r>
      <w:r>
        <w:t xml:space="preserve"> 3-5 </w:t>
      </w:r>
      <w:r>
        <w:rPr>
          <w:rFonts w:hint="eastAsia"/>
        </w:rPr>
        <w:t xml:space="preserve">分钟的多端联动</w:t>
      </w:r>
      <w:r>
        <w:t xml:space="preserve"> </w:t>
      </w:r>
      <w:r>
        <w:rPr>
          <w:rFonts w:hint="eastAsia"/>
        </w:rPr>
        <w:t xml:space="preserve">Demo：</w:t>
      </w:r>
    </w:p>
    <w:p>
      <w:pPr>
        <w:pStyle w:val="Compact"/>
        <w:numPr>
          <w:ilvl w:val="0"/>
          <w:numId w:val="1003"/>
        </w:numPr>
      </w:pPr>
      <w:r>
        <w:t>用户在车外通过真实手机语音创建任务：“今天 18:10 接孩子，之后去超市。”</w:t>
      </w:r>
    </w:p>
    <w:p>
      <w:pPr>
        <w:pStyle w:val="Compact"/>
        <w:numPr>
          <w:ilvl w:val="0"/>
          <w:numId w:val="1003"/>
        </w:numPr>
      </w:pPr>
      <w:r>
        <w:t>Agent 生成任务图：接孩子=刚性任务，超市=弹性任务，并记录等待方、地点、时间窗和所需通勤时间。</w:t>
      </w:r>
    </w:p>
    <w:p>
      <w:pPr>
        <w:pStyle w:val="Compact"/>
        <w:numPr>
          <w:ilvl w:val="0"/>
          <w:numId w:val="1003"/>
        </w:numPr>
      </w:pPr>
      <w:r>
        <w:t>演示控制台模拟企业日历/会议服务发出 meeting_overrun 事件；事件来源是模拟的，但接收、计算和状态更新是真实的。</w:t>
      </w:r>
    </w:p>
    <w:p>
      <w:pPr>
        <w:pStyle w:val="Compact"/>
        <w:numPr>
          <w:ilvl w:val="0"/>
          <w:numId w:val="1003"/>
        </w:numPr>
      </w:pPr>
      <w:r>
        <w:t>在车外阶段，手机显示风险卡片，腕上设备通过黄色图标 + 一次双短震提示“17:38 前需出发”，车机保持静默。</w:t>
      </w:r>
    </w:p>
    <w:p>
      <w:pPr>
        <w:pStyle w:val="Compact"/>
        <w:numPr>
          <w:ilvl w:val="0"/>
          <w:numId w:val="1003"/>
        </w:numPr>
      </w:pPr>
      <w:r>
        <w:t>控制台触发 approaching_vehicle / vehicle_mode，交互所有权从手机转移到车机；手机退到后台，腕上设备只提示“已连接驾驶模式”。</w:t>
      </w:r>
    </w:p>
    <w:p>
      <w:pPr>
        <w:pStyle w:val="Compact"/>
        <w:numPr>
          <w:ilvl w:val="0"/>
          <w:numId w:val="1003"/>
        </w:numPr>
      </w:pPr>
      <w:r>
        <w:t>控制台模拟拥堵，真实风险算法计算 ETA 变为 18:28，确定会晚到 18 分钟。</w:t>
      </w:r>
    </w:p>
    <w:p>
      <w:pPr>
        <w:pStyle w:val="Compact"/>
        <w:numPr>
          <w:ilvl w:val="0"/>
          <w:numId w:val="1003"/>
        </w:numPr>
      </w:pPr>
      <w:r>
        <w:t>用户在车机语音问：“我还来得及吗？”系统结合责任风险和辅助信号进入 L2 协调接管。</w:t>
      </w:r>
    </w:p>
    <w:p>
      <w:pPr>
        <w:pStyle w:val="Compact"/>
        <w:numPr>
          <w:ilvl w:val="0"/>
          <w:numId w:val="1003"/>
        </w:numPr>
      </w:pPr>
      <w:r>
        <w:t>Agent 给出一句现实结论：“继续加速无法明显缩短时间。”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</w:rPr>
        <w:t>多任务协同逻辑先保护接孩子任务，再生成给老师和家人的消息草稿；对于超市任务，Agent 不只后置，而是读取预设家庭清单与偏好，生成“今晚 20:00-21:00 配送”的线上购物车预览。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</w:rPr>
        <w:t>车机只呈现一个合并确认：“发送两条消息，并按预设清单模拟下单”；手机不重复弹窗，腕上设备不要求操作。涉及支付、替代商品或超预算时必须拆分为明确确认，Demo 默认使用预设预算内的模拟订单。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</w:rPr>
        <w:t>确认后，车机显示“消息已处理 / 购物车已模拟下单 / 预计 20:00-21:00 送达”，腕上设备单次柔和短震并变绿，手机记录消息、订单卡片和任务状态。</w:t>
      </w:r>
    </w:p>
    <w:p>
      <w:pPr>
        <w:pStyle w:val="Compact"/>
        <w:numPr>
          <w:ilvl w:val="0"/>
          <w:numId w:val="1003"/>
        </w:numPr>
      </w:pPr>
      <w:r>
        <w:t>Agent 进入 cooldown，停止主动输出；停车后手机提供完整复盘和可编辑记录。</w:t>
      </w:r>
    </w:p>
    <w:bookmarkEnd w:id="14"/>
    <w:bookmarkStart w:id="15" w:name="展示设备"/>
    <w:p>
      <w:pPr>
        <w:pStyle w:val="Heading3"/>
      </w:pPr>
      <w:r>
        <w:t xml:space="preserve">2.2 </w:t>
      </w:r>
      <w:r>
        <w:rPr>
          <w:rFonts w:hint="eastAsia"/>
        </w:rPr>
        <w:t xml:space="preserve">展示设备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/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是否真实开发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t xml:space="preserve">PWA / Web </w:t>
            </w:r>
            <w:r>
              <w:rPr>
                <w:rFonts w:hint="eastAsia"/>
              </w:rPr>
              <w:t xml:space="preserve">App，运行在真实手机浏览器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车外阶段的主交互端；负责任务创建、详情、权限、草稿和停车后复盘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t xml:space="preserve">Amazfit Active 2 / Zepp OS </w:t>
            </w:r>
            <w:r>
              <w:rPr>
                <w:rFonts w:hint="eastAsia"/>
              </w:rPr>
              <w:t xml:space="preserve">优先，ESP32-S3</w:t>
            </w:r>
            <w:r>
              <w:t xml:space="preserve"> </w:t>
            </w:r>
            <w:r>
              <w:rPr>
                <w:rFonts w:hint="eastAsia"/>
              </w:rPr>
              <w:t xml:space="preserve">腕表开发设备兜底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跨场景随行反馈；用颜色、图标、短文本和分级触觉编码提示，不承载复杂决策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</w:t>
            </w:r>
            <w:r>
              <w:t xml:space="preserve"> Web </w:t>
            </w:r>
            <w:r>
              <w:rPr>
                <w:rFonts w:hint="eastAsia"/>
              </w:rPr>
              <w:t xml:space="preserve">页面，运行在平板、大屏或电脑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车内阶段的唯一主交互端；展示一句结论、已处理动作和一个确认入口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本地或云端后端服务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World State、任务图、压力分级、个性化策略、交互调度、权限与幂等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模拟会议、车辆、路况、心率、驾驶行为和可选视觉信号，并支持人设切换与流程重置</w:t>
            </w:r>
          </w:p>
        </w:tc>
      </w:tr>
    </w:tbl>
    <w:bookmarkEnd w:id="15"/>
    <w:bookmarkStart w:id="16" w:name="交付模块拆解"/>
    <w:p>
      <w:pPr>
        <w:pStyle w:val="Heading3"/>
      </w:pPr>
      <w:r>
        <w:t xml:space="preserve">2.2.1 </w:t>
      </w:r>
      <w:r>
        <w:rPr>
          <w:rFonts w:hint="eastAsia"/>
        </w:rPr>
        <w:t xml:space="preserve">交付模块拆解</w:t>
      </w:r>
    </w:p>
    <w:p>
      <w:pPr>
        <w:pStyle w:val="FirstParagraph"/>
      </w:pPr>
      <w:r>
        <w:rPr>
          <w:rFonts w:hint="eastAsia"/>
        </w:rPr>
        <w:t xml:space="preserve">为了回应“到底开发什么”的问题，本轮</w:t>
      </w:r>
      <w:r>
        <w:t xml:space="preserve"> Demo </w:t>
      </w:r>
      <w:r>
        <w:rPr>
          <w:rFonts w:hint="eastAsia"/>
        </w:rPr>
        <w:t xml:space="preserve">的开发模块建议冻结为以下七个。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真/模拟属性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汇报时要强调的点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  <w:r>
              <w:t xml:space="preserve"> App / PWA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真实手机浏览器中的</w:t>
            </w:r>
            <w:r>
              <w:t xml:space="preserve"> PWA </w:t>
            </w:r>
            <w:r>
              <w:rPr>
                <w:rFonts w:hint="eastAsia"/>
              </w:rPr>
              <w:t xml:space="preserve">或</w:t>
            </w:r>
            <w:r>
              <w:t xml:space="preserve"> Web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今日任务、语音录入、任务关系、风险卡片、消息草稿、权限、人设选择、停车后复盘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手机不是</w:t>
            </w:r>
            <w:r>
              <w:t xml:space="preserve"> Figma </w:t>
            </w:r>
            <w:r>
              <w:rPr>
                <w:rFonts w:hint="eastAsia"/>
              </w:rPr>
              <w:t xml:space="preserve">图，必须能在真实手机上操作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</w:t>
            </w:r>
            <w:r>
              <w:t xml:space="preserve"> Web </w:t>
            </w:r>
            <w:r>
              <w:rPr>
                <w:rFonts w:hint="eastAsia"/>
              </w:rPr>
              <w:t xml:space="preserve">页面，投到平板/大屏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真实开发，车辆信号模拟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场景接管状态、ETA、现实结论、动作列表、单一确认入口、品牌区和安全态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不接真车，但车机界面真实可交互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腕上设备端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小程序或</w:t>
            </w:r>
            <w:r>
              <w:t xml:space="preserve"> ESP32-S3 </w:t>
            </w:r>
            <w:r>
              <w:rPr>
                <w:rFonts w:hint="eastAsia"/>
              </w:rPr>
              <w:t xml:space="preserve">固件/应用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真实开发，健康数据半真实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蓝/黄/红/绿状态、图标、短文本、分级震动、驾驶连接、已处理状态、可选心率趋势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不能只是网页动画，需要真实佩戴设备支撑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World State、任务图、压力接管模型、个性化策略、交互所有权、任务重排、消息生成和安全校验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这是核心开发亮点，不是页面联动脚本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手机/车机麦克风</w:t>
            </w:r>
            <w:r>
              <w:t xml:space="preserve"> + ASR/TTS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真实接入，标准话术兜底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任务创建、用户求助、确认发送、Agent</w:t>
            </w:r>
            <w:r>
              <w:t xml:space="preserve"> </w:t>
            </w:r>
            <w:r>
              <w:rPr>
                <w:rFonts w:hint="eastAsia"/>
              </w:rPr>
              <w:t xml:space="preserve">播报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语音是入口，不是核心创新；失败时有按钮/控制台兜底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真实开发，用于模拟环境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会议延迟、拥堵、ETA、心率、急刹、进入车辆、确认发送、重置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控制台是现场稳定性，不是“全部模拟”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模拟信号服务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车辆信号、路况、ETA、驾驶行为、消息发送成功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本轮不真上车，产品化后替换为博世车辆</w:t>
            </w:r>
            <w:r>
              <w:t xml:space="preserve"> API / SDK</w:t>
            </w:r>
          </w:p>
        </w:tc>
      </w:tr>
      <w:t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交互与 HMI 设计规范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可交付的 Figma / 组件与状态规范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真实设计交付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车外/车内流程、页面状态、字号与控件、触觉编码、品牌与 logo 占位、安全文案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周前冻结，不能等代码完成后再补 UI</w:t>
            </w:r>
          </w:p>
        </w:tc>
      </w:tr>
    </w:tbl>
    <w:bookmarkEnd w:id="16"/>
    <w:bookmarkStart w:id="17" w:name="现场展示形态"/>
    <w:p>
      <w:pPr>
        <w:pStyle w:val="Heading3"/>
      </w:pPr>
      <w:r>
        <w:t xml:space="preserve">2.2.2 </w:t>
      </w:r>
      <w:r>
        <w:rPr>
          <w:rFonts w:hint="eastAsia"/>
        </w:rPr>
        <w:t xml:space="preserve">现场展示形态</w:t>
      </w:r>
    </w:p>
    <w:p>
      <w:pPr>
        <w:pStyle w:val="FirstParagraph"/>
      </w:pPr>
      <w:r>
        <w:rPr>
          <w:rFonts w:hint="eastAsia"/>
        </w:rPr>
        <w:t xml:space="preserve">建议现场采用“四屏一腕上”的展示方式：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用户创建任务、查看风险卡片和消息草稿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这是用户日常任务和权限中心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驾驶中</w:t>
            </w:r>
            <w:r>
              <w:t xml:space="preserve"> </w:t>
            </w:r>
            <w:r>
              <w:rPr>
                <w:rFonts w:hint="eastAsia"/>
              </w:rPr>
              <w:t xml:space="preserve">ETA、现实结论、接管动作、确认入口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这是车内安全交互主界面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震动、颜色、短文本、已处理状态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这是低干扰随行反馈终端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会议延迟、拥堵、进入车辆、心率等事件注入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</w:t>
            </w:r>
            <w:r>
              <w:t xml:space="preserve"> Demo </w:t>
            </w:r>
            <w:r>
              <w:rPr>
                <w:rFonts w:hint="eastAsia"/>
              </w:rPr>
              <w:t xml:space="preserve">导演台，模拟本轮不接入的外部信号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汇报屏</w:t>
            </w:r>
            <w:r>
              <w:t xml:space="preserve"> / </w:t>
            </w:r>
            <w:r>
              <w:rPr>
                <w:rFonts w:hint="eastAsia"/>
              </w:rPr>
              <w:t xml:space="preserve">投屏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讲解流程图或同步展示关键状态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帮助领导理解系统闭环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如果现场只能展示三块屏幕，优先保留：车机大屏、手机、腕上设备；控制台由演示者电脑操作，不一定投给观众。</w:t>
      </w:r>
    </w:p>
    <w:bookmarkEnd w:id="17"/>
    <w:bookmarkStart w:id="18" w:name="真实与模拟边界"/>
    <w:p>
      <w:pPr>
        <w:pStyle w:val="Heading3"/>
      </w:pPr>
      <w:r>
        <w:t xml:space="preserve">2.3 </w:t>
      </w:r>
      <w:r>
        <w:rPr>
          <w:rFonts w:hint="eastAsia"/>
        </w:rPr>
        <w:t xml:space="preserve">真实与模拟边界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手机语音创建任务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ASR </w:t>
            </w:r>
            <w:r>
              <w:rPr>
                <w:rFonts w:hint="eastAsia"/>
              </w:rPr>
              <w:t xml:space="preserve">服务或浏览器能力识别标准话术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t xml:space="preserve">Agent / LLM + </w:t>
            </w:r>
            <w:r>
              <w:rPr>
                <w:rFonts w:hint="eastAsia"/>
              </w:rPr>
              <w:t xml:space="preserve">规则兜底，输出标准</w:t>
            </w:r>
            <w:r>
              <w:t xml:space="preserve"> Task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刚性/弹性任务识别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接孩子为刚性，超市为弹性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腕上佩戴设备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使用可开发腕上设备或开发设备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腕上状态显示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蓝/黄/绿状态页或灯效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腕上震动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SDK </w:t>
            </w:r>
            <w:r>
              <w:rPr>
                <w:rFonts w:hint="eastAsia"/>
              </w:rPr>
              <w:t xml:space="preserve">受限，用屏幕动画兜底，但</w:t>
            </w:r>
            <w:r>
              <w:t xml:space="preserve"> P0 </w:t>
            </w:r>
            <w:r>
              <w:rPr>
                <w:rFonts w:hint="eastAsia"/>
              </w:rPr>
              <w:t xml:space="preserve">目标是真震动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</w:t>
            </w:r>
            <w:r>
              <w:t xml:space="preserve"> / HRV / </w:t>
            </w: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能读取则读取，不能读取则用控制台模拟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控制台触发</w:t>
            </w:r>
            <w:r>
              <w:t xml:space="preserve"> vehicle_mode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路况与</w:t>
            </w:r>
            <w:r>
              <w:t xml:space="preserve"> 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ETA </w:t>
            </w:r>
            <w:r>
              <w:rPr>
                <w:rFonts w:hint="eastAsia"/>
              </w:rPr>
              <w:t xml:space="preserve">变化，保证演示节奏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急刹</w:t>
            </w:r>
            <w:r>
              <w:t xml:space="preserve"> / </w:t>
            </w:r>
            <w:r>
              <w:rPr>
                <w:rFonts w:hint="eastAsia"/>
              </w:rPr>
              <w:t xml:space="preserve">急加速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控制台注入驾驶行为信号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车机系统接入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Web HMI </w:t>
            </w:r>
            <w:r>
              <w:rPr>
                <w:rFonts w:hint="eastAsia"/>
              </w:rPr>
              <w:t xml:space="preserve">代替真实车机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方向盘按键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</w:t>
            </w:r>
            <w:r>
              <w:rPr>
                <w:rFonts w:hint="eastAsia"/>
              </w:rPr>
              <w:t xml:space="preserve">大按钮模拟确认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真实微信/短信发送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只模拟发送成功，展示消息草稿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医疗级健康判断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不诊断焦虑、愤怒、疾病或疲劳医学状态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不控制车辆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会议延迟信息源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源模拟、处理真实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控制台模拟日历/会议服务事件；事件接收、最晚出发时间重算和提醒分发真实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多任务协调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真实执行任务分类、依赖排序、弹性任务后置、等待方识别和动作权限判断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压力等级识别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规则与融合真实，部分信号模拟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现实风险门槛和 L0-L3 分类真实；心率、驾驶行为与视觉信号可由控制台注入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个性化策略切换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使用预设 profile 改变介入阈值、触觉编码和话术；不改变安全权限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车内摄像头视觉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本轮 P2 / 模拟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仅作为未来车辆侧可选辅助信号，不作为随行设备主体，也不进入 P0 依赖</w:t>
            </w:r>
          </w:p>
        </w:tc>
      </w:tr>
    </w:tbl>
    <w:bookmarkEnd w:id="18"/>
    <w:bookmarkStart w:id="19" w:name="不是全部模拟的具体支撑"/>
    <w:p>
      <w:pPr>
        <w:pStyle w:val="Heading3"/>
      </w:pPr>
      <w:r>
        <w:t xml:space="preserve">2.4 </w:t>
      </w:r>
      <w:r>
        <w:rPr>
          <w:rFonts w:hint="eastAsia"/>
        </w:rPr>
        <w:t xml:space="preserve">“不是全部模拟”的具体支撑</w:t>
      </w:r>
    </w:p>
    <w:p>
      <w:pPr>
        <w:pStyle w:val="FirstParagraph"/>
      </w:pPr>
      <w:r>
        <w:rPr>
          <w:rFonts w:hint="eastAsia"/>
        </w:rPr>
        <w:t xml:space="preserve">这次汇报需要特别说明：我们确实会模拟车辆和外部环境，但</w:t>
      </w:r>
      <w:r>
        <w:t xml:space="preserve"> Demo </w:t>
      </w:r>
      <w:r>
        <w:rPr>
          <w:rFonts w:hint="eastAsia"/>
        </w:rPr>
        <w:t xml:space="preserve">不是纯模拟。</w:t>
      </w:r>
    </w:p>
    <w:p>
      <w:pPr>
        <w:pStyle w:val="BodyText"/>
      </w:pPr>
      <w:r>
        <w:rPr>
          <w:rFonts w:hint="eastAsia"/>
        </w:rPr>
        <w:t xml:space="preserve">真实开发的支撑包括：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手机端真实运行：用户能在真实手机上创建任务、查看草稿、看到状态同步。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腕上设备真实佩戴：设备能真实亮屏、切换状态、震动或通过固件执行反馈。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真实交互：车机大屏能通过</w:t>
      </w:r>
      <w:r>
        <w:t xml:space="preserve"> WebSocket / SSE </w:t>
      </w:r>
      <w:r>
        <w:rPr>
          <w:rFonts w:hint="eastAsia"/>
        </w:rPr>
        <w:t xml:space="preserve">接收状态，展示确认入口。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状态机真实运行：任务创建、风险出现、接管、等待确认、完成恢复不是</w:t>
      </w:r>
      <w:r>
        <w:t xml:space="preserve"> PPT </w:t>
      </w:r>
      <w:r>
        <w:rPr>
          <w:rFonts w:hint="eastAsia"/>
        </w:rPr>
        <w:t xml:space="preserve">动画。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确认逻辑真实运行：语音确认或车机按钮会触发同一套</w:t>
      </w:r>
      <w:r>
        <w:t xml:space="preserve"> confirmation_id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04"/>
        </w:numPr>
      </w:pPr>
      <w:r>
        <w:t>多端同步真实运行：手机、车机、腕上设备从同一份 World State 渲染，并遵循同一份 primary_surface 和输出优先级。</w:t>
      </w:r>
    </w:p>
    <w:p>
      <w:pPr>
        <w:pStyle w:val="FirstParagraph"/>
      </w:pPr>
      <w:r>
        <w:rPr>
          <w:rFonts w:hint="eastAsia"/>
        </w:rPr>
        <w:t xml:space="preserve">模拟的部分只限于本轮不接入的真实世界信号：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会议延迟。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车辆进入。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路况拥堵。</w:t>
      </w:r>
    </w:p>
    <w:p>
      <w:pPr>
        <w:pStyle w:val="Compact"/>
        <w:numPr>
          <w:ilvl w:val="0"/>
          <w:numId w:val="1005"/>
        </w:numPr>
      </w:pPr>
      <w:r>
        <w:t xml:space="preserve">ETA </w:t>
      </w:r>
      <w:r>
        <w:rPr>
          <w:rFonts w:hint="eastAsia"/>
        </w:rPr>
        <w:t xml:space="preserve">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急刹/急加速。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心率/压力趋势的部分输入。</w:t>
      </w:r>
    </w:p>
    <w:p>
      <w:pPr>
        <w:pStyle w:val="Compact"/>
      </w:pPr>
      <w:r>
        <w:t>电商商品、库存、价格、配送时段和下单成功结果。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真实消息发送成功。</w:t>
      </w:r>
    </w:p>
    <w:p>
      <w:pPr>
        <w:pStyle w:val="FirstParagraph"/>
      </w:pPr>
      <w:r>
        <w:rPr>
          <w:rFonts w:hint="eastAsia"/>
        </w:rPr>
        <w:t xml:space="preserve">汇报时可以这样解释：</w:t>
      </w:r>
    </w:p>
    <w:p>
      <w:pPr>
        <w:pStyle w:val="BodyText"/>
      </w:pPr>
      <w:r>
        <w:rPr>
          <w:rFonts w:ascii="Arial" w:hAnsi="Arial" w:eastAsia="Noto Sans CJK SC"/>
        </w:rPr>
        <w:t>我们模拟的是外部世界和第三方服务结果，不模拟产品本身。任务识别、压力接管、生活服务动作编排、订单预览、权限校验、用户确认、多端同步和腕上反馈都要真实跑通；电商库存、支付和实际下单由 mock adapter 返回可控结果。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demo-完整流程"/>
    <w:p>
      <w:pPr>
        <w:pStyle w:val="Heading2"/>
      </w:pPr>
      <w:r>
        <w:t xml:space="preserve">3. Demo </w:t>
      </w:r>
      <w:r>
        <w:rPr>
          <w:rFonts w:hint="eastAsia"/>
        </w:rPr>
        <w:t xml:space="preserve">完整流程</w:t>
      </w:r>
    </w:p>
    <w:bookmarkStart w:id="21" w:name="演示前置条件"/>
    <w:p>
      <w:pPr>
        <w:pStyle w:val="Heading3"/>
      </w:pPr>
      <w:r>
        <w:t xml:space="preserve">3.1 </w:t>
      </w:r>
      <w:r>
        <w:rPr>
          <w:rFonts w:hint="eastAsia"/>
        </w:rPr>
        <w:t xml:space="preserve">演示前置条件</w:t>
      </w:r>
    </w:p>
    <w:p>
      <w:pPr>
        <w:pStyle w:val="FirstParagraph"/>
      </w:pPr>
      <w:r>
        <w:rPr>
          <w:rFonts w:hint="eastAsia"/>
        </w:rPr>
        <w:t xml:space="preserve">演示前需要准备：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一台真实手机，打开手机端</w:t>
      </w:r>
      <w:r>
        <w:t xml:space="preserve"> PWA / Web App。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一块腕上设备，已运行</w:t>
      </w:r>
      <w:r>
        <w:t xml:space="preserve"> Demo </w:t>
      </w:r>
      <w:r>
        <w:rPr>
          <w:rFonts w:hint="eastAsia"/>
        </w:rPr>
        <w:t xml:space="preserve">状态应用。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一块横屏大屏或平板，打开车机</w:t>
      </w:r>
      <w:r>
        <w:t xml:space="preserve"> HMI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一台电脑打开演示控制台。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后端服务运行，三端通过</w:t>
      </w:r>
      <w:r>
        <w:t xml:space="preserve"> WebSocket / SSE </w:t>
      </w:r>
      <w:r>
        <w:rPr>
          <w:rFonts w:hint="eastAsia"/>
        </w:rPr>
        <w:t xml:space="preserve">连接。</w:t>
      </w:r>
    </w:p>
    <w:p>
      <w:pPr>
        <w:pStyle w:val="Compact"/>
        <w:numPr>
          <w:ilvl w:val="0"/>
          <w:numId w:val="1006"/>
        </w:numPr>
      </w:pPr>
      <w:r>
        <w:t xml:space="preserve">ASR / TTS / LLM API Key </w:t>
      </w:r>
      <w:r>
        <w:rPr>
          <w:rFonts w:hint="eastAsia"/>
        </w:rPr>
        <w:t xml:space="preserve">已配置，或已准备标准话术和按钮兜底。</w:t>
      </w:r>
    </w:p>
    <w:p>
      <w:pPr>
        <w:pStyle w:val="FirstParagraph"/>
      </w:pPr>
      <w:r>
        <w:rPr>
          <w:rFonts w:hint="eastAsia"/>
        </w:rPr>
        <w:t xml:space="preserve">演示者控制台预置以下事件：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会议延迟。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最晚出发提醒。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进入车辆。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拥堵加剧。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心率升高</w:t>
      </w:r>
      <w:r>
        <w:t xml:space="preserve"> / </w:t>
      </w:r>
      <w:r>
        <w:rPr>
          <w:rFonts w:hint="eastAsia"/>
        </w:rPr>
        <w:t xml:space="preserve">压力辅助信号。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接管。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用户确认发送。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重置</w:t>
      </w:r>
      <w:r>
        <w:t xml:space="preserve"> Demo。</w:t>
      </w:r>
    </w:p>
    <w:bookmarkEnd w:id="21"/>
    <w:bookmarkStart w:id="22" w:name="分钟演示脚本"/>
    <w:p>
      <w:pPr>
        <w:pStyle w:val="Compact"/>
        <w:numPr>
          <w:ilvl w:val="0"/>
          <w:numId w:val="1002"/>
        </w:numPr>
      </w:pPr>
      <w:r>
        <w:t>一个已选定的用户交互偏好 profile；现场默认使用“低干扰型”，控制台可切换到“直接决策型”或“安抚支持型”。</w:t>
      </w:r>
    </w:p>
    <w:p>
      <w:pPr>
        <w:pStyle w:val="Compact"/>
        <w:numPr>
          <w:ilvl w:val="0"/>
          <w:numId w:val="1002"/>
        </w:numPr>
      </w:pPr>
      <w:r>
        <w:t>一套已冻结的车机 HMI 组件：状态条、现实结论卡、动作列表、确认大按钮、AURI 品牌区和 Bosch/孵化项目 logo 占位区。</w:t>
      </w:r>
    </w:p>
    <w:p>
      <w:pPr>
        <w:pStyle w:val="Compact"/>
        <w:numPr>
          <w:ilvl w:val="0"/>
          <w:numId w:val="1002"/>
        </w:numPr>
      </w:pPr>
      <w:r>
        <w:t>场景切换事件：off_vehicle、approaching_vehicle、driving、parked，用于决定当前唯一主交互端。</w:t>
      </w:r>
    </w:p>
    <w:p>
      <w:pPr>
        <w:pStyle w:val="Heading3"/>
      </w:pPr>
      <w:r>
        <w:t xml:space="preserve">3.2 3-5 </w:t>
      </w:r>
      <w:r>
        <w:rPr>
          <w:rFonts w:hint="eastAsia"/>
        </w:rPr>
        <w:t xml:space="preserve">分钟演示脚本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场景与主交互端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触发 / 信息来源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Agent 真实逻辑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用户可见输出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证明点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0:00-0:25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车外；手机为主、腕上为辅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手机语音创建任务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ASR + Task Schema，建立刚性/弹性任务图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手机出现接孩子/超市任务；腕上显示“已记录”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真实任务结构化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0:25-0:55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车外；手机为主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控制台模拟 meeting_overrun=20min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重算最晚出发时间；风险由 L0 升至 L1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手机风险卡；腕上黄标 + 双短震；车机无输出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会议源模拟、判断与分发真实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0:55-1:20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接近车辆；腕上提示交接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控制台触发 approaching_vehicle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Interaction Orchestrator 准备交互所有权迁移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腕上显示“即将进入驾驶模式”；手机保留详情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跨设备交接准备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1:20-1:45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车内；车机成为主端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vehicle_mode=true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手机降级后台；车机加载当前任务与 ETA；腕上只回执连接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车机驾驶页；手机不再弹出新确认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唯一主交互端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1:45-2:10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车内；车机为主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控制台模拟 ETA=18:28，可注入心率趋势/急刹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风险算法确认晚到 18 分钟；多模态融合进入 L2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车机出现一句“预计晚到 18 分钟”；腕上缓慢单脉冲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压力分级而非单点心率判断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2:10-2:35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车内；语音入口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用户问“我还来得及吗？”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结合用户求助、责任风险和辅助信号，启动 pressure_takeover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车机短暂显示“正在处理现实安排”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用户求助与主动介入合流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2:35-3:05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车内；车机为主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 生成动作计划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保护接孩子；识别等待方；生成消息；读取家庭常购清单和预算，形成在线采购 preview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一句结论 + 消息动作 + 购物车/配送方案 + 一个确认按钮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从任务重排升级为服务动作编排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3:05-3:30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车内；车机确认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语音“确认处理”或大按钮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confirmation_id 校验；执行消息 mock 与 order mock；重复确认只执行一次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车机显示消息已处理、订单已模拟提交和预计送达；腕上完成反馈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安全确认、幂等与外部服务适配器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3:30-3:50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车内；恢复阶段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动作完成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进入 recovery / cooldown，抑制非必要输出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AURI：“已处理，按当前速度开即可。”之后安静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接管后的低干扰恢复</w:t>
            </w:r>
          </w:p>
        </w:tc>
      </w:tr>
      <w:tr>
        <w:tc>
          <w:tcPr>
            <w:tcW w:type="dxa" w:w="10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3:50-4:20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停车后；手机重新成为主端</w:t>
            </w:r>
          </w:p>
        </w:tc>
        <w:tc>
          <w:tcPr>
            <w:tcW w:type="dxa" w:w="20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parked=true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恢复手机信息所有权，生成本次调整记录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手机显示任务变更、消息状态和可编辑复盘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车内外完整闭环</w:t>
            </w:r>
          </w:p>
        </w:tc>
      </w:tr>
    </w:tbl>
    <w:bookmarkEnd w:id="22"/>
    <w:bookmarkStart w:id="23" w:name="agent-关键话术"/>
    <w:p>
      <w:pPr>
        <w:pStyle w:val="Heading3"/>
      </w:pPr>
      <w:r>
        <w:t xml:space="preserve">3.3 Agent </w:t>
      </w:r>
      <w:r>
        <w:rPr>
          <w:rFonts w:hint="eastAsia"/>
        </w:rPr>
        <w:t xml:space="preserve">关键话术</w:t>
      </w:r>
    </w:p>
    <w:p>
      <w:pPr>
        <w:pStyle w:val="FirstParagraph"/>
      </w:pPr>
      <w:r>
        <w:rPr>
          <w:rFonts w:hint="eastAsia"/>
        </w:rPr>
        <w:t xml:space="preserve">接管时建议话术：</w:t>
      </w:r>
    </w:p>
    <w:p>
      <w:pPr>
        <w:pStyle w:val="BlockText"/>
      </w:pPr>
      <w:r>
        <w:rPr>
          <w:rFonts w:hint="eastAsia"/>
        </w:rPr>
        <w:t xml:space="preserve">预计会晚到</w:t>
      </w:r>
      <w:r>
        <w:t xml:space="preserve"> 18 </w:t>
      </w:r>
      <w:r>
        <w:rPr>
          <w:rFonts w:hint="eastAsia"/>
        </w:rPr>
        <w:t xml:space="preserve">分钟，继续加速无法明显缩短时间。我已把超市安排后置，并准备了给老师和家人的消息，是否发送？</w:t>
      </w:r>
    </w:p>
    <w:p>
      <w:pPr>
        <w:pStyle w:val="FirstParagraph"/>
      </w:pPr>
      <w:r>
        <w:rPr>
          <w:rFonts w:hint="eastAsia"/>
        </w:rPr>
        <w:t xml:space="preserve">完成时建议话术：</w:t>
      </w:r>
    </w:p>
    <w:p>
      <w:pPr>
        <w:pStyle w:val="BlockText"/>
      </w:pPr>
      <w:r>
        <w:rPr>
          <w:rFonts w:hint="eastAsia"/>
        </w:rPr>
        <w:t xml:space="preserve">已处理，老师和家人的消息已标记发送，超市顺延到接完孩子之后。按当前速度开即可。</w:t>
      </w:r>
    </w:p>
    <w:p>
      <w:pPr>
        <w:pStyle w:val="FirstParagraph"/>
      </w:pPr>
      <w:r>
        <w:rPr>
          <w:rFonts w:hint="eastAsia"/>
        </w:rPr>
        <w:t xml:space="preserve">如果联系人未配置：</w:t>
      </w:r>
    </w:p>
    <w:p>
      <w:pPr>
        <w:pStyle w:val="BlockText"/>
      </w:pPr>
      <w:r>
        <w:rPr>
          <w:rFonts w:hint="eastAsia"/>
        </w:rPr>
        <w:t xml:space="preserve">消息已备好，但还未配置联系方式，本次演示中将模拟发送。是否继续？</w:t>
      </w:r>
    </w:p>
    <w:p>
      <w:pPr>
        <w:pStyle w:val="FirstParagraph"/>
      </w:pPr>
      <w:r>
        <w:rPr>
          <w:rFonts w:hint="eastAsia"/>
        </w:rPr>
        <w:t xml:space="preserve">话术原则：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一句结论</w:t>
      </w:r>
      <w:r>
        <w:t xml:space="preserve"> + </w:t>
      </w:r>
      <w:r>
        <w:rPr>
          <w:rFonts w:hint="eastAsia"/>
        </w:rPr>
        <w:t xml:space="preserve">一句已做动作</w:t>
      </w:r>
      <w:r>
        <w:t xml:space="preserve"> + </w:t>
      </w:r>
      <w:r>
        <w:rPr>
          <w:rFonts w:hint="eastAsia"/>
        </w:rPr>
        <w:t xml:space="preserve">一个确认请求。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不说“你很焦虑”“你很紧张”。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不在没有现实动作时说安慰话。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驾驶中一次只提一个确认。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需要用户确认的动作不能自动执行。</w:t>
      </w:r>
    </w:p>
    <w:bookmarkEnd w:id="23"/>
    <w:bookmarkStart w:id="28" w:name="产品细节规划界面与-agent-形象"/>
    <w:p>
      <w:pPr>
        <w:pStyle w:val="Compact"/>
        <w:numPr>
          <w:ilvl w:val="0"/>
          <w:numId w:val="1002"/>
        </w:numPr>
      </w:pPr>
      <w:r>
        <w:t>个性化不意味着驾驶中增加信息量。三类 profile 只改变措辞、主动介入阈值和触觉节奏，车机始终保持“一句结论 + 一个动作组 + 一个确认”。</w:t>
      </w:r>
    </w:p>
    <w:p>
      <w:pPr>
        <w:pStyle w:val="Compact"/>
        <w:numPr>
          <w:ilvl w:val="0"/>
          <w:numId w:val="1002"/>
        </w:numPr>
      </w:pPr>
      <w:r>
        <w:t>直接决策型示例：“预计晚到 18 分钟。超市已后置，消息已备好。确认发送？”</w:t>
      </w:r>
    </w:p>
    <w:p>
      <w:pPr>
        <w:pStyle w:val="Compact"/>
        <w:numPr>
          <w:ilvl w:val="0"/>
          <w:numId w:val="1002"/>
        </w:numPr>
      </w:pPr>
      <w:r>
        <w:t>安抚支持型示例：“时间已经来不及追回，但接送安排可以处理。我已后置超市并准备好消息，确认发送？”</w:t>
      </w:r>
    </w:p>
    <w:p>
      <w:pPr>
        <w:pStyle w:val="Compact"/>
        <w:numPr>
          <w:ilvl w:val="0"/>
          <w:numId w:val="1002"/>
        </w:numPr>
      </w:pPr>
      <w:r>
        <w:t>低干扰型示例：默认不主动长播报；车机先显示结论，用户询问后再播报完整方案。</w:t>
      </w:r>
    </w:p>
    <w:p>
      <w:pPr>
        <w:pStyle w:val="BodyText"/>
      </w:pPr>
      <w:r>
        <w:t>新增接管话术（购物执行版）：</w:t>
      </w:r>
    </w:p>
    <w:p>
      <w:pPr>
        <w:pStyle w:val="Compact"/>
      </w:pPr>
      <w:r>
        <w:t>预计会晚到 18 分钟。我已准备好给老师和家人的消息，并按你家常购清单生成了今晚送达的购物车，预算 186 元。是否一起处理？</w:t>
      </w:r>
    </w:p>
    <w:p>
      <w:pPr>
        <w:pStyle w:val="Compact"/>
      </w:pPr>
      <w:r>
        <w:t>确认后：消息已处理，购物订单已模拟提交，预计 20:00-21:00 送达。按当前速度开即可。</w:t>
      </w:r>
    </w:p>
    <w:p>
      <w:pPr>
        <w:pStyle w:val="Compact"/>
      </w:pPr>
      <w:r>
        <w:t>驾驶中不展示商品明细。商品替代、优惠选择、地址编辑和支付细节仅在停车后由手机端处理；车内只确认“按预设规则执行”的高层动作。</w:t>
      </w:r>
    </w:p>
    <w:p>
      <w:pPr>
        <w:pStyle w:val="Heading3"/>
      </w:pPr>
      <w:r>
        <w:t xml:space="preserve">3.4 </w:t>
      </w:r>
      <w:r>
        <w:rPr>
          <w:rFonts w:hint="eastAsia"/>
        </w:rPr>
        <w:t xml:space="preserve">产品细节规划：界面与</w:t>
      </w:r>
      <w:r>
        <w:t xml:space="preserve"> Agent </w:t>
      </w:r>
      <w:r>
        <w:rPr>
          <w:rFonts w:hint="eastAsia"/>
        </w:rPr>
        <w:t xml:space="preserve">形象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的产品细节要围绕故事线展开，不做泛功能展示。每个界面只服务于“压力源接管”这条主线。</w:t>
      </w:r>
    </w:p>
    <w:bookmarkStart w:id="24" w:name="agent-形象"/>
    <w:p>
      <w:pPr>
        <w:pStyle w:val="Heading4"/>
      </w:pPr>
      <w:r>
        <w:t xml:space="preserve">3.4.1 Agent </w:t>
      </w:r>
      <w:r>
        <w:rPr>
          <w:rFonts w:hint="eastAsia"/>
        </w:rPr>
        <w:t xml:space="preserve">形象</w:t>
      </w:r>
    </w:p>
    <w:p>
      <w:pPr>
        <w:pStyle w:val="FirstParagraph"/>
      </w:pPr>
      <w:r>
        <w:t>Agent 统一使用项目名 AURI，并以“你只管开，我来处理”作为场景口号。品牌表达服务于状态识别，不采用持续占据注意力的拟人角色；重点仍是它的交互人格：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温和但不啰嗦。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先处理问题，再降低压力。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不主动闲聊。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不贴情绪标签。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不替用户越权执行敏感动作。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驾驶中只提供一个结论、一个动作和一个确认入口。</w:t>
      </w:r>
    </w:p>
    <w:p>
      <w:pPr>
        <w:pStyle w:val="FirstParagraph"/>
      </w:pPr>
      <w:r>
        <w:rPr>
          <w:rFonts w:hint="eastAsia"/>
        </w:rPr>
        <w:t xml:space="preserve">视觉上建议采用“动态光晕</w:t>
      </w:r>
      <w:r>
        <w:t xml:space="preserve"> + </w:t>
      </w:r>
      <w:r>
        <w:rPr>
          <w:rFonts w:hint="eastAsia"/>
        </w:rPr>
        <w:t xml:space="preserve">极简状态表情</w:t>
      </w:r>
      <w:r>
        <w:t xml:space="preserve"> / </w:t>
      </w:r>
      <w:r>
        <w:rPr>
          <w:rFonts w:hint="eastAsia"/>
        </w:rPr>
        <w:t xml:space="preserve">图标”的方式，而不是拟人</w:t>
      </w:r>
      <w:r>
        <w:t xml:space="preserve"> 3D </w:t>
      </w:r>
      <w:r>
        <w:rPr>
          <w:rFonts w:hint="eastAsia"/>
        </w:rPr>
        <w:t xml:space="preserve">角色。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腕上视觉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保持安静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暖色小光晕</w:t>
            </w:r>
            <w:r>
              <w:t xml:space="preserve"> / </w:t>
            </w:r>
            <w:r>
              <w:rPr>
                <w:rFonts w:hint="eastAsia"/>
              </w:rPr>
              <w:t xml:space="preserve">已就绪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绿灯或常态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不语音打扰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黄色轻提示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黄灯</w:t>
            </w:r>
            <w:r>
              <w:t xml:space="preserve"> / </w:t>
            </w:r>
            <w:r>
              <w:rPr>
                <w:rFonts w:hint="eastAsia"/>
              </w:rPr>
              <w:t xml:space="preserve">短震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给出结论和动作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蓝色接管态</w:t>
            </w:r>
            <w:r>
              <w:t xml:space="preserve"> + </w:t>
            </w:r>
            <w:r>
              <w:rPr>
                <w:rFonts w:hint="eastAsia"/>
              </w:rPr>
              <w:t xml:space="preserve">动作列表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草稿生成中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  <w:r>
              <w:t xml:space="preserve"> / </w:t>
            </w:r>
            <w:r>
              <w:rPr>
                <w:rFonts w:hint="eastAsia"/>
              </w:rPr>
              <w:t xml:space="preserve">节奏震动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请求用户确认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大按钮</w:t>
            </w:r>
            <w:r>
              <w:t xml:space="preserve"> / </w:t>
            </w:r>
            <w:r>
              <w:rPr>
                <w:rFonts w:hint="eastAsia"/>
              </w:rPr>
              <w:t xml:space="preserve">语音确认提示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草稿和确认状态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黄/蓝提示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最后一条恢复提示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绿色完成态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  <w:r>
              <w:t xml:space="preserve"> / </w:t>
            </w:r>
            <w:r>
              <w:rPr>
                <w:rFonts w:hint="eastAsia"/>
              </w:rPr>
              <w:t xml:space="preserve">短震</w:t>
            </w:r>
          </w:p>
        </w:tc>
      </w:tr>
    </w:tbl>
    <w:bookmarkEnd w:id="24"/>
    <w:bookmarkStart w:id="25" w:name="手机-app-设计规划"/>
    <w:p>
      <w:pPr>
        <w:pStyle w:val="Heading4"/>
      </w:pPr>
      <w:r>
        <w:t>3.4.2 个性化人设预设</w:t>
      </w:r>
    </w:p>
    <w:p>
      <w:pPr>
        <w:pStyle w:val="FirstParagraph"/>
      </w:pPr>
      <w:r>
        <w:t>本轮不让系统在一次驾驶中“猜性格”，而是在手机初始设置中由用户主动选择交互偏好。Demo 至少实现三种 profile，控制台可即时切换以证明策略层真实生效。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Profile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用户偏好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主动介入阈值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腕上反馈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车机话术</w:t>
            </w:r>
          </w:p>
        </w:tc>
        <w:tc>
          <w:tcPr>
            <w:tcW w:type="dxa" w:w="244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不允许改变的内容</w:t>
            </w:r>
          </w:p>
        </w:tc>
      </w:tr>
      <w:tr>
        <w:tc>
          <w:tcPr>
            <w:tcW w:type="dxa" w:w="151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直接决策型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结论优先，不需要过程解释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L1 可提示，L2 主动给方案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双短震；短文本直接给截止时间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短句、动词优先：“已后置 / 已备好 / 请确认”</w:t>
            </w:r>
          </w:p>
        </w:tc>
        <w:tc>
          <w:tcPr>
            <w:tcW w:type="dxa" w:w="244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权限分级、确认要求、安全信息上限</w:t>
            </w:r>
          </w:p>
        </w:tc>
      </w:tr>
      <w:tr>
        <w:tc>
          <w:tcPr>
            <w:tcW w:type="dxa" w:w="151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安抚支持型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希望知道系统正在处理，并获得确定感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L1 提示过程，L2 给结论与恢复语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缓慢单脉冲；显示“正在处理”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先说明局面可处理，再给动作与确认</w:t>
            </w:r>
          </w:p>
        </w:tc>
        <w:tc>
          <w:tcPr>
            <w:tcW w:type="dxa" w:w="244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不使用情绪标签，不增加多轮对话</w:t>
            </w:r>
          </w:p>
        </w:tc>
      </w:tr>
      <w:tr>
        <w:tc>
          <w:tcPr>
            <w:tcW w:type="dxa" w:w="151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低干扰型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不希望被主动语音打断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L1 仅腕上；L2 仅车机视觉；L3 才主动语音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颜色 + 单次轻震，尽量无连续震动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默认静默，用户询问后再播报</w:t>
            </w:r>
          </w:p>
        </w:tc>
        <w:tc>
          <w:tcPr>
            <w:tcW w:type="dxa" w:w="244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高风险责任与安全提示不能被关闭</w:t>
            </w:r>
          </w:p>
        </w:tc>
      </w:tr>
    </w:tbl>
    <w:p>
      <w:pPr/>
      <w:r>
        <w:t>后续产品化可以依据用户对“忽略、确认、重复询问、主动关闭”的历史行为逐步调整 profile，但本轮只实现显式选择和策略切换，避免伪装成已经具备成熟人格学习能力。</w:t>
      </w:r>
    </w:p>
    <w:p>
      <w:pPr>
        <w:pStyle w:val="Heading4"/>
      </w:pPr>
      <w:r>
        <w:t>3.4.3 手机 App 设计规划</w:t>
      </w:r>
    </w:p>
    <w:p>
      <w:pPr>
        <w:pStyle w:val="FirstParagraph"/>
      </w:pPr>
      <w:r>
        <w:t>手机端不是驾驶中主界面，它承担“车外信息中心 + 任务与权限中心 + 停车后复盘”的角色。建议本轮至少设计 6 个页面或视图：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中出现时机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今日任务、接孩子卡片、超市卡片、状态总览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开场和任务创建后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刚性/弹性标签、地点、时间、等待方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任务创建后可展示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风险与建议卡片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最晚出发时间、风险原因、Agent</w:t>
            </w:r>
            <w:r>
              <w:t xml:space="preserve">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老师/家人消息草稿、发送状态、权限说明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接管后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人设与权限页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选择交互偏好、联系人权限、哪些动作允许自动执行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演示前设置或现场切换 profile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停车后复盘页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本次任务调整、消息发送状态、可编辑记录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parked 后重新成为主交互端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手机端要真实运行在手机上，但不需要做完整</w:t>
      </w:r>
      <w:r>
        <w:t xml:space="preserve"> App Store / APK </w:t>
      </w:r>
      <w:r>
        <w:rPr>
          <w:rFonts w:hint="eastAsia"/>
        </w:rPr>
        <w:t xml:space="preserve">发布。本轮建议</w:t>
      </w:r>
      <w:r>
        <w:t xml:space="preserve"> PWA / Web App。</w:t>
      </w:r>
    </w:p>
    <w:bookmarkEnd w:id="25"/>
    <w:bookmarkStart w:id="26" w:name="车机-hmi-设计规划"/>
    <w:p>
      <w:pPr>
        <w:pStyle w:val="Heading4"/>
      </w:pPr>
      <w:r>
        <w:t>3.4.4 车机 HMI 设计规划</w:t>
      </w:r>
    </w:p>
    <w:p>
      <w:pPr>
        <w:pStyle w:val="FirstParagraph"/>
      </w:pPr>
      <w:r>
        <w:t>车机 HMI 是驾驶中的唯一主展示界面，应遵循“可扫视、一次一事、语音优先、大控件、状态连续”的原则。公开的博世智能座舱与车载 HMI 资料强调跨日历/通信/云服务的主动协同和清晰易操作；本轮把这些原则转化为可开发的页面状态，而不是复制任何专有界面。</w:t>
      </w:r>
    </w:p>
    <w:p>
      <w:pPr>
        <w:pStyle w:val="BodyText"/>
      </w:pPr>
      <w:r>
        <w:rPr>
          <w:rFonts w:hint="eastAsia"/>
        </w:rPr>
        <w:t xml:space="preserve">本轮车机页只需要一个驾驶页，分为五个区域：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路线/ETA</w:t>
            </w:r>
            <w:r>
              <w:t xml:space="preserve"> </w:t>
            </w:r>
            <w:r>
              <w:rPr>
                <w:rFonts w:hint="eastAsia"/>
              </w:rPr>
              <w:t xml:space="preserve">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目的地、当前</w:t>
            </w:r>
            <w:r>
              <w:t xml:space="preserve"> </w:t>
            </w:r>
            <w:r>
              <w:rPr>
                <w:rFonts w:hint="eastAsia"/>
              </w:rPr>
              <w:t xml:space="preserve">ETA、预计晚到分钟数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可用伪地图或简化路线，不做真实导航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状态区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平静、风险、接管中、已处理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用颜色和短文案，不放长解释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现实结论区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“继续加速无法明显缩短时间”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只展示一句核心判断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动作列表区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超市已顺延、老师消息已生成、家人消息已生成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用勾选项表达</w:t>
            </w:r>
            <w:r>
              <w:t xml:space="preserve"> Agent </w:t>
            </w:r>
            <w:r>
              <w:rPr>
                <w:rFonts w:hint="eastAsia"/>
              </w:rPr>
              <w:t xml:space="preserve">已处理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“确认发送”大按钮</w:t>
            </w:r>
            <w:r>
              <w:t xml:space="preserve"> + </w:t>
            </w:r>
            <w:r>
              <w:rPr>
                <w:rFonts w:hint="eastAsia"/>
              </w:rPr>
              <w:t xml:space="preserve">语音确认提示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按钮要大，作为方向盘键/车机键模拟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场景与品牌区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AURI 状态、当前主交互端、Bosch/孵化项目 logo 占位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固定安全区；正式 logo 使用需获得品牌素材和审批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高负荷保护态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只保留晚到结论和确认按钮，隐藏解释性内容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 时自动压缩界面，避免信息继续累积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不做：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长文本输入。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多选项复杂决策。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完整地图导航。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真实车控。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多轮聊天窗口。</w:t>
      </w:r>
    </w:p>
    <w:bookmarkEnd w:id="26"/>
    <w:bookmarkStart w:id="27" w:name="腕上设备界面规划"/>
    <w:p>
      <w:pPr>
        <w:pStyle w:val="Compact"/>
        <w:numPr>
          <w:ilvl w:val="0"/>
          <w:numId w:val="1002"/>
        </w:numPr>
      </w:pPr>
      <w:r>
        <w:t>同一时间显示多个弹窗或多个并列确认。</w:t>
      </w:r>
    </w:p>
    <w:p>
      <w:pPr>
        <w:pStyle w:val="Compact"/>
        <w:numPr>
          <w:ilvl w:val="0"/>
          <w:numId w:val="1002"/>
        </w:numPr>
      </w:pPr>
      <w:r>
        <w:t>驾驶中展示 profile 设置、消息全文或完整任务关系。</w:t>
      </w:r>
    </w:p>
    <w:p>
      <w:pPr>
        <w:pStyle w:val="Heading4"/>
      </w:pPr>
      <w:r>
        <w:t>3.4.5 腕上设备界面规划</w:t>
      </w:r>
    </w:p>
    <w:p>
      <w:pPr>
        <w:pStyle w:val="FirstParagraph"/>
      </w:pPr>
      <w:r>
        <w:t>腕上设备不承担复杂交互。它的价值不是“再做一个通知屏”，而是通过状态连续性和分级触觉编码，让用户在不看手机、不持续看车机的情况下感知 AURI 已记录、已接管和已完成。</w:t>
      </w:r>
    </w:p>
    <w:p>
      <w:pPr>
        <w:pStyle w:val="BodyText"/>
      </w:pPr>
      <w:r>
        <w:rPr>
          <w:rFonts w:hint="eastAsia"/>
        </w:rPr>
        <w:t xml:space="preserve">本轮腕上设备至少实现四个状态：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状态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显示内容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颜色 / 图标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触觉编码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作用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常态 / 已记录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“任务已记录”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蓝色小点 / 对勾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不震动或一次极轻短震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确认腕上设备参与，但不制造提醒疲劳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L1 风险观察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“17:38 前需出发”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黄色时钟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双短震，仅一次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提示时间窗口被压缩，仍不语音打扰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场景交接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“驾驶模式已连接”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蓝色车标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一次中等短震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让用户知道交互已转移到车机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L2 接管处理中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“正在处理安排”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蓝色环形进度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一个缓慢脉冲，不循环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提供过程确定感，不要求用户操作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 高负荷保护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“看前方，安排处理中”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红/橙色简洁图标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强度更明确的三拍，最多一次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辅助收敛注意力，不连续报警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已处理 / 恢复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“已处理”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绿色对勾</w:t>
            </w:r>
          </w:p>
        </w:tc>
        <w:tc>
          <w:tcPr>
            <w:tcW w:type="dxa" w:w="208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一次柔和短震</w:t>
            </w:r>
          </w:p>
        </w:tc>
        <w:tc>
          <w:tcPr>
            <w:tcW w:type="dxa" w:w="316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闭环确认，随后恢复安静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可选增强：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显示心率或心率趋势，但不作为医疗判断。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支持一个物理按键或触控作为兜底确认/下一步切换。</w:t>
      </w:r>
    </w:p>
    <w:p>
      <w:pPr>
        <w:pStyle w:val="FirstParagraph"/>
      </w:pPr>
      <w:r>
        <w:rPr>
          <w:rFonts w:hint="eastAsia"/>
        </w:rPr>
        <w:t xml:space="preserve">不建议本轮做：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腕上语音输入。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腕上完整任务编辑。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腕上长消息阅读。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腕上导航。</w:t>
      </w:r>
    </w:p>
    <w:bookmarkEnd w:id="27"/>
    <w:bookmarkEnd w:id="28"/>
    <w:bookmarkStart w:id="29" w:name="交互方式与入口"/>
    <w:p>
      <w:pPr>
        <w:pStyle w:val="Heading3"/>
      </w:pPr>
      <w:r>
        <w:t>3.5 输出调度与交互入口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场景阶段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唯一主交互端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辅助端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允许输出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禁止输出 / 抑制规则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车外准备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腕上设备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手机展示详情和可编辑建议；腕上仅颜色/短文本/一次触觉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车机不提前弹出；同一风险不在手机和腕上重复要求确认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接近车辆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手机逐步让渡给车机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腕上设备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腕上提示“驾驶模式即将连接”；手机保留未读详情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不在交接瞬间播报长语音；不要求用户在腕上确认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驾驶中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 HMI + 车机语音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腕上设备只做低干扰回执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一句现实结论、一个动作组、一个确认；腕上只显示状态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手机退到后台；不同时出现多个确认入口；不展示长草稿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高负荷保护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 HMI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腕上设备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只保留 P0 责任/安全信息和 P1 确认；非必要内容延迟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抑制解释、推荐、陪聊、非当前任务提醒和连续震动</w:t>
            </w:r>
          </w:p>
        </w:tc>
      </w:tr>
      <w:tr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停车后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腕上设备静默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完整记录、草稿编辑、profile 与权限调整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车机不继续占用主界面；不自动重复已完成提醒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汇报口径：</w:t>
      </w:r>
    </w:p>
    <w:p>
      <w:pPr>
        <w:pStyle w:val="BodyText"/>
      </w:pPr>
      <w:r>
        <w:rPr>
          <w:rFonts w:hint="eastAsia"/>
          <w:b/>
          <w:bCs/>
        </w:rPr>
        <w:t xml:space="preserve">语音是自然入口，车机按钮是安全兜底，腕上设备主要做低干扰反馈。我们不会把所有交互都塞到手环里，也不会让用户在驾驶中看复杂手机页面。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预期实现功能"/>
    <w:p>
      <w:pPr>
        <w:pStyle w:val="FirstParagraph"/>
      </w:pPr>
      <w:r>
        <w:t>交互入口并不是越多越好。本轮采用三个约束：</w:t>
      </w:r>
    </w:p>
    <w:p>
      <w:pPr>
        <w:pStyle w:val="Compact"/>
        <w:numPr>
          <w:ilvl w:val="0"/>
          <w:numId w:val="1002"/>
        </w:numPr>
      </w:pPr>
      <w:r>
        <w:t>唯一主交互端：任一时刻只有一个设备拥有“要求用户注意或确认”的权限。</w:t>
      </w:r>
    </w:p>
    <w:p>
      <w:pPr>
        <w:pStyle w:val="Compact"/>
        <w:numPr>
          <w:ilvl w:val="0"/>
          <w:numId w:val="1002"/>
        </w:numPr>
      </w:pPr>
      <w:r>
        <w:t>输出预算：驾驶中最多同时保留 1 条结论、3 项已处理动作和 1 个确认入口。</w:t>
      </w:r>
    </w:p>
    <w:p>
      <w:pPr>
        <w:pStyle w:val="Compact"/>
        <w:numPr>
          <w:ilvl w:val="0"/>
          <w:numId w:val="1002"/>
        </w:numPr>
      </w:pPr>
      <w:r>
        <w:t>跨端去重：每次输出包含 owner_surface、message_id 和 expires_at；其他端收到同一消息只做状态渲染，不再次提示。</w:t>
      </w:r>
    </w:p>
    <w:p>
      <w:pPr/>
      <w:r>
        <w:t>语音是驾驶中首选输入，车机大按钮是安全兜底；腕上设备默认不承担主动输入，避免出现“手机、车机、手表都能点，但用户不知道该看哪里”的问题。</w:t>
      </w:r>
    </w:p>
    <w:p>
      <w:pPr>
        <w:pStyle w:val="Heading3"/>
      </w:pPr>
      <w:r>
        <w:t>3.6 车内 / 车外场景切换逻辑</w:t>
      </w:r>
    </w:p>
    <w:p>
      <w:pPr>
        <w:pStyle w:val="FirstParagraph"/>
      </w:pPr>
      <w:r>
        <w:t>场景切换不是简单换页面，而是交互所有权、输出强度和可用操作集合的切换。Demo 用控制台触发车辆状态，但切换规则、状态同步和端侧抑制必须真实运行。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Scene State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触发条件（Demo）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主交互端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手机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腕上设备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车机 HMI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off_vehicle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默认 / parked 后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完整任务、编辑、权限、草稿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随行状态和轻提示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静默待机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approaching_vehicle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控制台触发接近车辆 / BLE 连接模拟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手机→车机交接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停止新弹窗，保存未完成上下文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提示即将进入驾驶模式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预加载当前任务和 ETA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driving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vehicle_mode=true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后台记录，不要求操作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颜色/触觉回执，不显示长信息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唯一确认入口和语音输出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high_load_driving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 + driving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车机保护态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所有非必要输出延迟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一次明确触觉后静默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只保留结论和确认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parked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vehicle_mode=false / 速度归零模拟</w:t>
            </w:r>
          </w:p>
        </w:tc>
        <w:tc>
          <w:tcPr>
            <w:tcW w:type="dxa" w:w="1655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恢复详情、复盘和编辑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显示完成状态后静默</w:t>
            </w:r>
          </w:p>
        </w:tc>
        <w:tc>
          <w:tcPr>
            <w:tcW w:type="dxa" w:w="2592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结束卡片或返回待机</w:t>
            </w:r>
          </w:p>
        </w:tc>
      </w:tr>
    </w:tbl>
    <w:p>
      <w:pPr/>
      <w:r>
        <w:t>切换必须满足两个技术条件：一是状态迁移后 1 秒内三端对 primary_surface 达成一致；二是旧主端的未过期确认入口必须立即失效或只读，防止重复执行。</w:t>
      </w:r>
    </w:p>
    <w:p>
      <w:pPr>
        <w:pStyle w:val="Heading3"/>
      </w:pPr>
      <w:r>
        <w:t>3.7 HMI 与品牌设计前置冻结</w:t>
      </w:r>
    </w:p>
    <w:p>
      <w:pPr>
        <w:pStyle w:val="FirstParagraph"/>
      </w:pPr>
      <w:r>
        <w:t>界面不能等软硬件完成后再“补皮肤”。第 2 周开始前应交付一份可供前端直接实现的 HMI 状态规范，并预留博世/孵化项目品牌素材位置。正式 logo 只使用获批资产；审批前使用等尺寸占位，不自行临摹或变形。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冻结项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具体交付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开发用途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最晚时间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信息架构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车外、交接、驾驶、保护、完成、停车后六类状态流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前后端共同确定状态字段和页面切换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1 周末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车机组件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ETA 区、状态区、结论卡、动作列表、确认按钮、品牌区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前端组件化，不按演示脚本逐屏硬编码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周第 1 天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视觉 Token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字号层级、间距、圆角、明暗模式、状态颜色与图标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保证大屏可读、不同页面一致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周第 1 天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交互限制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驾驶中点击次数、可见文本长度、确认数量、超时和禁用状态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形成可验收的驾驶态约束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周第 2 天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触觉规范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双短震、单脉冲、三拍、柔和完成震的定义与使用条件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腕上开发直接按状态映射实现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周第 2 天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品牌素材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AURI 标识、口号、Bosch/项目 logo 占位、免责声明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避免联调后反复改布局</w:t>
            </w:r>
          </w:p>
        </w:tc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周内</w:t>
            </w:r>
          </w:p>
        </w:tc>
      </w:tr>
    </w:tbl>
    <w:p>
      <w:pPr/>
      <w:r>
        <w:t>设计检查口径：驾驶优先、可扫视、一屏一事、语音前置、大触控目标、状态连续。公开的 Bosch cockpit/HMI 和 Android for Cars 资料可作为原则参考，但具体视觉需服从项目品牌审批和实际屏幕尺寸。</w:t>
      </w:r>
    </w:p>
    <w:p>
      <w:pPr>
        <w:pStyle w:val="Heading3"/>
      </w:pPr>
      <w:r>
        <w:t>3.8 Fancy 接管终点：个性化生活服务卡片</w:t>
      </w:r>
    </w:p>
    <w:p>
      <w:pPr>
        <w:pStyle w:val="FirstParagraph"/>
      </w:pPr>
      <w:r>
        <w:t>为了让汇报更具想象力，Demo 在“消息协调”之后增加一个可视化的生活服务动作：AURI 将原本的超市任务转换为线上采购，并展示它如何使用长期偏好完成方案生成。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真实开发逻辑</w:t>
            </w:r>
          </w:p>
        </w:tc>
        <w:tc>
          <w:tcPr>
            <w:tcW w:type="dxa" w:w="32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用户界面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本轮模拟边界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1. 识别可替代任务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判断“去超市”是可被线上服务替代的弹性任务</w:t>
            </w:r>
          </w:p>
        </w:tc>
        <w:tc>
          <w:tcPr>
            <w:tcW w:type="dxa" w:w="32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车机动作列表显示“可转为送货到家”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任务判断真实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2. 读取个性化偏好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读取常购清单、品牌、预算、地址、配送时段、替代品规则</w:t>
            </w:r>
          </w:p>
        </w:tc>
        <w:tc>
          <w:tcPr>
            <w:tcW w:type="dxa" w:w="32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手机端可查看 Profile 与家庭清单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偏好数据使用本地预设 JSON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3. 生成服务方案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Orchestrator 生成 order_preview 和风险级别</w:t>
            </w:r>
          </w:p>
        </w:tc>
        <w:tc>
          <w:tcPr>
            <w:tcW w:type="dxa" w:w="32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车机只显示商品数量、总价、送达时段；手机显示明细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商品、价格和库存由 mock catalog 提供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4. 请求一次确认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权限层判断预算内、无敏感替代，可与消息动作合并确认</w:t>
            </w:r>
          </w:p>
        </w:tc>
        <w:tc>
          <w:tcPr>
            <w:tcW w:type="dxa" w:w="32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车机大按钮“确认处理”或语音确认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不真实支付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5. 模拟执行与跟踪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 Adapter 返回 order_id、status、delivery_window</w:t>
            </w:r>
          </w:p>
        </w:tc>
        <w:tc>
          <w:tcPr>
            <w:tcW w:type="dxa" w:w="32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三端显示已处理；手机出现订单卡片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模拟下单成功与配送状态</w:t>
            </w:r>
          </w:p>
        </w:tc>
      </w:tr>
    </w:tbl>
    <w:p>
      <w:pPr>
        <w:pStyle w:val="BodyText"/>
      </w:pPr>
      <w:r>
        <w:t>推荐预置两个 Profile 形成明显差异：</w:t>
      </w:r>
    </w:p>
    <w:p>
      <w:pPr>
        <w:pStyle w:val="Compact"/>
      </w:pPr>
      <w:r>
        <w:t>效率型用户：默认选择历史常购品牌，预算内允许同规格替代，优先最快配送，车机只播报总价和时间。</w:t>
      </w:r>
    </w:p>
    <w:p>
      <w:pPr>
        <w:pStyle w:val="Compact"/>
      </w:pPr>
      <w:r>
        <w:t>品质型用户：不接受品牌替代，优先固定门店和高品质商品，超预算或缺货时只生成购物车，不自动进入模拟下单。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预期实现功能</w:t>
      </w:r>
    </w:p>
    <w:bookmarkStart w:id="31" w:name="agent-与后端功能"/>
    <w:p>
      <w:pPr>
        <w:pStyle w:val="Heading3"/>
      </w:pPr>
      <w:r>
        <w:t xml:space="preserve">4.1 Agent </w:t>
      </w:r>
      <w:r>
        <w:rPr>
          <w:rFonts w:hint="eastAsia"/>
        </w:rPr>
        <w:t xml:space="preserve">与后端功能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功能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优先级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实现方式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完成标准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ASR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语音输入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调用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ASR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服务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/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浏览器语音能力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标准话术可稳定识别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TTS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语音播报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浏览器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TTS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或云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TTS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关键话术可播报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任务结构化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LLM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规则兜底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输出标准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Task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对象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刚性/弹性识别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判断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规则兜底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接孩子=刚性，超市=弹性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最晚出发时间计算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简单函数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能显示“17:38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前需出发”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ETA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偏差判断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控制台注入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ETA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函数计算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能计算晚到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18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分钟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压力接管状态机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后端真实开发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状态按脚本稳定流转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消息草稿生成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LLM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模板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生成老师/家人两类消息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权限校验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安全校验层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未确认不执行中高风险动作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幂等确认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confirmation_id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语音和按钮同时确认也只执行一次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多端广播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WebSocket / SSE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手机、车机、腕上设备状态一致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演示控制台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P0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Web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控制台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一键推进、重置、兜底确认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长期记忆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P1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本地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JSON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展示联系人/默认规则即可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飞书日历读取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P1/P2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CLI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或后续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API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本轮可作为增强，不阻塞主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Demo</w:t>
            </w:r>
          </w:p>
        </w:tc>
      </w:tr>
      <w:tr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压力等级融合</w:t>
            </w:r>
          </w:p>
        </w:tc>
        <w:tc>
          <w:tcPr>
            <w:tcW w:type="dxa" w:w="24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规则评分 + 状态机；LLM 只做语义辅助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同一输入 10 次得到一致 L0-L3 结果</w:t>
            </w:r>
          </w:p>
        </w:tc>
      </w:tr>
      <w:tr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个性化策略层</w:t>
            </w:r>
          </w:p>
        </w:tc>
        <w:tc>
          <w:tcPr>
            <w:tcW w:type="dxa" w:w="24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profile 配置决定阈值、措辞、触觉策略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三类 profile 切换后输出差异可观察</w:t>
            </w:r>
          </w:p>
        </w:tc>
      </w:tr>
      <w:tr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交互所有权调度</w:t>
            </w:r>
          </w:p>
        </w:tc>
        <w:tc>
          <w:tcPr>
            <w:tcW w:type="dxa" w:w="24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Interaction Orchestrator + primary_surface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车内外切换后只有一个主确认端</w:t>
            </w:r>
          </w:p>
        </w:tc>
      </w:tr>
      <w:tr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输出优先级与去重</w:t>
            </w:r>
          </w:p>
        </w:tc>
        <w:tc>
          <w:tcPr>
            <w:tcW w:type="dxa" w:w="24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priority、message_id、expires_at、suppression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同一事件不在三端重复弹出</w:t>
            </w:r>
          </w:p>
        </w:tc>
      </w:tr>
      <w:tr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生活服务动作编排</w:t>
            </w:r>
          </w:p>
        </w:tc>
        <w:tc>
          <w:tcPr>
            <w:tcW w:type="dxa" w:w="24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Orchestrator + Profile + mock catalog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生成稳定的 order_preview 和服务动作计划</w:t>
            </w:r>
          </w:p>
        </w:tc>
      </w:tr>
      <w:tr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模拟服务执行</w:t>
            </w:r>
          </w:p>
        </w:tc>
        <w:tc>
          <w:tcPr>
            <w:tcW w:type="dxa" w:w="24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 Adapter + confirmation_id</w:t>
            </w:r>
          </w:p>
        </w:tc>
        <w:tc>
          <w:tcPr>
            <w:tcW w:type="dxa" w:w="1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确认后只创建一次 order_id，并广播完成状态</w:t>
            </w:r>
          </w:p>
        </w:tc>
      </w:tr>
    </w:tbl>
    <w:bookmarkEnd w:id="31"/>
    <w:bookmarkStart w:id="32" w:name="手机端功能"/>
    <w:p>
      <w:pPr>
        <w:pStyle w:val="Heading3"/>
      </w:pPr>
      <w:r>
        <w:t xml:space="preserve">4.2 </w:t>
      </w:r>
      <w:r>
        <w:rPr>
          <w:rFonts w:hint="eastAsia"/>
        </w:rPr>
        <w:t xml:space="preserve">手机端功能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显示接孩子、超市、会议等任务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数据来自后端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语音录入入口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标准话术可创建任务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区分刚性/弹性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接孩子和超市展示不同状态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风险提醒卡片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显示最晚出发时间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展示给老师/家人的草稿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生成后可读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显示已确认/已发送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与车机一致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手环连接状态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显示腕上设备已连接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真实连接或模拟连接均可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权限/联系人页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展示联系人和授权规则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可展示即可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人设与权限设置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选择 profile 和动作授权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切换后后端策略实时生效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停车后复盘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展示本次重排、消息和状态变化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parked 后可查看且不影响驾驶主流程</w:t>
            </w:r>
          </w:p>
        </w:tc>
      </w:tr>
    </w:tbl>
    <w:bookmarkEnd w:id="32"/>
    <w:bookmarkStart w:id="33" w:name="车机-hmi-功能"/>
    <w:p>
      <w:pPr>
        <w:pStyle w:val="Heading3"/>
      </w:pPr>
      <w:r>
        <w:t xml:space="preserve">4.3 </w:t>
      </w: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横屏驾驶页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用平板/大屏模拟车机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页面稳定运行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ETA → </w:t>
            </w:r>
            <w:r>
              <w:rPr>
                <w:rFonts w:hint="eastAsia"/>
              </w:rPr>
              <w:t xml:space="preserve">晚到</w:t>
            </w:r>
            <w:r>
              <w:t xml:space="preserve"> 18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控制台触发后变化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现实结论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“继续加速无法明显缩短时间”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一句话清楚显示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动作列表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超市顺延、消息生成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确认入口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语音确认</w:t>
            </w:r>
            <w:r>
              <w:t xml:space="preserve"> + </w:t>
            </w:r>
            <w:r>
              <w:rPr>
                <w:rFonts w:hint="eastAsia"/>
              </w:rPr>
              <w:t xml:space="preserve">大按钮兜底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可完成闭环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已发送、已处理、按当前速度即可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方向盘按键模拟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用按钮模拟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语音失败可兜底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场景接管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vehicle_mode 后成为唯一主交互端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手机确认入口同步失效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高负荷保护态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 时压缩为结论 + 单确认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非必要模块被抑制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品牌与安全区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AURI + logo 占位 + 状态提示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替换正式素材不需要重做布局</w:t>
            </w:r>
          </w:p>
        </w:tc>
      </w:tr>
    </w:tbl>
    <w:bookmarkEnd w:id="33"/>
    <w:bookmarkStart w:id="34" w:name="腕上设备功能"/>
    <w:p>
      <w:pPr>
        <w:pStyle w:val="Heading3"/>
      </w:pPr>
      <w:r>
        <w:t xml:space="preserve">4.4 </w:t>
      </w:r>
      <w:r>
        <w:rPr>
          <w:rFonts w:hint="eastAsia"/>
        </w:rPr>
        <w:t xml:space="preserve">腕上设备功能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</w:t>
            </w:r>
            <w:r>
              <w:t xml:space="preserve"> App </w:t>
            </w: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Demo </w:t>
            </w:r>
            <w:r>
              <w:rPr>
                <w:rFonts w:hint="eastAsia"/>
              </w:rPr>
              <w:t xml:space="preserve">初始页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可在真设备运行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蓝/黄/绿三态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后端事件可控制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震动提醒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风险时短震或轻震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会议延迟后可感知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风险文字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如“17:38</w:t>
            </w:r>
            <w:r>
              <w:t xml:space="preserve"> </w:t>
            </w:r>
            <w:r>
              <w:rPr>
                <w:rFonts w:hint="eastAsia"/>
              </w:rPr>
              <w:t xml:space="preserve">前需出发”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小屏可读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驾驶连接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显示“驾驶模式已连接”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进入车辆后切换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  <w:r>
              <w:t xml:space="preserve"> / </w:t>
            </w:r>
            <w:r>
              <w:rPr>
                <w:rFonts w:hint="eastAsia"/>
              </w:rPr>
              <w:t xml:space="preserve">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心率显示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能读则读，不能读则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不阻塞主流程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与手机/后端通信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接收状态变化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能被手机或后端推状态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分级触觉编码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风险、交接、处理中、完成使用不同触觉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用户能通过演示区分四类状态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Profile 策略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低干扰/直接/支持型采用不同触觉与短文本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切换 profile 后映射变化</w:t>
            </w:r>
          </w:p>
        </w:tc>
      </w:tr>
    </w:tbl>
    <w:bookmarkEnd w:id="34"/>
    <w:bookmarkStart w:id="35" w:name="演示控制台功能"/>
    <w:p>
      <w:pPr>
        <w:pStyle w:val="Heading3"/>
      </w:pPr>
      <w:r>
        <w:t xml:space="preserve">4.5 </w:t>
      </w:r>
      <w:r>
        <w:rPr>
          <w:rFonts w:hint="eastAsia"/>
        </w:rPr>
        <w:t xml:space="preserve">演示控制台功能</w:t>
      </w:r>
    </w:p>
    <w:p>
      <w:pPr>
        <w:pStyle w:val="FirstParagraph"/>
      </w:pPr>
      <w:r>
        <w:rPr>
          <w:rFonts w:hint="eastAsia"/>
        </w:rPr>
        <w:t xml:space="preserve">控制台是现场稳定性的核心，不是可选项。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按钮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触发效果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创建任务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手机显示接孩子和超市任务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会议延迟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手机出现风险，腕上设备变黄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进入车辆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车机进入驾驶模式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触发拥堵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ETA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变为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18:28，显示晚到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18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分钟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压力辅助信号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心率升高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/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急刹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/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驾驶行为异常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接管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显示任务重排和消息草稿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确认发送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三端显示已处理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重置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Demo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回到初始状态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切换用户 profile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改变介入阈值、触觉策略和 Agent 话术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视觉压力辅助信号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模拟车内摄像头输出的 attention / facial_tension 特征，不传原始视频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场景交接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触发 approaching_vehicle、driving、parked 并验证主交互端切换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线上采购/生活服务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本地偏好 + mock catalog / service adapter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8" w:name="技术方案与可行性"/>
    <w:p>
      <w:pPr>
        <w:pStyle w:val="Heading3"/>
      </w:pPr>
      <w:r>
        <w:t>4.6 功能开发细节：真实、显示与模拟边界</w:t>
      </w:r>
    </w:p>
    <w:p>
      <w:pPr>
        <w:pStyle w:val="FirstParagraph"/>
      </w:pPr>
      <w:r>
        <w:t>为避免“页面都做了，但核心逻辑仍是演示者手动推进”的问题，本轮按四类属性验收：真实开发、真实处理/模拟来源、仅界面显示、产品路线预留。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功能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信息来源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本轮属性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真实开发内容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明确不做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会议延迟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控制台模拟企业日历/会议系统事件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来源模拟、处理真实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事件接收、时间窗重算、L1 提醒、跨端分发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不接真实企业账号，不抓取真实会议音视频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ETA 与拥堵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控制台固定 ETA；可选地图 API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来源模拟为主、计算真实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延迟分钟数、刚性任务冲突和介入级别计算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不做完整导航与实时路径规划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多任务协调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任务图与用户规则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真实开发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刚性/弹性识别、依赖排序、自动后置、等待方和权限判断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不做任意复杂日程的完全泛化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腕上心率趋势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真机可读则读取，否则控制台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半真实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趋势归一化、置信度和辅助证据融合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不做医学焦虑诊断或单次阈值贴标签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车内视觉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控制台模拟 DMS/摄像头特征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P2 预留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定义 attention、facial_tension 等结构化字段和隐私边界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不开发摄像头模型，不保存人脸或原始视频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压力等级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责任风险 + 用户表达 + 辅助信号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真实开发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L0-L3 规则、迟滞、冷却、升级和恢复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不让 LLM 自由决定安全级别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个性化人设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手机选择 / 控制台切换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真实开发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阈值、话术和触觉映射切换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不声称已自动学习用户性格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消息处理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LLM + 模板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草稿真实、发送模拟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两类角色草稿、权限、确认 ID、幂等和状态记录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不真实发送微信/短信</w:t>
            </w:r>
          </w:p>
        </w:tc>
      </w:tr>
      <w:tr>
        <w:tc>
          <w:tcPr>
            <w:tcW w:type="dxa" w:w="17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车内外切换</w:t>
            </w:r>
          </w:p>
        </w:tc>
        <w:tc>
          <w:tcPr>
            <w:tcW w:type="dxa" w:w="230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控制台车辆状态</w:t>
            </w:r>
          </w:p>
        </w:tc>
        <w:tc>
          <w:tcPr>
            <w:tcW w:type="dxa" w:w="19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来源模拟、调度真实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primary_surface、旧入口失效、三端同步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不接真实车门、点火或车速 CAN 信号</w:t>
            </w:r>
          </w:p>
        </w:tc>
      </w:tr>
    </w:tbl>
    <w:p>
      <w:pPr>
        <w:pStyle w:val="Heading3"/>
      </w:pPr>
      <w:r>
        <w:t>4.7 生活服务动作编排功能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实现方式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完成标准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可替代任务识别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规则 + Task capability 标签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“去超市”稳定映射为 grocery_delivery 能力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家庭偏好读取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本地 Profile JSON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可读取常购清单、品牌、预算、地址、时间窗和替代规则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订单预览生成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Orchestrator + mock catalog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生成结构化 order_preview，包含商品数、总价、配送时间和风险标记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动作合并确认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Permission Engine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预算内、低风险动作可与消息发送合并为一次确认；高风险必须拆分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模拟下单适配器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Mock Service Adapter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确认后返回唯一 order_id，重复确认不重复创建订单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订单状态卡片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 UI + 多端状态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手机显示明细，车机只显示摘要，腕上只显示完成状态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服务能力注册表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P1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Capability Registry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可扩展 grocery、meal、parking、charging、smart_home 等 adapter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真实平台接入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P2/产品化</w:t>
            </w:r>
          </w:p>
        </w:tc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第三方 API / OAuth / 支付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本轮不实现，只定义接口和授权边界</w:t>
            </w:r>
          </w:p>
        </w:tc>
      </w:tr>
    </w:tbl>
    <w:p>
      <w:pPr>
        <w:pStyle w:val="Heading2"/>
      </w:pPr>
      <w:r>
        <w:t xml:space="preserve">5. </w:t>
      </w:r>
      <w:r>
        <w:rPr>
          <w:rFonts w:hint="eastAsia"/>
        </w:rPr>
        <w:t xml:space="preserve">技术方案与可行性</w:t>
      </w:r>
    </w:p>
    <w:bookmarkStart w:id="37" w:name="总体架构"/>
    <w:p>
      <w:pPr>
        <w:pStyle w:val="Heading3"/>
      </w:pPr>
      <w:r>
        <w:t xml:space="preserve">5.1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本轮技术架构采用“Agent</w:t>
      </w:r>
      <w:r>
        <w:t xml:space="preserve"> </w:t>
      </w:r>
      <w:r>
        <w:rPr>
          <w:rFonts w:hint="eastAsia"/>
        </w:rPr>
        <w:t xml:space="preserve">云脑</w:t>
      </w:r>
      <w:r>
        <w:t xml:space="preserve"> + </w:t>
      </w:r>
      <w:r>
        <w:rPr>
          <w:rFonts w:hint="eastAsia"/>
        </w:rPr>
        <w:t xml:space="preserve">三端渲染器”的设计。</w:t>
      </w:r>
    </w:p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Compact"/>
        <w:numPr>
          <w:ilvl w:val="0"/>
          <w:numId w:val="1013"/>
        </w:numPr>
      </w:pPr>
      <w:r>
        <w:t>Agent 后端维护唯一的 World State，并维护 scene_state、primary_surface、stress_assessment 和 user_profile。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手机、车机、腕上设备都不直接修改状态，只上传事件。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所有端通过统一接口</w:t>
      </w:r>
      <w:r>
        <w:t xml:space="preserve"> </w:t>
      </w:r>
      <w:r>
        <w:rPr>
          <w:rStyle w:val="VerbatimChar"/>
        </w:rPr>
        <w:t xml:space="preserve">POST /v1/event</w:t>
      </w:r>
      <w:r>
        <w:t xml:space="preserve"> </w:t>
      </w:r>
      <w:r>
        <w:rPr>
          <w:rFonts w:hint="eastAsia"/>
        </w:rPr>
        <w:t xml:space="preserve">上报事件。</w:t>
      </w:r>
    </w:p>
    <w:p>
      <w:pPr>
        <w:pStyle w:val="Compact"/>
        <w:numPr>
          <w:ilvl w:val="0"/>
          <w:numId w:val="1013"/>
        </w:numPr>
      </w:pPr>
      <w:r>
        <w:t xml:space="preserve">Agent </w:t>
      </w:r>
      <w:r>
        <w:rPr>
          <w:rFonts w:hint="eastAsia"/>
        </w:rPr>
        <w:t xml:space="preserve">更新</w:t>
      </w:r>
      <w:r>
        <w:t xml:space="preserve"> World State </w:t>
      </w:r>
      <w:r>
        <w:rPr>
          <w:rFonts w:hint="eastAsia"/>
        </w:rPr>
        <w:t xml:space="preserve">后，通过</w:t>
      </w:r>
      <w:r>
        <w:t xml:space="preserve"> WebSocket / SSE </w:t>
      </w:r>
      <w:r>
        <w:rPr>
          <w:rFonts w:hint="eastAsia"/>
        </w:rPr>
        <w:t xml:space="preserve">广播给三端。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三端只负责渲染自己需要的字段。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安全校验层负责阻止越权动作和重复执行。</w:t>
      </w:r>
    </w:p>
    <w:p>
      <w:pPr>
        <w:pStyle w:val="FirstParagraph"/>
      </w:pPr>
      <w:r>
        <w:rPr>
          <w:rFonts w:hint="eastAsia"/>
        </w:rPr>
        <w:t xml:space="preserve">简化数据流：</w:t>
      </w:r>
    </w:p>
    <w:p>
      <w:pPr>
        <w:pStyle w:val="SourceCode"/>
      </w:pP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车机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腕上设备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控制台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POST /v1/event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- World State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任务解析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风险判断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状态机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安全校验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消息生成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WebSocket / SSE </w:t>
      </w:r>
      <w:r>
        <w:rPr>
          <w:rStyle w:val="VerbatimChar"/>
          <w:rFonts w:hint="eastAsia"/>
        </w:rPr>
        <w:t xml:space="preserve">广播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UI / </w:t>
      </w:r>
      <w:r>
        <w:rPr>
          <w:rStyle w:val="VerbatimChar"/>
          <w:rFonts w:hint="eastAsia"/>
        </w:rPr>
        <w:t xml:space="preserve">车机</w:t>
      </w:r>
      <w:r>
        <w:rPr>
          <w:rStyle w:val="VerbatimChar"/>
        </w:rPr>
        <w:t xml:space="preserve"> HMI / </w:t>
      </w:r>
      <w:r>
        <w:rPr>
          <w:rStyle w:val="VerbatimChar"/>
          <w:rFonts w:hint="eastAsia"/>
        </w:rPr>
        <w:t xml:space="preserve">腕上设备状态</w:t>
      </w:r>
    </w:p>
    <w:bookmarkEnd w:id="37"/>
    <w:bookmarkStart w:id="38" w:name="核心对象"/>
    <w:p>
      <w:pPr>
        <w:pStyle w:val="FirstParagraph"/>
      </w:pPr>
      <w:r>
        <w:t>在原有 Agent 后端中增加三个核心模块：</w:t>
      </w:r>
    </w:p>
    <w:p>
      <w:pPr>
        <w:pStyle w:val="Compact"/>
        <w:numPr>
          <w:ilvl w:val="0"/>
          <w:numId w:val="1002"/>
        </w:numPr>
      </w:pPr>
      <w:r>
        <w:t>Perception Fusion：将责任风险、用户表达、腕上趋势、驾驶行为和可选视觉特征整理为可解释的 stress_assessment。</w:t>
      </w:r>
    </w:p>
    <w:p>
      <w:pPr>
        <w:pStyle w:val="Compact"/>
        <w:numPr>
          <w:ilvl w:val="0"/>
          <w:numId w:val="1002"/>
        </w:numPr>
      </w:pPr>
      <w:r>
        <w:t>Interaction Orchestrator：维护 scene_state 和 primary_surface，决定哪个端可以提示、播报或请求确认。</w:t>
      </w:r>
    </w:p>
    <w:p>
      <w:pPr>
        <w:pStyle w:val="Compact"/>
        <w:numPr>
          <w:ilvl w:val="0"/>
          <w:numId w:val="1002"/>
        </w:numPr>
      </w:pPr>
      <w:r>
        <w:t>Profile Policy：读取用户显式选择的 profile，只调整介入阈值、话术和触觉映射，不改变权限和安全规则。</w:t>
      </w:r>
    </w:p>
    <w:p>
      <w:pPr>
        <w:pStyle w:val="Heading3"/>
      </w:pPr>
      <w:r>
        <w:t xml:space="preserve">5.2 </w:t>
      </w:r>
      <w:r>
        <w:rPr>
          <w:rFonts w:hint="eastAsia"/>
        </w:rPr>
        <w:t xml:space="preserve">核心对象</w:t>
      </w:r>
    </w:p>
    <w:p>
      <w:pPr>
        <w:pStyle w:val="FirstParagraph"/>
      </w:pPr>
      <w:r>
        <w:rPr>
          <w:rFonts w:hint="eastAsia"/>
        </w:rPr>
        <w:t xml:space="preserve">第一周需要冻结以下对象。</w:t>
      </w:r>
    </w:p>
    <w:p>
      <w:pPr>
        <w:pStyle w:val="BodyText"/>
      </w:pPr>
      <w:r>
        <w:rPr>
          <w:rFonts w:hint="eastAsia"/>
        </w:rPr>
        <w:t xml:space="preserve">任务对象：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"task_pickup_child"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"接孩子"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"阳光小学"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"waiting_party"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"老师"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"家人"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设备状态：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"bracelet_state"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"bracelet_text"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"17:38 前需出发"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"heart_rate"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演示状态：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"traffic_delay"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"delay_minutes"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"stress_level"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"pressure_takeover"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"超市采购"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"draft_message"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agent-状态机"/>
    <w:p>
      <w:pPr/>
      <w:r>
        <w:t>场景与交互所有权：</w:t>
      </w:r>
    </w:p>
    <w:p>
      <w:pPr>
        <w:pStyle w:val="Compact"/>
      </w:pPr>
      <w:r>
        <w:t>{</w:t>
      </w:r>
    </w:p>
    <w:p>
      <w:pPr>
        <w:pStyle w:val="Compact"/>
      </w:pPr>
      <w:r>
        <w:t xml:space="preserve">  "scene_state": "driving",</w:t>
      </w:r>
    </w:p>
    <w:p>
      <w:pPr>
        <w:pStyle w:val="Compact"/>
      </w:pPr>
      <w:r>
        <w:t xml:space="preserve">  "primary_surface": "vehicle_hmi",</w:t>
      </w:r>
    </w:p>
    <w:p>
      <w:pPr>
        <w:pStyle w:val="Compact"/>
      </w:pPr>
      <w:r>
        <w:t xml:space="preserve">  "suppressed_surfaces": ["phone"],</w:t>
      </w:r>
    </w:p>
    <w:p>
      <w:pPr>
        <w:pStyle w:val="Compact"/>
      </w:pPr>
      <w:r>
        <w:t xml:space="preserve">  "active_message_id": "msg_takeover_001",</w:t>
      </w:r>
    </w:p>
    <w:p>
      <w:pPr>
        <w:pStyle w:val="Compact"/>
      </w:pPr>
      <w:r>
        <w:t xml:space="preserve">  "expires_at": "18:30:00"</w:t>
      </w:r>
    </w:p>
    <w:p>
      <w:pPr>
        <w:pStyle w:val="Compact"/>
      </w:pPr>
      <w:r>
        <w:t>}</w:t>
      </w:r>
    </w:p>
    <w:p>
      <w:pPr/>
      <w:r>
        <w:t>压力评估：</w:t>
      </w:r>
    </w:p>
    <w:p>
      <w:pPr>
        <w:pStyle w:val="Compact"/>
      </w:pPr>
      <w:r>
        <w:t>{</w:t>
      </w:r>
    </w:p>
    <w:p>
      <w:pPr>
        <w:pStyle w:val="Compact"/>
      </w:pPr>
      <w:r>
        <w:t xml:space="preserve">  "responsibility_risk": "confirmed_delay",</w:t>
      </w:r>
    </w:p>
    <w:p>
      <w:pPr>
        <w:pStyle w:val="Compact"/>
      </w:pPr>
      <w:r>
        <w:t xml:space="preserve">  "supporting_signals": ["user_query", "heart_rate_trend", "hard_brake"],</w:t>
      </w:r>
    </w:p>
    <w:p>
      <w:pPr>
        <w:pStyle w:val="Compact"/>
      </w:pPr>
      <w:r>
        <w:t xml:space="preserve">  "stress_level": "L2",</w:t>
      </w:r>
    </w:p>
    <w:p>
      <w:pPr>
        <w:pStyle w:val="Compact"/>
      </w:pPr>
      <w:r>
        <w:t xml:space="preserve">  "confidence": 0.86,</w:t>
      </w:r>
    </w:p>
    <w:p>
      <w:pPr>
        <w:pStyle w:val="Compact"/>
      </w:pPr>
      <w:r>
        <w:t xml:space="preserve">  "reason_codes": ["RIGID_TASK", "ETA_OVERDUE", "USER_HELP_REQUEST"]</w:t>
      </w:r>
    </w:p>
    <w:p>
      <w:pPr>
        <w:pStyle w:val="Compact"/>
      </w:pPr>
      <w:r>
        <w:t>}</w:t>
      </w:r>
    </w:p>
    <w:p>
      <w:pPr/>
      <w:r>
        <w:t>用户交互偏好：</w:t>
      </w:r>
    </w:p>
    <w:p>
      <w:pPr>
        <w:pStyle w:val="Compact"/>
      </w:pPr>
      <w:r>
        <w:t>{</w:t>
      </w:r>
    </w:p>
    <w:p>
      <w:pPr>
        <w:pStyle w:val="Compact"/>
      </w:pPr>
      <w:r>
        <w:t xml:space="preserve">  "profile": "low_interruption",</w:t>
      </w:r>
    </w:p>
    <w:p>
      <w:pPr>
        <w:pStyle w:val="Compact"/>
      </w:pPr>
      <w:r>
        <w:t xml:space="preserve">  "proactive_voice_threshold": "L3",</w:t>
      </w:r>
    </w:p>
    <w:p>
      <w:pPr>
        <w:pStyle w:val="Compact"/>
      </w:pPr>
      <w:r>
        <w:t xml:space="preserve">  "watch_haptic_mode": "minimal",</w:t>
      </w:r>
    </w:p>
    <w:p>
      <w:pPr>
        <w:pStyle w:val="Compact"/>
      </w:pPr>
      <w:r>
        <w:t xml:space="preserve">  "tone": "direct_calm"</w:t>
      </w:r>
    </w:p>
    <w:p>
      <w:pPr>
        <w:pStyle w:val="Compact"/>
      </w:pPr>
      <w:r>
        <w:t>}</w:t>
      </w:r>
    </w:p>
    <w:p>
      <w:pPr>
        <w:pStyle w:val="Heading3"/>
      </w:pPr>
      <w:r>
        <w:t xml:space="preserve">5.3 Agent </w:t>
      </w:r>
      <w:r>
        <w:rPr>
          <w:rFonts w:hint="eastAsia"/>
        </w:rPr>
        <w:t xml:space="preserve">状态机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后端至少支持以下状态：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主交互端 / 输出规则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off_vehicle_idle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车外常态，任务已创建或等待事件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手机主端；腕上只做随行状态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pre_departure_warning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会议延迟压缩最晚出发时间，L1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手机风险卡 + 腕上一次双短震；车机静默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handover_to_vehicle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接近车辆，准备切换交互所有权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手机停止新确认；腕上提示连接；车机预加载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vehicle_observation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进入驾驶，责任风险尚未确认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车机成为主端；手机后台；腕上低干扰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takeover_L1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轻度风险观察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只做腕上/视觉提示，不主动长语音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takeover_L2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确定失约或用户求助，需要协调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车机一句结论 + 动作组 + 单确认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takeover_L3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现实风险叠加多项高负荷信号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启用高负荷保护态，抑制非必要输出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waiting_confirmation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中高风险动作等待授权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仅当前主端可确认，其他端只读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action_completed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任务重排和消息状态完成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车机/腕上简短完成反馈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cooldown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完成后冷却，避免重复提醒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除新 P0 事件外保持安静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parked_review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停车后恢复完整信息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手机成为主端，展示复盘与编辑</w:t>
            </w:r>
          </w:p>
        </w:tc>
      </w:tr>
      <w:tr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service_prepared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消息与生活服务方案已生成，等待一次确认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车机展示摘要；手机保存完整明细；腕上只读</w:t>
            </w:r>
          </w:p>
        </w:tc>
      </w:tr>
      <w:tr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service_executed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模拟服务调用完成并返回 order_id / delivery_window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车机完成摘要；腕上完成反馈；手机订单卡片可追踪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这个状态机是真实开发内容。控制台只是注入外部事件，不替</w:t>
      </w:r>
      <w:r>
        <w:t xml:space="preserve"> Agent </w:t>
      </w:r>
      <w:r>
        <w:rPr>
          <w:rFonts w:hint="eastAsia"/>
        </w:rPr>
        <w:t xml:space="preserve">做判断。</w:t>
      </w:r>
    </w:p>
    <w:bookmarkEnd w:id="39"/>
    <w:bookmarkStart w:id="40" w:name="llm规则算法api-的分工"/>
    <w:p>
      <w:pPr>
        <w:pStyle w:val="Heading3"/>
      </w:pPr>
      <w:r>
        <w:t xml:space="preserve">5.4 </w:t>
      </w:r>
      <w:r>
        <w:rPr>
          <w:rFonts w:hint="eastAsia"/>
        </w:rPr>
        <w:t xml:space="preserve">LLM、规则、算法、API</w:t>
      </w:r>
      <w:r>
        <w:t xml:space="preserve"> </w:t>
      </w:r>
      <w:r>
        <w:rPr>
          <w:rFonts w:hint="eastAsia"/>
        </w:rPr>
        <w:t xml:space="preserve">的分工</w:t>
      </w:r>
    </w:p>
    <w:p>
      <w:pPr>
        <w:pStyle w:val="FirstParagraph"/>
      </w:pPr>
      <w:r>
        <w:rPr>
          <w:rFonts w:hint="eastAsia"/>
        </w:rPr>
        <w:t xml:space="preserve">不是所有能力都交给大模型。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/ Agent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局势理解、刚性责任判断、介入决策、消息生成、话术生成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需要综合语义和上下文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ID </w:t>
            </w:r>
            <w:r>
              <w:rPr>
                <w:rFonts w:hint="eastAsia"/>
              </w:rPr>
              <w:t xml:space="preserve">幂等、越权拦截、动作权限分级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明确布尔判断，必须可控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简单算法</w:t>
            </w:r>
          </w:p>
        </w:tc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偏差、最晚出发时间、延迟分钟数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数学计算，不让</w:t>
            </w:r>
            <w:r>
              <w:t xml:space="preserve"> LLM </w:t>
            </w:r>
            <w:r>
              <w:rPr>
                <w:rFonts w:hint="eastAsia"/>
              </w:rPr>
              <w:t xml:space="preserve">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ASR、TTS、可选高德</w:t>
            </w:r>
            <w:r>
              <w:t xml:space="preserve"> </w:t>
            </w:r>
            <w:r>
              <w:rPr>
                <w:rFonts w:hint="eastAsia"/>
              </w:rPr>
              <w:t xml:space="preserve">ETA、可选飞书日历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成熟服务直接调用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联系人、长期记忆、草稿、确认记录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数据量小，不需要复杂数据库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会议延迟、拥堵、心率变化、驾驶行为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保证现场节奏稳定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评分与融合规则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责任风险门槛、L0-L3 分级、迟滞、冷却、置信度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需要稳定、可解释和可复现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交互调度器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主交互端、消息优先级、跨端去重、旧确认失效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防止多端同时争夺注意力</w:t>
            </w:r>
          </w:p>
        </w:tc>
      </w:tr>
      <w:tr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Profile 配置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介入阈值、话术模板、触觉映射</w:t>
            </w:r>
          </w:p>
        </w:tc>
        <w:tc>
          <w:tcPr>
            <w:tcW w:type="dxa" w:w="26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实现个性化但不破坏安全一致性</w:t>
            </w:r>
          </w:p>
        </w:tc>
      </w:tr>
    </w:tbl>
    <w:bookmarkEnd w:id="40"/>
    <w:bookmarkStart w:id="41" w:name="技术可行性判断"/>
    <w:p>
      <w:pPr>
        <w:pStyle w:val="Heading3"/>
      </w:pPr>
      <w:r>
        <w:t xml:space="preserve">5.5 </w:t>
      </w:r>
      <w:r>
        <w:rPr>
          <w:rFonts w:hint="eastAsia"/>
        </w:rPr>
        <w:t xml:space="preserve">技术可行性判断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  <w:r>
              <w:t xml:space="preserve"> PWA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技术栈成熟，可在真实手机浏览器运行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Web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横屏页面</w:t>
            </w:r>
            <w:r>
              <w:t xml:space="preserve"> + WebSocket </w:t>
            </w:r>
            <w:r>
              <w:rPr>
                <w:rFonts w:hint="eastAsia"/>
              </w:rPr>
              <w:t xml:space="preserve">同步即可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状态有限，流程明确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任务解析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标准话术可稳定处理，复杂自然语言可后续增强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消息草稿生成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模板可控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权限校验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规则层实现，必须在</w:t>
            </w:r>
            <w:r>
              <w:t xml:space="preserve"> Agent </w:t>
            </w:r>
            <w:r>
              <w:rPr>
                <w:rFonts w:hint="eastAsia"/>
              </w:rPr>
              <w:t xml:space="preserve">输出后拦截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WebSocket / SSE </w:t>
            </w: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ASR/TTS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调成熟</w:t>
            </w:r>
            <w:r>
              <w:t xml:space="preserve"> </w:t>
            </w:r>
            <w:r>
              <w:rPr>
                <w:rFonts w:hint="eastAsia"/>
              </w:rPr>
              <w:t xml:space="preserve">API；现场需准备按钮和文本兜底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腕上开发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文档相对清晰，但必须实机验证安装、通信和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腕表兜底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可控性强，可保证状态显示、震动和本地触发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心率/HRV</w:t>
            </w:r>
            <w:r>
              <w:t xml:space="preserve">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能读则读，不能作为主链路依赖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真实车辆接入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本轮不做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用控制台模拟信号，产品化后再接博世</w:t>
            </w:r>
            <w:r>
              <w:t xml:space="preserve"> API / SDK</w:t>
            </w:r>
          </w:p>
        </w:tc>
      </w:tr>
    </w:tbl>
    <w:bookmarkEnd w:id="41"/>
    <w:bookmarkStart w:id="42" w:name="安全与边界"/>
    <w:p>
      <w:pPr>
        <w:pStyle w:val="Heading3"/>
      </w:pPr>
      <w:r>
        <w:t xml:space="preserve">5.6 </w:t>
      </w:r>
      <w:r>
        <w:rPr>
          <w:rFonts w:hint="eastAsia"/>
        </w:rPr>
        <w:t xml:space="preserve">安全与边界</w:t>
      </w:r>
    </w:p>
    <w:p>
      <w:pPr>
        <w:pStyle w:val="FirstParagraph"/>
      </w:pPr>
      <w:r>
        <w:rPr>
          <w:rFonts w:hint="eastAsia"/>
        </w:rPr>
        <w:t xml:space="preserve">本轮必须坚持以下边界：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不依据单次心率、单次急刹判断用户“焦虑”。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只在“现实风险确认</w:t>
      </w:r>
      <w:r>
        <w:t xml:space="preserve"> + </w:t>
      </w:r>
      <w:r>
        <w:rPr>
          <w:rFonts w:hint="eastAsia"/>
        </w:rPr>
        <w:t xml:space="preserve">至少一个辅助信号”时主动介入。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不说情绪标签，不做医疗判断。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低风险动作可以自动执行，例如后置超市。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中风险动作需要简单确认，例如通知家人晚到。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高风险动作必须明确确认，例如联系老师、共享位置、改变接送人。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用户不确认就不执行。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车机端驾驶中只展示一个判断和一个确认入口。</w:t>
      </w:r>
    </w:p>
    <w:p>
      <w:pPr>
        <w:pStyle w:val="Compact"/>
        <w:numPr>
          <w:ilvl w:val="0"/>
          <w:numId w:val="1014"/>
        </w:numPr>
      </w:pPr>
      <w:r>
        <w:t xml:space="preserve">Agent </w:t>
      </w:r>
      <w:r>
        <w:rPr>
          <w:rFonts w:hint="eastAsia"/>
        </w:rPr>
        <w:t xml:space="preserve">不直接控制车辆，未来产品化也要由车机</w:t>
      </w:r>
      <w:r>
        <w:t xml:space="preserve"> HMI </w:t>
      </w:r>
      <w:r>
        <w:rPr>
          <w:rFonts w:hint="eastAsia"/>
        </w:rPr>
        <w:t xml:space="preserve">作为安全网关。</w:t>
      </w:r>
    </w:p>
    <w:bookmarkEnd w:id="42"/>
    <w:bookmarkStart w:id="46" w:name="技术输入与输出清单"/>
    <w:p>
      <w:pPr>
        <w:pStyle w:val="Compact"/>
        <w:numPr>
          <w:ilvl w:val="0"/>
          <w:numId w:val="1002"/>
        </w:numPr>
      </w:pPr>
      <w:r>
        <w:t>车内摄像头只作为未来产品化的可选车辆侧信号，本轮控制台只注入结构化特征，不采集、不上传、不保存原始人脸视频。</w:t>
      </w:r>
    </w:p>
    <w:p>
      <w:pPr>
        <w:pStyle w:val="Compact"/>
        <w:numPr>
          <w:ilvl w:val="0"/>
          <w:numId w:val="1002"/>
        </w:numPr>
      </w:pPr>
      <w:r>
        <w:t>用户 profile 必须显式选择或可随时恢复默认，不能根据一次心率或一次驾驶行为推断“性格”。</w:t>
      </w:r>
    </w:p>
    <w:p>
      <w:pPr>
        <w:pStyle w:val="Compact"/>
        <w:numPr>
          <w:ilvl w:val="0"/>
          <w:numId w:val="1002"/>
        </w:numPr>
      </w:pPr>
      <w:r>
        <w:t>压力等级升级需满足现实责任风险门槛；单次心率升高、单次表情或单次急刹不能独立触发 L2/L3。</w:t>
      </w:r>
    </w:p>
    <w:p>
      <w:pPr>
        <w:pStyle w:val="Compact"/>
        <w:numPr>
          <w:ilvl w:val="0"/>
          <w:numId w:val="1002"/>
        </w:numPr>
      </w:pPr>
      <w:r>
        <w:t>完成动作后进入 cooldown，同一风险在设定时间内不得跨端重复提醒。</w:t>
      </w:r>
    </w:p>
    <w:p>
      <w:pPr>
        <w:pStyle w:val="Heading3"/>
      </w:pPr>
      <w:r>
        <w:t xml:space="preserve">5.7 </w:t>
      </w:r>
      <w:r>
        <w:rPr>
          <w:rFonts w:hint="eastAsia"/>
        </w:rPr>
        <w:t xml:space="preserve">技术输入与输出清单</w:t>
      </w:r>
    </w:p>
    <w:bookmarkStart w:id="43" w:name="输入清单"/>
    <w:p>
      <w:pPr>
        <w:pStyle w:val="Heading4"/>
      </w:pPr>
      <w:r>
        <w:t xml:space="preserve">5.7.1 </w:t>
      </w:r>
      <w:r>
        <w:rPr>
          <w:rFonts w:hint="eastAsia"/>
        </w:rPr>
        <w:t xml:space="preserve">输入清单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的输入不应是一堆原始数据直接喂给大模型，而应先被整理成结构化</w:t>
      </w:r>
      <w:r>
        <w:t xml:space="preserve"> World State。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本轮真实/模拟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</w:t>
            </w:r>
            <w:r>
              <w:t xml:space="preserve"> 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用户任务</w:t>
            </w:r>
          </w:p>
        </w:tc>
        <w:tc>
          <w:tcPr/>
          <w:p>
            <w:pPr>
              <w:pStyle w:val="Compact"/>
            </w:pPr>
            <w:r>
              <w:t xml:space="preserve">“18:10 </w:t>
            </w:r>
            <w:r>
              <w:rPr>
                <w:rFonts w:hint="eastAsia"/>
              </w:rPr>
              <w:t xml:space="preserve">接孩子，之后去超市”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手机语音</w:t>
            </w:r>
            <w:r>
              <w:t xml:space="preserve"> /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生成刚性任务和弹性任务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用户求助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“我还来得及吗？”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触发接管分析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“确认发送”</w:t>
            </w:r>
            <w:r>
              <w:t xml:space="preserve"> / </w:t>
            </w:r>
            <w:r>
              <w:rPr>
                <w:rFonts w:hint="eastAsia"/>
              </w:rPr>
              <w:t xml:space="preserve">车机按钮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执行草稿发送模拟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接孩子、超市、会议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语音创建</w:t>
            </w:r>
            <w:r>
              <w:t xml:space="preserve"> / </w:t>
            </w:r>
            <w:r>
              <w:rPr>
                <w:rFonts w:hint="eastAsia"/>
              </w:rPr>
              <w:t xml:space="preserve">控制台注入</w:t>
            </w:r>
            <w:r>
              <w:t xml:space="preserve"> / </w:t>
            </w:r>
            <w:r>
              <w:rPr>
                <w:rFonts w:hint="eastAsia"/>
              </w:rPr>
              <w:t xml:space="preserve">可选飞书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判断责任和冲突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路况</w:t>
            </w:r>
            <w:r>
              <w:t xml:space="preserve"> 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Fonts w:hint="eastAsia"/>
              </w:rPr>
              <w:t xml:space="preserve">ETA、延迟分钟数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  <w:r>
              <w:t xml:space="preserve"> mock / </w:t>
            </w:r>
            <w:r>
              <w:rPr>
                <w:rFonts w:hint="eastAsia"/>
              </w:rPr>
              <w:t xml:space="preserve">可选地图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模拟为主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判断是否会失约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车辆状态</w:t>
            </w:r>
          </w:p>
        </w:tc>
        <w:tc>
          <w:tcPr/>
          <w:p>
            <w:pPr>
              <w:pStyle w:val="Compact"/>
            </w:pPr>
            <w:r>
              <w:t xml:space="preserve">parked / driving / 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决定车机</w:t>
            </w:r>
            <w:r>
              <w:t xml:space="preserve"> HMI </w:t>
            </w:r>
            <w:r>
              <w:rPr>
                <w:rFonts w:hint="eastAsia"/>
              </w:rPr>
              <w:t xml:space="preserve">是否进入驾驶态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急刹、急加速、变道频次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作为压力介入辅助信号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心率趋势、佩戴状态、震动反馈状态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  <w:r>
              <w:t xml:space="preserve"> /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辅助判断和反馈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老师、家人、联系方式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JSON / </w:t>
            </w:r>
            <w:r>
              <w:rPr>
                <w:rFonts w:hint="eastAsia"/>
              </w:rPr>
              <w:t xml:space="preserve">手机设置页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生成消息草稿，判断是否能模拟发送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哪些动作需确认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防止越权执行</w:t>
            </w:r>
          </w:p>
        </w:tc>
      </w:tr>
      <w:tr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场景状态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off_vehicle / approaching_vehicle / driving / parked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 / 未来车辆连接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模拟来源、真实处理</w:t>
            </w:r>
          </w:p>
        </w:tc>
        <w:tc>
          <w:tcPr>
            <w:tcW w:type="dxa" w:w="166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决定唯一主交互端和可用操作</w:t>
            </w:r>
          </w:p>
        </w:tc>
      </w:tr>
      <w:tr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用户 profile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直接决策 / 安抚支持 / 低干扰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手机设置 / 控制台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</w:t>
            </w:r>
          </w:p>
        </w:tc>
        <w:tc>
          <w:tcPr>
            <w:tcW w:type="dxa" w:w="166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改变阈值、话术和触觉映射</w:t>
            </w:r>
          </w:p>
        </w:tc>
      </w:tr>
      <w:tr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用户语言状态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主动求助、重复询问、语速/关键词特征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ASR 文本与可选音频特征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真实文本、特征可简化</w:t>
            </w:r>
          </w:p>
        </w:tc>
        <w:tc>
          <w:tcPr>
            <w:tcW w:type="dxa" w:w="166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P0/P1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作为压力辅助证据，不做诊断</w:t>
            </w:r>
          </w:p>
        </w:tc>
      </w:tr>
      <w:tr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车内视觉特征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attention、gaze_off_road、facial_tension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控制台模拟 / 未来 DMS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模拟</w:t>
            </w:r>
          </w:p>
        </w:tc>
        <w:tc>
          <w:tcPr>
            <w:tcW w:type="dxa" w:w="166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125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仅辅助 L3，不进入 P0 依赖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本轮压力判断的最小输入组合：</w:t>
      </w:r>
    </w:p>
    <w:p>
      <w:pPr>
        <w:pStyle w:val="SourceCode"/>
      </w:pPr>
      <w:r>
        <w:rPr>
          <w:rStyle w:val="VerbatimChar"/>
          <w:rFonts w:hint="eastAsia"/>
        </w:rPr>
        <w:t xml:space="preserve">刚性任务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当前时间/ETA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偏差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用户求助或辅助信号</w:t>
      </w:r>
    </w:p>
    <w:p>
      <w:pPr>
        <w:pStyle w:val="FirstParagraph"/>
      </w:pPr>
      <w:r>
        <w:rPr>
          <w:rFonts w:hint="eastAsia"/>
        </w:rPr>
        <w:t xml:space="preserve">其中刚性任务和</w:t>
      </w:r>
      <w:r>
        <w:t xml:space="preserve"> ETA </w:t>
      </w:r>
      <w:r>
        <w:rPr>
          <w:rFonts w:hint="eastAsia"/>
        </w:rPr>
        <w:t xml:space="preserve">偏差是主判断依据，心率/急刹/语气只做辅助，不作为单点依据。</w:t>
      </w:r>
    </w:p>
    <w:bookmarkEnd w:id="43"/>
    <w:bookmarkStart w:id="44" w:name="腕上设备输入要求"/>
    <w:p>
      <w:pPr>
        <w:pStyle w:val="Heading4"/>
      </w:pPr>
      <w:r>
        <w:t xml:space="preserve">5.7.2 </w:t>
      </w:r>
      <w:r>
        <w:rPr>
          <w:rFonts w:hint="eastAsia"/>
        </w:rPr>
        <w:t xml:space="preserve">腕上设备输入要求</w:t>
      </w:r>
    </w:p>
    <w:p>
      <w:pPr>
        <w:pStyle w:val="FirstParagraph"/>
      </w:pPr>
      <w:r>
        <w:rPr>
          <w:rFonts w:hint="eastAsia"/>
        </w:rPr>
        <w:t xml:space="preserve">腕上设备需要的不是“全套健康诊断”，而是能支撑</w:t>
      </w:r>
      <w:r>
        <w:t xml:space="preserve"> Agent </w:t>
      </w:r>
      <w:r>
        <w:rPr>
          <w:rFonts w:hint="eastAsia"/>
        </w:rPr>
        <w:t xml:space="preserve">判断和反馈闭环的最小能力。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可佩戴形态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观众必须看到它不是手机通知，而是随身设备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自研应用/固件可安装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能显示状态、接收后端状态、控制震动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屏幕或灯效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至少显示蓝/黄/绿三态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驾驶场景低干扰提醒的核心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与手机/后端通信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Zepp Side Service、BLE、Wi-Fi </w:t>
            </w:r>
            <w:r>
              <w:rPr>
                <w:rFonts w:hint="eastAsia"/>
              </w:rPr>
              <w:t xml:space="preserve">或手机网关实现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备用按键/触控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用于现场兜底切换状态或确认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能读则读，不能读则</w:t>
            </w:r>
            <w:r>
              <w:t xml:space="preserve">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不作为主链路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不稳定或无</w:t>
            </w:r>
            <w:r>
              <w:t xml:space="preserve"> API </w:t>
            </w:r>
            <w:r>
              <w:rPr>
                <w:rFonts w:hint="eastAsia"/>
              </w:rPr>
              <w:t xml:space="preserve">时直接模拟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</w:t>
            </w:r>
            <w:r>
              <w:t xml:space="preserve"> / </w:t>
            </w:r>
            <w:r>
              <w:rPr>
                <w:rFonts w:hint="eastAsia"/>
              </w:rPr>
              <w:t xml:space="preserve">疲劳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可作为上车前上下文，不阻塞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血氧</w:t>
            </w:r>
            <w:r>
              <w:t xml:space="preserve"> / </w:t>
            </w: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可展示但不做诊断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可用于佩戴/动作辅助，不进入主判断链路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</w:t>
            </w:r>
            <w:r>
              <w:t xml:space="preserve"> / GPS / </w:t>
            </w:r>
            <w:r>
              <w:rPr>
                <w:rFonts w:hint="eastAsia"/>
              </w:rPr>
              <w:t xml:space="preserve">蜂窝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非必须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语音、定位和通信优先交给手机/车机</w:t>
            </w:r>
          </w:p>
        </w:tc>
      </w:tr>
    </w:tbl>
    <w:bookmarkEnd w:id="44"/>
    <w:bookmarkStart w:id="45" w:name="输出清单"/>
    <w:p>
      <w:pPr>
        <w:pStyle w:val="Heading4"/>
      </w:pPr>
      <w:r>
        <w:t xml:space="preserve">5.7.3 </w:t>
      </w:r>
      <w:r>
        <w:rPr>
          <w:rFonts w:hint="eastAsia"/>
        </w:rPr>
        <w:t xml:space="preserve">输出清单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输出到哪里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任务卡片、风险卡片、消息草稿、确认状态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随状态变化实时刷新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ETA、晚到分钟数、现实结论、动作列表、确认按钮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驾驶阶段成为主展示界面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颜色、短文本、震动模式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风险/接管/完成三态可感知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语音播报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结论、动作、确认请求、完成提示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短句、可听清、不啰嗦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手机/车机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给老师和家人的消息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角色语气区分，用户确认前不发送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每一步状态和事件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便于现场调试和复盘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安全校验结果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是否需要确认、是否拦截越权、是否重复确认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Agent </w:t>
            </w:r>
            <w:r>
              <w:rPr>
                <w:rFonts w:hint="eastAsia"/>
              </w:rPr>
              <w:t xml:space="preserve">越权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交互所有权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三端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primary_surface、suppressed_surface、active_message_id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任一时刻只有一个主提示/确认端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分级触觉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腕上设备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风险、交接、处理中、完成四类编码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一次性、可区分、不连续轰炸</w:t>
            </w:r>
          </w:p>
        </w:tc>
      </w:tr>
      <w:tr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输出抑制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后端 / 三端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优先级、过期时间、冷却状态</w:t>
            </w:r>
          </w:p>
        </w:tc>
        <w:tc>
          <w:tcPr>
            <w:tcW w:type="dxa" w:w="198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 和 cooldown 时非必要信息不显示</w:t>
            </w:r>
          </w:p>
        </w:tc>
      </w:tr>
    </w:tbl>
    <w:bookmarkEnd w:id="45"/>
    <w:bookmarkEnd w:id="46"/>
    <w:bookmarkStart w:id="47" w:name="核心开发亮点压力源接管引擎"/>
    <w:p>
      <w:pPr>
        <w:pStyle w:val="Heading3"/>
      </w:pPr>
      <w:r>
        <w:t xml:space="preserve">5.8 </w:t>
      </w:r>
      <w:r>
        <w:rPr>
          <w:rFonts w:hint="eastAsia"/>
        </w:rPr>
        <w:t xml:space="preserve">核心开发亮点：压力源接管引擎</w:t>
      </w:r>
    </w:p>
    <w:p>
      <w:pPr>
        <w:pStyle w:val="FirstParagraph"/>
      </w:pPr>
      <w:r>
        <w:rPr>
          <w:rFonts w:hint="eastAsia"/>
        </w:rPr>
        <w:t xml:space="preserve">上次评审提到基础功能开发意义有限，这点是对的。语音识别、页面展示、WebSocket</w:t>
      </w:r>
      <w:r>
        <w:t xml:space="preserve"> </w:t>
      </w:r>
      <w:r>
        <w:rPr>
          <w:rFonts w:hint="eastAsia"/>
        </w:rPr>
        <w:t xml:space="preserve">同步都不是产品的真正亮点，它们是必要支撑。核心亮点应定义为：</w:t>
      </w:r>
    </w:p>
    <w:p>
      <w:pPr>
        <w:pStyle w:val="BodyText"/>
      </w:pPr>
      <w:r>
        <w:rPr>
          <w:rFonts w:hint="eastAsia"/>
          <w:b/>
          <w:bCs/>
        </w:rPr>
        <w:t xml:space="preserve">压力源接管引擎：把刚性责任、时间风险、用户状态和可执行协调动作组合起来，判断何时介入、介入多深、做什么、说什么、哪些必须确认，并把结果同步到手机、车机和腕上设备。</w:t>
      </w:r>
    </w:p>
    <w:p>
      <w:pPr>
        <w:pStyle w:val="BodyText"/>
      </w:pPr>
      <w:r>
        <w:t>建议把核心开发拆成七个真正有差异化的能力：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核心能力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具体开发内容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</w:r>
            <w:r>
              <w:rPr>
                <w:rFonts w:ascii="Arial" w:hAnsi="Arial" w:eastAsia="Noto Sans CJK SC"/>
                <w:b/>
                <w:color w:val="FFFFFF"/>
                <w:sz w:val="15"/>
              </w:rPr>
              <w:t>为什么重要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责任风险识别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刚性/弹性任务、最晚出发、ETA 偏差、等待方和依赖关系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区分普通提醒和现实责任失约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压力分级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现实风险门槛 + 多模态辅助证据 + L0-L3 + 迟滞/冷却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避免单次心率或表情触发错误接管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多任务协同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先保护刚性任务，再调整弹性任务，最后准备等待方沟通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证明 Agent 真正在处理压力源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个性化策略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显式 profile、阈值、话术和触觉映射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在不增加驾驶负担的前提下适配用户偏好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交互所有权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车外手机、车内 HMI、腕上低干扰接力；跨端去重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防止多入口和多输出造成新的认知负担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权限与确认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动作风险分级、confirmation_id、幂等、旧入口失效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避免越权和重复执行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低干扰恢复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完成提示、状态变绿、cooldown 和停车后复盘</w:t>
            </w:r>
          </w:p>
        </w:tc>
        <w:tc>
          <w:tcPr>
            <w:tcW w:type="dxa" w:w="40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接管完成后真正恢复安静</w:t>
            </w:r>
          </w:p>
        </w:tc>
      </w:tr>
      <w:tr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生活服务动作编排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任务能力匹配、Profile 读取、订单预览、Service Adapter 和状态跟踪</w:t>
            </w:r>
          </w:p>
        </w:tc>
        <w:tc>
          <w:tcPr>
            <w:tcW w:type="dxa" w:w="31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把“建议”推进为“可确认并可执行的现实动作”</w:t>
            </w:r>
          </w:p>
        </w:tc>
      </w:tr>
    </w:tbl>
    <w:p>
      <w:pPr>
        <w:pStyle w:val="BodyText"/>
      </w:pPr>
      <w:r>
        <w:t xml:space="preserve">Demo </w:t>
      </w:r>
      <w:r>
        <w:rPr>
          <w:rFonts w:hint="eastAsia"/>
        </w:rPr>
        <w:t xml:space="preserve">中要重点展示的不是“识别语音成功”，而是这四个判断：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为什么接孩子是刚性任务，超市是弹性任务？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为什么当前已经不是“提醒一下”而是“需要接管”？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</w:t>
      </w:r>
      <w:r>
        <w:t xml:space="preserve"> Agent </w:t>
      </w:r>
      <w:r>
        <w:rPr>
          <w:rFonts w:hint="eastAsia"/>
        </w:rPr>
        <w:t xml:space="preserve">可以自动后置超市，但不能自动联系老师？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为什么处理完以后要降低打扰，而不是继续聊天？</w:t>
      </w:r>
    </w:p>
    <w:p>
      <w:pPr>
        <w:pStyle w:val="FirstParagraph"/>
      </w:pPr>
      <w:r>
        <w:rPr>
          <w:rFonts w:hint="eastAsia"/>
        </w:rPr>
        <w:t xml:space="preserve">这部分才是产品和普通车机语音助手、日历提醒、导航播报的差异。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硬件路线与采购需求"/>
    <w:p>
      <w:pPr>
        <w:pStyle w:val="Heading4"/>
      </w:pPr>
      <w:r>
        <w:t>5.8.1 L0-L3 压力接管模型</w:t>
      </w:r>
    </w:p>
    <w:p>
      <w:pPr>
        <w:pStyle w:val="FirstParagraph"/>
      </w:pPr>
      <w:r>
        <w:t>本项目使用“压力接管等级”而不是“焦虑诊断”。等级由现实责任风险决定是否允许介入，辅助信号只决定介入强度；这样既能回应多模态识别需求，又避免把健康数据变成医学结论。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等级</w:t>
            </w:r>
          </w:p>
        </w:tc>
        <w:tc>
          <w:tcPr>
            <w:tcW w:type="dxa" w:w="2951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现实条件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辅助证据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处理策略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输出端与形式</w:t>
            </w:r>
          </w:p>
        </w:tc>
      </w:tr>
      <w:t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L0 常态</w:t>
            </w:r>
          </w:p>
        </w:tc>
        <w:tc>
          <w:tcPr>
            <w:tcW w:type="dxa" w:w="2951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无刚性任务冲突，时间窗充足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无要求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保持安静，只维护状态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手机正常任务页；腕上常态；车机无提示</w:t>
            </w:r>
          </w:p>
        </w:tc>
      </w:tr>
      <w:t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L1 观察</w:t>
            </w:r>
          </w:p>
        </w:tc>
        <w:tc>
          <w:tcPr>
            <w:tcW w:type="dxa" w:w="2951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最晚出发时间被压缩，但尚未确定失约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任一辅助信号可提高置信度，但非必需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提示截止时间，不重排、不主动联系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车外手机风险卡 + 腕上双短震；驾驶中仅车机轻提示</w:t>
            </w:r>
          </w:p>
        </w:tc>
      </w:tr>
      <w:t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L2 协调接管</w:t>
            </w:r>
          </w:p>
        </w:tc>
        <w:tc>
          <w:tcPr>
            <w:tcW w:type="dxa" w:w="2951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ETA 已突破刚性任务时间窗，或用户明确求助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用户求助 / 心率趋势 / 驾驶异常中至少一项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重排弹性任务、生成沟通草稿、请求一次确认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车机一句结论 + 动作组 + 单确认；腕上处理中状态</w:t>
            </w:r>
          </w:p>
        </w:tc>
      </w:tr>
      <w:t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 高负荷保护</w:t>
            </w:r>
          </w:p>
        </w:tc>
        <w:tc>
          <w:tcPr>
            <w:tcW w:type="dxa" w:w="2951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明确责任风险且短时间内无法挽回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至少两类独立辅助信号，如持续心率上升 + 多次急刹，或用户反复询问 + 可选视觉注意力下降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压缩界面、抑制非必要输出、优先完成可执行协调；敏感动作仍需确认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车机保护态；腕上一次明确触觉；手机完全退让</w:t>
            </w:r>
          </w:p>
        </w:tc>
      </w:tr>
      <w:tr>
        <w:tc>
          <w:tcPr>
            <w:tcW w:type="dxa" w:w="158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Recovery 恢复</w:t>
            </w:r>
          </w:p>
        </w:tc>
        <w:tc>
          <w:tcPr>
            <w:tcW w:type="dxa" w:w="2951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动作完成或风险解除</w:t>
            </w:r>
          </w:p>
        </w:tc>
        <w:tc>
          <w:tcPr>
            <w:tcW w:type="dxa" w:w="302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趋势回落不是必要条件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播报一句完成信息，进入 cooldown</w:t>
            </w:r>
          </w:p>
        </w:tc>
        <w:tc>
          <w:tcPr>
            <w:tcW w:type="dxa" w:w="360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车机/腕上短确认，停车后手机复盘</w:t>
            </w:r>
          </w:p>
        </w:tc>
      </w:tr>
    </w:tbl>
    <w:p>
      <w:pPr/>
      <w:r>
        <w:t>Demo 阈值需要固定并写入配置，例如：会议延迟后进入 L1；ETA 晚到 18 分钟且用户询问进入 L2；若再叠加两类高负荷辅助信号则进入 L3。所有升级都写入 reason_codes，现场可在控制台查看原因。</w:t>
      </w:r>
    </w:p>
    <w:p>
      <w:pPr/>
      <w:r>
        <w:t>模型必须加入迟滞：等级下降需要连续稳定一段时间或动作完成；同一事件在 cooldown 内不重复升级，除非出现新的更高优先级责任风险。</w:t>
      </w:r>
    </w:p>
    <w:p>
      <w:pPr>
        <w:pStyle w:val="Heading4"/>
      </w:pPr>
      <w:r>
        <w:t>5.8.2 个性化策略引擎</w:t>
      </w:r>
    </w:p>
    <w:p>
      <w:pPr>
        <w:pStyle w:val="FirstParagraph"/>
      </w:pPr>
      <w:r>
        <w:t>个性化作用于“怎么介入”，不作用于“是否越权”。Profile Policy 输出以下四类参数：proactive_voice_threshold、watch_haptic_mode、tone、explanation_depth。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策略参数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直接决策型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安抚支持型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低干扰型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主动语音阈值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L2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L2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L3；L2 默认只视觉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解释深度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只给结论和动作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增加一句“正在处理 / 可以处理”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用户主动询问后才展开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腕上触觉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双短震更明确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单脉冲表达处理中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最少触觉，仅关键状态一次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完成提示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“已处理，按当前速度开即可”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“安排已处理，你按当前速度开即可”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绿色对勾 + 可选无语音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安全与权限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完全一致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完全一致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完全一致</w:t>
            </w:r>
          </w:p>
        </w:tc>
      </w:tr>
    </w:tbl>
    <w:p>
      <w:pPr/>
      <w:r>
        <w:t>本轮验收重点不是“人设像不像真人”，而是 profile 切换后，后端策略字段和三端输出确实发生一致变化，且驾驶中信息量没有增加。</w:t>
      </w:r>
    </w:p>
    <w:p>
      <w:pPr>
        <w:pStyle w:val="Heading4"/>
      </w:pPr>
      <w:r>
        <w:t>5.8.3 输出优先级与去重模型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内容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是否可打断当前输出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/>
              </w:rPr>
              <w:t>典型例子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驾驶安全 / 刚性责任即将失约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可以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确认晚到、需立即处理接送责任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当前接管动作的唯一确认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可覆盖 P2/P3，不与另一个 P1 并列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确认发送老师和家人消息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处理进度和状态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不可打断 P0/P1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超市已后置、草稿已生成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P3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解释、推荐、复盘、非当前任务提醒</w:t>
            </w:r>
          </w:p>
        </w:tc>
        <w:tc>
          <w:tcPr>
            <w:tcW w:type="dxa" w:w="3528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驾驶中默认延迟</w:t>
            </w:r>
          </w:p>
        </w:tc>
        <w:tc>
          <w:tcPr>
            <w:tcW w:type="dxa" w:w="3744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为什么这样安排、完整消息内容</w:t>
            </w:r>
          </w:p>
        </w:tc>
      </w:tr>
    </w:tbl>
    <w:p>
      <w:pPr/>
      <w:r>
        <w:t>每条输出必须带 message_id、priority、owner_surface、expires_at 和 requires_confirmation。端侧渲染前先检查是否为 owner；非 owner 端只更新状态，不振动、不播报、不出现可点击确认。</w:t>
      </w:r>
    </w:p>
    <w:p>
      <w:pPr>
        <w:pStyle w:val="Heading4"/>
      </w:pPr>
      <w:r>
        <w:t>5.8.4 Action Orchestrator 与生活服务适配器</w:t>
      </w:r>
    </w:p>
    <w:p>
      <w:pPr>
        <w:pStyle w:val="FirstParagraph"/>
      </w:pPr>
      <w:r>
        <w:t>压力接管引擎负责判断“为什么要介入”，Action Orchestrator 负责决定“可以替用户做什么”。二者必须分层：LLM 可以提出候选动作，但只有能力注册表、权限规则和适配器共同校验后，动作才能进入可确认状态。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输出 / 约束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Capability Registry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登记系统可执行的生活服务能力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任务类型、场景、地区、用户授权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grocery_delivery、meal_order、parking_reservation 等能力描述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Profile Store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保存长期个性化偏好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家庭成员、品牌、预算、地址、替代规则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只返回当前动作所需最小字段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Planner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把任务转换为候选动作计划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World State + Profile + Capability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action_plan，包含步骤、风险、是否确认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Permission Engine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评估付款、联系人、位置、替代品等权限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action_plan + policy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allow / require_confirmation / block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Service Adapter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屏蔽不同第三方平台差异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confirmed action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preview、execute、status；本轮为 mock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 Ledger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记录动作和幂等状态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confirmation_id、action_id、service_id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防止重复下单，支持手机端复盘</w:t>
            </w:r>
          </w:p>
        </w:tc>
      </w:tr>
    </w:tbl>
    <w:p>
      <w:pPr>
        <w:pStyle w:val="BodyText"/>
      </w:pPr>
      <w:r>
        <w:t>建议的订单预览对象：</w:t>
      </w:r>
    </w:p>
    <w:p>
      <w:pPr>
        <w:pStyle w:val="Compact"/>
      </w:pPr>
      <w:r>
        <w:t>{"action_id":"act_grocery_001","capability":"grocery_delivery","items_count":8,"estimated_total":186,"budget_limit":200,"delivery_window":"20:00-21:00","substitution_policy":"same_brand_only","risk_level":"medium","requires_confirmation":true}</w:t>
      </w:r>
    </w:p>
    <w:p>
      <w:pPr>
        <w:pStyle w:val="BodyText"/>
      </w:pPr>
      <w:r>
        <w:t>安全口径：真实产品中涉及付款、修改地址、购买受限商品、超预算和不可逆服务时，必须单独明确确认；本轮 Demo 不保存支付信息，也不模拟受限商品。</w:t>
      </w:r>
    </w:p>
    <w:p>
      <w:pPr>
        <w:pStyle w:val="Heading2"/>
      </w:pPr>
      <w:r>
        <w:t xml:space="preserve">6. </w:t>
      </w:r>
      <w:r>
        <w:rPr>
          <w:rFonts w:hint="eastAsia"/>
        </w:rPr>
        <w:t xml:space="preserve">硬件路线与采购需求</w:t>
      </w:r>
    </w:p>
    <w:bookmarkStart w:id="49" w:name="硬件路线决策"/>
    <w:p>
      <w:pPr>
        <w:pStyle w:val="Heading3"/>
      </w:pPr>
      <w:r>
        <w:t xml:space="preserve">6.1 </w:t>
      </w:r>
      <w:r>
        <w:rPr>
          <w:rFonts w:hint="eastAsia"/>
        </w:rPr>
        <w:t xml:space="preserve">硬件路线决策</w:t>
      </w:r>
    </w:p>
    <w:p>
      <w:pPr>
        <w:pStyle w:val="FirstParagraph"/>
      </w:pPr>
      <w:r>
        <w:rPr>
          <w:rFonts w:hint="eastAsia"/>
        </w:rPr>
        <w:t xml:space="preserve">本轮硬件路线按硬件文档执行：</w:t>
      </w:r>
    </w:p>
    <w:p>
      <w:pPr>
        <w:pStyle w:val="BodyText"/>
      </w:pPr>
      <w:r>
        <w:rPr>
          <w:rFonts w:hint="eastAsia"/>
          <w:b/>
          <w:bCs/>
        </w:rPr>
        <w:t xml:space="preserve">第一优先级：Amazfit</w:t>
      </w:r>
      <w:r>
        <w:rPr>
          <w:b/>
          <w:bCs/>
        </w:rPr>
        <w:t xml:space="preserve"> Active 2 / Zepp OS </w:t>
      </w:r>
      <w:r>
        <w:rPr>
          <w:rFonts w:hint="eastAsia"/>
          <w:b/>
          <w:bCs/>
        </w:rPr>
        <w:t xml:space="preserve">路线。</w:t>
      </w:r>
    </w:p>
    <w:p>
      <w:pPr>
        <w:pStyle w:val="BodyText"/>
      </w:pPr>
      <w:r>
        <w:rPr>
          <w:rFonts w:hint="eastAsia"/>
        </w:rPr>
        <w:t xml:space="preserve">目标是验证真实消费级腕上设备形态，包括腕上小程序、状态页、震动、手机</w:t>
      </w:r>
      <w:r>
        <w:t xml:space="preserve"> Side Service </w:t>
      </w:r>
      <w:r>
        <w:rPr>
          <w:rFonts w:hint="eastAsia"/>
        </w:rPr>
        <w:t xml:space="preserve">通信，以及心率、睡眠、血氧、压力等可用数据读取。</w:t>
      </w:r>
    </w:p>
    <w:p>
      <w:pPr>
        <w:pStyle w:val="BodyText"/>
      </w:pPr>
      <w:r>
        <w:rPr>
          <w:rFonts w:hint="eastAsia"/>
          <w:b/>
          <w:bCs/>
        </w:rPr>
        <w:t xml:space="preserve">第二优先级：LILYGO</w:t>
      </w:r>
      <w:r>
        <w:rPr>
          <w:b/>
          <w:bCs/>
        </w:rPr>
        <w:t xml:space="preserve"> T-Watch S3 Plus </w:t>
      </w:r>
      <w:r>
        <w:rPr>
          <w:rFonts w:hint="eastAsia"/>
          <w:b/>
          <w:bCs/>
        </w:rPr>
        <w:t xml:space="preserve">等</w:t>
      </w:r>
      <w:r>
        <w:rPr>
          <w:b/>
          <w:bCs/>
        </w:rPr>
        <w:t xml:space="preserve"> ESP32-S3 </w:t>
      </w:r>
      <w:r>
        <w:rPr>
          <w:rFonts w:hint="eastAsia"/>
          <w:b/>
          <w:bCs/>
        </w:rPr>
        <w:t xml:space="preserve">腕表开发设备。</w:t>
      </w:r>
    </w:p>
    <w:p>
      <w:pPr>
        <w:pStyle w:val="BodyText"/>
      </w:pPr>
      <w:r>
        <w:rPr>
          <w:rFonts w:hint="eastAsia"/>
        </w:rPr>
        <w:t xml:space="preserve">目标是保证六周内可控交付。即使</w:t>
      </w:r>
      <w:r>
        <w:t xml:space="preserve"> Zepp OS </w:t>
      </w:r>
      <w:r>
        <w:rPr>
          <w:rFonts w:hint="eastAsia"/>
        </w:rPr>
        <w:t xml:space="preserve">路线在安装、通信、权限或震动上卡住，也能用</w:t>
      </w:r>
      <w:r>
        <w:t xml:space="preserve"> ESP32-S3 </w:t>
      </w:r>
      <w:r>
        <w:rPr>
          <w:rFonts w:hint="eastAsia"/>
        </w:rPr>
        <w:t xml:space="preserve">设备稳定实现状态显示、震动、按钮、BLE</w:t>
      </w:r>
      <w:r>
        <w:t xml:space="preserve"> / Wi-Fi </w:t>
      </w:r>
      <w:r>
        <w:rPr>
          <w:rFonts w:hint="eastAsia"/>
        </w:rPr>
        <w:t xml:space="preserve">通信和现场兜底。</w:t>
      </w:r>
    </w:p>
    <w:p>
      <w:pPr>
        <w:pStyle w:val="BodyText"/>
      </w:pPr>
      <w:r>
        <w:rPr>
          <w:rFonts w:hint="eastAsia"/>
          <w:b/>
          <w:bCs/>
        </w:rPr>
        <w:t xml:space="preserve">第三优先级：小米手环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小米手表仅低优先级探索。</w:t>
      </w:r>
    </w:p>
    <w:p>
      <w:pPr>
        <w:pStyle w:val="BodyText"/>
      </w:pPr>
      <w:r>
        <w:rPr>
          <w:rFonts w:hint="eastAsia"/>
        </w:rPr>
        <w:t xml:space="preserve">原因是小米穿戴生态对自研安装、真机调试、通信链路和健康数据</w:t>
      </w:r>
      <w:r>
        <w:t xml:space="preserve"> API </w:t>
      </w:r>
      <w:r>
        <w:rPr>
          <w:rFonts w:hint="eastAsia"/>
        </w:rPr>
        <w:t xml:space="preserve">的开放度不确定，不适合作为六周</w:t>
      </w:r>
      <w:r>
        <w:t xml:space="preserve"> Demo </w:t>
      </w:r>
      <w:r>
        <w:rPr>
          <w:rFonts w:hint="eastAsia"/>
        </w:rPr>
        <w:t xml:space="preserve">主链路。</w:t>
      </w:r>
    </w:p>
    <w:p>
      <w:pPr>
        <w:pStyle w:val="BodyText"/>
      </w:pPr>
      <w:r>
        <w:rPr>
          <w:rFonts w:hint="eastAsia"/>
        </w:rPr>
        <w:t xml:space="preserve">补充说明：</w:t>
      </w:r>
    </w:p>
    <w:p>
      <w:pPr>
        <w:pStyle w:val="Compact"/>
        <w:numPr>
          <w:ilvl w:val="0"/>
          <w:numId w:val="1016"/>
        </w:numPr>
      </w:pPr>
      <w:r>
        <w:t xml:space="preserve">Zepp OS </w:t>
      </w:r>
      <w:r>
        <w:rPr>
          <w:rFonts w:hint="eastAsia"/>
        </w:rPr>
        <w:t xml:space="preserve">官方开发文档明确支持面向</w:t>
      </w:r>
      <w:r>
        <w:t xml:space="preserve"> Zepp OS </w:t>
      </w:r>
      <w:r>
        <w:rPr>
          <w:rFonts w:hint="eastAsia"/>
        </w:rPr>
        <w:t xml:space="preserve">设备的</w:t>
      </w:r>
      <w:r>
        <w:t xml:space="preserve"> Mini Program / watchface </w:t>
      </w:r>
      <w:r>
        <w:rPr>
          <w:rFonts w:hint="eastAsia"/>
        </w:rPr>
        <w:t xml:space="preserve">开发，并在设备列表中列出</w:t>
      </w:r>
      <w:r>
        <w:t xml:space="preserve"> Amazfit Active </w:t>
      </w:r>
      <w:r>
        <w:rPr>
          <w:rFonts w:hint="eastAsia"/>
        </w:rPr>
        <w:t xml:space="preserve">2，适合作为消费级腕上设备可行性验证路线。</w:t>
      </w:r>
    </w:p>
    <w:p>
      <w:pPr>
        <w:pStyle w:val="Compact"/>
        <w:numPr>
          <w:ilvl w:val="0"/>
          <w:numId w:val="1016"/>
        </w:numPr>
      </w:pPr>
      <w:r>
        <w:t xml:space="preserve">LILYGO T-Watch S3 </w:t>
      </w:r>
      <w:r>
        <w:rPr>
          <w:rFonts w:hint="eastAsia"/>
        </w:rPr>
        <w:t xml:space="preserve">属于开发者腕上设备，官方页面显示其基于</w:t>
      </w:r>
      <w:r>
        <w:t xml:space="preserve"> </w:t>
      </w:r>
      <w:r>
        <w:rPr>
          <w:rFonts w:hint="eastAsia"/>
        </w:rPr>
        <w:t xml:space="preserve">ESP32-S3，支持</w:t>
      </w:r>
      <w:r>
        <w:t xml:space="preserve"> Arduino-IDE、ESP-IDF、VS </w:t>
      </w:r>
      <w:r>
        <w:rPr>
          <w:rFonts w:hint="eastAsia"/>
        </w:rPr>
        <w:t xml:space="preserve">Code、MicroPython，并具备</w:t>
      </w:r>
      <w:r>
        <w:t xml:space="preserve"> Wi-Fi、BLE、BMA423 </w:t>
      </w:r>
      <w:r>
        <w:rPr>
          <w:rFonts w:hint="eastAsia"/>
        </w:rPr>
        <w:t xml:space="preserve">三轴加速度和</w:t>
      </w:r>
      <w:r>
        <w:t xml:space="preserve"> DRV2605 </w:t>
      </w:r>
      <w:r>
        <w:rPr>
          <w:rFonts w:hint="eastAsia"/>
        </w:rPr>
        <w:t xml:space="preserve">触觉驱动等能力，适合作为可控兜底。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如果团队希望找“安卓系统、能直接安装我们</w:t>
      </w:r>
      <w:r>
        <w:t xml:space="preserve"> App/APK </w:t>
      </w:r>
      <w:r>
        <w:rPr>
          <w:rFonts w:hint="eastAsia"/>
        </w:rPr>
        <w:t xml:space="preserve">的腕上设备”，这更接近</w:t>
      </w:r>
      <w:r>
        <w:t xml:space="preserve"> Wear OS / Android watch </w:t>
      </w:r>
      <w:r>
        <w:rPr>
          <w:rFonts w:hint="eastAsia"/>
        </w:rPr>
        <w:t xml:space="preserve">路线。它的开发确定性较高，但产品形态更像智能手表，不如</w:t>
      </w:r>
      <w:r>
        <w:t xml:space="preserve"> Zepp OS / Amazfit </w:t>
      </w:r>
      <w:r>
        <w:rPr>
          <w:rFonts w:hint="eastAsia"/>
        </w:rPr>
        <w:t xml:space="preserve">接近轻量手环心智。因此本版将其放入可选探索，不作为主采购路径替代硬件文档路线。</w:t>
      </w:r>
    </w:p>
    <w:bookmarkEnd w:id="49"/>
    <w:bookmarkStart w:id="50" w:name="为什么腕上设备不是-agent-大脑"/>
    <w:p>
      <w:pPr>
        <w:pStyle w:val="Heading3"/>
      </w:pPr>
      <w:r>
        <w:t xml:space="preserve">6.2 </w:t>
      </w:r>
      <w:r>
        <w:rPr>
          <w:rFonts w:hint="eastAsia"/>
        </w:rPr>
        <w:t xml:space="preserve">为什么腕上设备不是</w:t>
      </w:r>
      <w:r>
        <w:t xml:space="preserve"> Agent </w:t>
      </w:r>
      <w:r>
        <w:rPr>
          <w:rFonts w:hint="eastAsia"/>
        </w:rPr>
        <w:t xml:space="preserve">大脑</w:t>
      </w:r>
    </w:p>
    <w:p>
      <w:pPr>
        <w:pStyle w:val="FirstParagraph"/>
      </w:pPr>
      <w:r>
        <w:rPr>
          <w:rFonts w:hint="eastAsia"/>
        </w:rPr>
        <w:t xml:space="preserve">腕上设备本轮只承担两件事：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感知入口</w:t>
      </w:r>
      <w:r>
        <w:rPr>
          <w:rFonts w:hint="eastAsia"/>
        </w:rPr>
        <w:t xml:space="preserve">：提供心率趋势、佩戴状态、接近车辆等上下文，能读则读，不能读则模拟。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低干扰反馈终端</w:t>
      </w:r>
      <w:r>
        <w:rPr>
          <w:rFonts w:hint="eastAsia"/>
        </w:rPr>
        <w:t xml:space="preserve">：通过震动、颜色、短文本提示用户风险出现、处理中、已处理。</w:t>
      </w:r>
    </w:p>
    <w:p>
      <w:pPr>
        <w:pStyle w:val="FirstParagraph"/>
      </w:pPr>
      <w:r>
        <w:rPr>
          <w:rFonts w:hint="eastAsia"/>
        </w:rPr>
        <w:t xml:space="preserve">腕上设备不承担：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完整</w:t>
      </w:r>
      <w:r>
        <w:t xml:space="preserve"> Agent </w:t>
      </w:r>
      <w:r>
        <w:rPr>
          <w:rFonts w:hint="eastAsia"/>
        </w:rPr>
        <w:t xml:space="preserve">推理。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复杂任务编辑。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消息输入。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导航。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医疗级健康判断。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长对话交互。</w:t>
      </w:r>
    </w:p>
    <w:bookmarkEnd w:id="50"/>
    <w:bookmarkStart w:id="51" w:name="必购清单"/>
    <w:p>
      <w:pPr>
        <w:pStyle w:val="Heading4"/>
      </w:pPr>
      <w:r>
        <w:t>6.2.1 车内摄像头与随行硬件的关系</w:t>
      </w:r>
    </w:p>
    <w:p>
      <w:pPr>
        <w:pStyle w:val="FirstParagraph"/>
      </w:pPr>
      <w:r>
        <w:t>车内摄像头可以作为未来产品化时的车辆侧辅助感知来源，例如输出注意力偏移、长时间离路注视或表情紧张趋势。但它不是随行 Agent 的产品主体，也不是本轮硬件采购和 Demo 成败的依赖。</w:t>
      </w:r>
    </w:p>
    <w:p>
      <w:pPr>
        <w:pStyle w:val="Compact"/>
        <w:numPr>
          <w:ilvl w:val="0"/>
          <w:numId w:val="1002"/>
        </w:numPr>
      </w:pPr>
      <w:r>
        <w:t>本轮只在控制台模拟结构化视觉特征，验证 Agent 能否融合这一信号。</w:t>
      </w:r>
    </w:p>
    <w:p>
      <w:pPr>
        <w:pStyle w:val="Compact"/>
        <w:numPr>
          <w:ilvl w:val="0"/>
          <w:numId w:val="1002"/>
        </w:numPr>
      </w:pPr>
      <w:r>
        <w:t>未来接入博世 DMS / interior sensing 等能力时，应只传递必要特征或事件，优先本地处理，避免上传原始人脸视频。</w:t>
      </w:r>
    </w:p>
    <w:p>
      <w:pPr>
        <w:pStyle w:val="Compact"/>
        <w:numPr>
          <w:ilvl w:val="0"/>
          <w:numId w:val="1002"/>
        </w:numPr>
      </w:pPr>
      <w:r>
        <w:t>即使没有车内摄像头，系统仍可依靠任务、ETA、用户求助和腕上趋势完成 L1-L2 接管。</w:t>
      </w:r>
    </w:p>
    <w:p>
      <w:pPr>
        <w:pStyle w:val="Heading3"/>
      </w:pPr>
      <w:r>
        <w:t xml:space="preserve">6.3 </w:t>
      </w:r>
      <w:r>
        <w:rPr>
          <w:rFonts w:hint="eastAsia"/>
        </w:rPr>
        <w:t xml:space="preserve">必购清单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Active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消费级腕上设备验证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Zepp </w:t>
            </w:r>
            <w:r>
              <w:rPr>
                <w:rFonts w:hint="eastAsia"/>
              </w:rPr>
              <w:t xml:space="preserve">App、真机预览、手机端</w:t>
            </w:r>
            <w:r>
              <w:t xml:space="preserve"> </w:t>
            </w:r>
            <w:r>
              <w:rPr>
                <w:rFonts w:hint="eastAsia"/>
              </w:rPr>
              <w:t xml:space="preserve">PWA、腕上设备网关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LILYGO T-Watch S3 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兜底方案，2</w:t>
            </w:r>
            <w:r>
              <w:t xml:space="preserve"> </w:t>
            </w:r>
            <w:r>
              <w:rPr>
                <w:rFonts w:hint="eastAsia"/>
              </w:rPr>
              <w:t xml:space="preserve">台联调/演示，1</w:t>
            </w:r>
            <w:r>
              <w:t xml:space="preserve"> </w:t>
            </w:r>
            <w:r>
              <w:rPr>
                <w:rFonts w:hint="eastAsia"/>
              </w:rPr>
              <w:t xml:space="preserve">台备机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</w:t>
            </w:r>
            <w:r>
              <w:rPr>
                <w:rFonts w:hint="eastAsia"/>
              </w:rPr>
              <w:t xml:space="preserve">线</w:t>
            </w:r>
            <w:r>
              <w:t xml:space="preserve"> / </w:t>
            </w:r>
            <w:r>
              <w:rPr>
                <w:rFonts w:hint="eastAsia"/>
              </w:rPr>
              <w:t xml:space="preserve">充电头</w:t>
            </w:r>
            <w:r>
              <w:t xml:space="preserve"> / </w:t>
            </w:r>
            <w:r>
              <w:rPr>
                <w:rFonts w:hint="eastAsia"/>
              </w:rPr>
              <w:t xml:space="preserve">小充电宝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3-5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调试和现场供电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表带</w:t>
            </w:r>
            <w:r>
              <w:t xml:space="preserve"> / </w:t>
            </w:r>
            <w:r>
              <w:rPr>
                <w:rFonts w:hint="eastAsia"/>
              </w:rPr>
              <w:t xml:space="preserve">魔术贴</w:t>
            </w:r>
            <w:r>
              <w:t xml:space="preserve"> / </w:t>
            </w:r>
            <w:r>
              <w:rPr>
                <w:rFonts w:hint="eastAsia"/>
              </w:rPr>
              <w:t xml:space="preserve">外壳材料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改善开发设备佩戴和展示观感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平板或大屏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</w:t>
            </w: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HDMI / </w:t>
            </w:r>
            <w:r>
              <w:rPr>
                <w:rFonts w:hint="eastAsia"/>
              </w:rPr>
              <w:t xml:space="preserve">扩展坞</w:t>
            </w:r>
            <w:r>
              <w:t xml:space="preserve"> / </w:t>
            </w:r>
            <w:r>
              <w:rPr>
                <w:rFonts w:hint="eastAsia"/>
              </w:rPr>
              <w:t xml:space="preserve">支架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现场多屏展示</w:t>
            </w:r>
          </w:p>
        </w:tc>
      </w:tr>
    </w:tbl>
    <w:bookmarkEnd w:id="51"/>
    <w:bookmarkStart w:id="52" w:name="可选采购清单"/>
    <w:p>
      <w:pPr>
        <w:pStyle w:val="Heading3"/>
      </w:pPr>
      <w:r>
        <w:t xml:space="preserve">6.4 </w:t>
      </w:r>
      <w:r>
        <w:rPr>
          <w:rFonts w:hint="eastAsia"/>
        </w:rPr>
        <w:t xml:space="preserve">可选采购清单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Balance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高配</w:t>
            </w:r>
            <w:r>
              <w:t xml:space="preserve"> Zepp OS </w:t>
            </w:r>
            <w:r>
              <w:rPr>
                <w:rFonts w:hint="eastAsia"/>
              </w:rPr>
              <w:t xml:space="preserve">设备备选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Watch SE /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watchOS </w:t>
            </w:r>
            <w:r>
              <w:rPr>
                <w:rFonts w:hint="eastAsia"/>
              </w:rPr>
              <w:t xml:space="preserve">兼容路线探索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Galaxy Watch / Wear OS </w:t>
            </w:r>
            <w:r>
              <w:rPr>
                <w:rFonts w:hint="eastAsia"/>
              </w:rPr>
              <w:t xml:space="preserve">手表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智能表路线探索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Xiaomi Watch S4 / </w:t>
            </w:r>
            <w:r>
              <w:rPr>
                <w:rFonts w:hint="eastAsia"/>
              </w:rPr>
              <w:t xml:space="preserve">小米手环</w:t>
            </w:r>
            <w:r>
              <w:t xml:space="preserve">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小米封闭生态可行性探索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MAX30102/MAX30100 </w:t>
            </w:r>
            <w:r>
              <w:rPr>
                <w:rFonts w:hint="eastAsia"/>
              </w:rPr>
              <w:t xml:space="preserve">心率模块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仅在必须展示自研心率采集时购买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蓝牙耳机</w:t>
            </w:r>
            <w:r>
              <w:t xml:space="preserve"> / </w:t>
            </w:r>
            <w:r>
              <w:rPr>
                <w:rFonts w:hint="eastAsia"/>
              </w:rPr>
              <w:t xml:space="preserve">演示麦克风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现场语音采集兜底</w:t>
            </w:r>
          </w:p>
        </w:tc>
      </w:tr>
    </w:tbl>
    <w:bookmarkEnd w:id="52"/>
    <w:bookmarkStart w:id="53" w:name="zepp-os-切换到-esp32-s3-的止损条件"/>
    <w:p>
      <w:pPr>
        <w:pStyle w:val="Heading3"/>
      </w:pPr>
      <w:r>
        <w:t xml:space="preserve">6.5 Zepp OS </w:t>
      </w:r>
      <w:r>
        <w:rPr>
          <w:rFonts w:hint="eastAsia"/>
        </w:rPr>
        <w:t xml:space="preserve">切换到</w:t>
      </w:r>
      <w:r>
        <w:t xml:space="preserve"> ESP32-S3 </w:t>
      </w:r>
      <w:r>
        <w:rPr>
          <w:rFonts w:hint="eastAsia"/>
        </w:rPr>
        <w:t xml:space="preserve">的止损条件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Zepp OS / Amazfit Active 2 </w:t>
      </w:r>
      <w:r>
        <w:rPr>
          <w:rFonts w:hint="eastAsia"/>
        </w:rPr>
        <w:t xml:space="preserve">路线出现以下任一情况，应切换</w:t>
      </w:r>
      <w:r>
        <w:t xml:space="preserve"> ESP32-S3 </w:t>
      </w:r>
      <w:r>
        <w:rPr>
          <w:rFonts w:hint="eastAsia"/>
        </w:rPr>
        <w:t xml:space="preserve">作为主</w:t>
      </w:r>
      <w:r>
        <w:t xml:space="preserve"> Demo </w:t>
      </w:r>
      <w:r>
        <w:rPr>
          <w:rFonts w:hint="eastAsia"/>
        </w:rPr>
        <w:t xml:space="preserve">腕上设备：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无法将自研</w:t>
      </w:r>
      <w:r>
        <w:t xml:space="preserve"> Zepp OS </w:t>
      </w:r>
      <w:r>
        <w:rPr>
          <w:rFonts w:hint="eastAsia"/>
        </w:rPr>
        <w:t xml:space="preserve">小程序安装或预览到真机。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无法稳定触发腕上设备震动。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无法稳定显示自研状态页。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无法通过</w:t>
      </w:r>
      <w:r>
        <w:t xml:space="preserve"> Device App / Side Service </w:t>
      </w:r>
      <w:r>
        <w:rPr>
          <w:rFonts w:hint="eastAsia"/>
        </w:rPr>
        <w:t xml:space="preserve">完成手机或</w:t>
      </w:r>
      <w:r>
        <w:t xml:space="preserve"> Agent </w:t>
      </w:r>
      <w:r>
        <w:rPr>
          <w:rFonts w:hint="eastAsia"/>
        </w:rPr>
        <w:t xml:space="preserve">状态同步。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心率、睡眠、血氧、压力等主要数据均无法读取，且模拟输入也无法接入状态机。</w:t>
      </w:r>
    </w:p>
    <w:p>
      <w:pPr>
        <w:pStyle w:val="FirstParagraph"/>
      </w:pPr>
      <w:r>
        <w:t xml:space="preserve">ESP32-S3 </w:t>
      </w:r>
      <w:r>
        <w:rPr>
          <w:rFonts w:hint="eastAsia"/>
        </w:rPr>
        <w:t xml:space="preserve">切换后，健康数据可以明确标注为模拟输入，但状态显示、震动反馈、按钮和通信必须真实。</w:t>
      </w:r>
    </w:p>
    <w:bookmarkEnd w:id="53"/>
    <w:bookmarkStart w:id="54" w:name="关于安卓系统腕上设备能否直接装-app的口径"/>
    <w:p>
      <w:pPr>
        <w:pStyle w:val="Heading3"/>
      </w:pPr>
      <w:r>
        <w:t xml:space="preserve">6.6 </w:t>
      </w:r>
      <w:r>
        <w:rPr>
          <w:rFonts w:hint="eastAsia"/>
        </w:rPr>
        <w:t xml:space="preserve">关于“安卓系统腕上设备能否直接装</w:t>
      </w:r>
      <w:r>
        <w:t xml:space="preserve"> </w:t>
      </w:r>
      <w:r>
        <w:rPr>
          <w:rFonts w:hint="eastAsia"/>
        </w:rPr>
        <w:t xml:space="preserve">App”的口径</w:t>
      </w:r>
    </w:p>
    <w:p>
      <w:pPr>
        <w:pStyle w:val="FirstParagraph"/>
      </w:pPr>
      <w:r>
        <w:rPr>
          <w:rFonts w:hint="eastAsia"/>
        </w:rPr>
        <w:t xml:space="preserve">上次评审提到，希望确认是否有“安卓系统、能直接导入我们做的</w:t>
      </w:r>
      <w:r>
        <w:t xml:space="preserve"> </w:t>
      </w:r>
      <w:r>
        <w:rPr>
          <w:rFonts w:hint="eastAsia"/>
        </w:rPr>
        <w:t xml:space="preserve">App”的手环/腕上设备。这个问题需要拆成三类设备来看：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是否能直接装我们开发的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/ Amazfit Active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Android </w:t>
            </w:r>
            <w:r>
              <w:rPr>
                <w:rFonts w:hint="eastAsia"/>
              </w:rPr>
              <w:t xml:space="preserve">APK，而是</w:t>
            </w:r>
            <w:r>
              <w:t xml:space="preserve"> Zepp OS Mini Program / Device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更接近轻量手环/运动表，成本较低，文档支持</w:t>
            </w:r>
            <w:r>
              <w:t xml:space="preserve"> Mini Program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具体通信、震动、健康</w:t>
            </w:r>
            <w:r>
              <w:t xml:space="preserve"> API </w:t>
            </w:r>
            <w:r>
              <w:rPr>
                <w:rFonts w:hint="eastAsia"/>
              </w:rPr>
              <w:t xml:space="preserve">需实机验证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主验证路线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腕表开发设备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Android </w:t>
            </w:r>
            <w:r>
              <w:rPr>
                <w:rFonts w:hint="eastAsia"/>
              </w:rPr>
              <w:t xml:space="preserve">App，而是自研固件/程序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完全可控，震动/显示/按键/通信更稳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外观偏开发板，健康传感器少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兜底交付路线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 OS / Android </w:t>
            </w: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可以接近“直接安装</w:t>
            </w:r>
            <w:r>
              <w:t xml:space="preserve"> APK/App”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开发链路成熟，传感器和震动权限相对清晰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设备更像智能表，成本和适配更高，偏离轻手环心智</w:t>
            </w:r>
          </w:p>
        </w:tc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探索或备选采购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建议明天汇报时这样讲：</w:t>
      </w:r>
    </w:p>
    <w:p>
      <w:pPr>
        <w:pStyle w:val="BodyText"/>
      </w:pPr>
      <w:r>
        <w:rPr>
          <w:rFonts w:hint="eastAsia"/>
          <w:b/>
          <w:bCs/>
        </w:rPr>
        <w:t xml:space="preserve">我们会验证是否存在可直接安装</w:t>
      </w:r>
      <w:r>
        <w:rPr>
          <w:b/>
          <w:bCs/>
        </w:rPr>
        <w:t xml:space="preserve"> Android/Wear OS App </w:t>
      </w:r>
      <w:r>
        <w:rPr>
          <w:rFonts w:hint="eastAsia"/>
          <w:b/>
          <w:bCs/>
        </w:rPr>
        <w:t xml:space="preserve">的腕上设备，但本轮主线不把交付押在它上面。主线按硬件文档走</w:t>
      </w:r>
      <w:r>
        <w:rPr>
          <w:b/>
          <w:bCs/>
        </w:rPr>
        <w:t xml:space="preserve"> Zepp OS + ESP32-S3 </w:t>
      </w:r>
      <w:r>
        <w:rPr>
          <w:rFonts w:hint="eastAsia"/>
          <w:b/>
          <w:bCs/>
        </w:rPr>
        <w:t xml:space="preserve">双轨：Zepp</w:t>
      </w:r>
      <w:r>
        <w:rPr>
          <w:b/>
          <w:bCs/>
        </w:rPr>
        <w:t xml:space="preserve"> OS </w:t>
      </w:r>
      <w:r>
        <w:rPr>
          <w:rFonts w:hint="eastAsia"/>
          <w:b/>
          <w:bCs/>
        </w:rPr>
        <w:t xml:space="preserve">验证消费级产品形态，ESP32-S3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保证六周内可控交付。</w:t>
      </w:r>
    </w:p>
    <w:bookmarkEnd w:id="54"/>
    <w:bookmarkStart w:id="55" w:name="硬件审批时间点"/>
    <w:p>
      <w:pPr>
        <w:pStyle w:val="Heading3"/>
      </w:pPr>
      <w:r>
        <w:t xml:space="preserve">6.7 </w:t>
      </w:r>
      <w:r>
        <w:rPr>
          <w:rFonts w:hint="eastAsia"/>
        </w:rPr>
        <w:t xml:space="preserve">硬件审批时间点</w:t>
      </w:r>
    </w:p>
    <w:p>
      <w:pPr>
        <w:pStyle w:val="FirstParagraph"/>
      </w:pPr>
      <w:r>
        <w:rPr>
          <w:rFonts w:hint="eastAsia"/>
        </w:rPr>
        <w:t xml:space="preserve">由于腕上设备涉及采购、到货、开发环境、真机调试、权限验证和通信联调，硬件不能等到</w:t>
      </w:r>
      <w:r>
        <w:t xml:space="preserve"> Demo </w:t>
      </w:r>
      <w:r>
        <w:rPr>
          <w:rFonts w:hint="eastAsia"/>
        </w:rPr>
        <w:t xml:space="preserve">中后期再买。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确认采购清单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  <w:r>
              <w:t xml:space="preserve"> / </w:t>
            </w:r>
            <w:r>
              <w:rPr>
                <w:rFonts w:hint="eastAsia"/>
              </w:rPr>
              <w:t xml:space="preserve">汇报后当天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需要走内部审批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Active 2 </w:t>
            </w:r>
            <w:r>
              <w:rPr>
                <w:rFonts w:hint="eastAsia"/>
              </w:rPr>
              <w:t xml:space="preserve">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  <w:r>
              <w:t xml:space="preserve"> Zepp OS </w:t>
            </w:r>
            <w:r>
              <w:rPr>
                <w:rFonts w:hint="eastAsia"/>
              </w:rPr>
              <w:t xml:space="preserve">实机验证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LILYGO T-Watch S3 Plus </w:t>
            </w:r>
            <w:r>
              <w:rPr>
                <w:rFonts w:hint="eastAsia"/>
              </w:rPr>
              <w:t xml:space="preserve">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用于兜底开发，至少</w:t>
            </w:r>
            <w:r>
              <w:t xml:space="preserve"> 3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手机确认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作为手机端和腕上设备网关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设备到货前同步进行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避免设备到了才开始装环境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可行性验证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设备到货后</w:t>
            </w:r>
            <w:r>
              <w:t xml:space="preserve"> 2-3 </w:t>
            </w:r>
            <w:r>
              <w:rPr>
                <w:rFonts w:hint="eastAsia"/>
              </w:rPr>
              <w:t xml:space="preserve">天内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决定是否继续作为主腕上设备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最小固件跑通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保证兜底路线不空转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Wear OS / Android </w:t>
            </w:r>
            <w:r>
              <w:rPr>
                <w:rFonts w:hint="eastAsia"/>
              </w:rPr>
              <w:t xml:space="preserve">腕表探索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避免第三周以后采购来不及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3" w:name="开发计划与分工建议"/>
    <w:p>
      <w:pPr>
        <w:pStyle w:val="Heading2"/>
      </w:pPr>
      <w:r>
        <w:t xml:space="preserve">7. </w:t>
      </w:r>
      <w:r>
        <w:rPr>
          <w:rFonts w:hint="eastAsia"/>
        </w:rPr>
        <w:t xml:space="preserve">开发计划与分工建议</w:t>
      </w:r>
    </w:p>
    <w:bookmarkStart w:id="57" w:name="六周计划"/>
    <w:p>
      <w:pPr>
        <w:pStyle w:val="Heading3"/>
      </w:pPr>
      <w:r>
        <w:t xml:space="preserve">7.1 </w:t>
      </w:r>
      <w:r>
        <w:rPr>
          <w:rFonts w:hint="eastAsia"/>
        </w:rPr>
        <w:t xml:space="preserve">六周计划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产品方向收敛、场景确定、任务拆分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压力接管 Agent 定义、接孩子场景、车内外流程、L0-L3 模型草案、profile 草案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交互与视觉前置冻结、设备验证、技术骨架启动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HMI 状态规范、组件与 logo 占位、腕上触觉规范、手机/车机原型、后端状态机骨架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最小闭环与场景交接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手机任务创建、meeting_overrun、车内外 primary_surface 切换、腕上状态与车机同步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核心模型实现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L0-L3、任务图、多任务协调、profile 策略、输出去重、消息与权限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多端联调与认知负担测试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完整脚本、不同 profile 对比、重复提醒/入口冲突测试、异常兜底、控制台完善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版本冻结与汇报彩排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可演示版本、备用视频、硬件备机、演示讲稿</w:t>
            </w:r>
          </w:p>
        </w:tc>
      </w:tr>
    </w:tbl>
    <w:bookmarkEnd w:id="57"/>
    <w:bookmarkStart w:id="58" w:name="本周必须冻结的事项"/>
    <w:p>
      <w:pPr>
        <w:pStyle w:val="Heading3"/>
      </w:pPr>
      <w:r>
        <w:t xml:space="preserve">7.2 </w:t>
      </w:r>
      <w:r>
        <w:rPr>
          <w:rFonts w:hint="eastAsia"/>
        </w:rPr>
        <w:t xml:space="preserve">本周必须冻结的事项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建议冻结口径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下班通勤</w:t>
            </w:r>
            <w:r>
              <w:t xml:space="preserve"> + </w:t>
            </w:r>
            <w:r>
              <w:rPr>
                <w:rFonts w:hint="eastAsia"/>
              </w:rPr>
              <w:t xml:space="preserve">会议延迟</w:t>
            </w:r>
            <w:r>
              <w:t xml:space="preserve"> + </w:t>
            </w:r>
            <w:r>
              <w:rPr>
                <w:rFonts w:hint="eastAsia"/>
              </w:rPr>
              <w:t xml:space="preserve">接孩子迟到风险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硬件路线</w:t>
            </w:r>
          </w:p>
        </w:tc>
        <w:tc>
          <w:tcPr/>
          <w:p>
            <w:pPr>
              <w:pStyle w:val="Compact"/>
            </w:pPr>
            <w:r>
              <w:t xml:space="preserve">Amazfit Active 2 / Zepp OS </w:t>
            </w:r>
            <w:r>
              <w:rPr>
                <w:rFonts w:hint="eastAsia"/>
              </w:rPr>
              <w:t xml:space="preserve">优先，LILYGO</w:t>
            </w:r>
            <w:r>
              <w:t xml:space="preserve"> T-Watch S3 Plus </w:t>
            </w:r>
            <w:r>
              <w:rPr>
                <w:rFonts w:hint="eastAsia"/>
              </w:rPr>
              <w:t xml:space="preserve">同步兜底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手机端形态</w:t>
            </w:r>
          </w:p>
        </w:tc>
        <w:tc>
          <w:tcPr/>
          <w:p>
            <w:pPr>
              <w:pStyle w:val="Compact"/>
            </w:pPr>
            <w:r>
              <w:t xml:space="preserve">PWA / Web App </w:t>
            </w:r>
            <w:r>
              <w:rPr>
                <w:rFonts w:hint="eastAsia"/>
              </w:rPr>
              <w:t xml:space="preserve">真实手机运行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车机端形态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  <w:r>
              <w:t xml:space="preserve"> / </w:t>
            </w:r>
            <w:r>
              <w:rPr>
                <w:rFonts w:hint="eastAsia"/>
              </w:rPr>
              <w:t xml:space="preserve">大屏横屏</w:t>
            </w:r>
            <w:r>
              <w:t xml:space="preserve"> Web </w:t>
            </w:r>
            <w:r>
              <w:rPr>
                <w:rFonts w:hint="eastAsia"/>
              </w:rPr>
              <w:t xml:space="preserve">HMI，不接真实车机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Agent </w:t>
            </w:r>
            <w:r>
              <w:rPr>
                <w:rFonts w:hint="eastAsia"/>
              </w:rPr>
              <w:t xml:space="preserve">服务</w:t>
            </w:r>
            <w:r>
              <w:t xml:space="preserve"> + WebSocket /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车辆、路况、ETA、驾驶行为由控制台模拟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ASR / </w:t>
            </w:r>
            <w:r>
              <w:rPr>
                <w:rFonts w:hint="eastAsia"/>
              </w:rPr>
              <w:t xml:space="preserve">TTS，准备按钮和文本兜底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LLM </w:t>
            </w:r>
            <w:r>
              <w:rPr>
                <w:rFonts w:hint="eastAsia"/>
              </w:rPr>
              <w:t xml:space="preserve">API，temperature</w:t>
            </w:r>
            <w:r>
              <w:t xml:space="preserve"> </w:t>
            </w:r>
            <w:r>
              <w:rPr>
                <w:rFonts w:hint="eastAsia"/>
              </w:rPr>
              <w:t xml:space="preserve">固定，关键话术模板兜底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t xml:space="preserve"> P0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主交互端规则</w:t>
            </w:r>
          </w:p>
        </w:tc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车外手机、车内 HMI；腕上始终为低干扰辅助，禁止三端同时确认</w:t>
            </w:r>
          </w:p>
        </w:tc>
      </w:tr>
      <w:tr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压力接管模型</w:t>
            </w:r>
          </w:p>
        </w:tc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L0-L3 + Recovery，现实责任风险为主、其他信号为辅</w:t>
            </w:r>
          </w:p>
        </w:tc>
      </w:tr>
      <w:tr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个性化范围</w:t>
            </w:r>
          </w:p>
        </w:tc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只做三类显式 profile；不做自动性格推断</w:t>
            </w:r>
          </w:p>
        </w:tc>
      </w:tr>
      <w:tr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品牌与 HMI</w:t>
            </w:r>
          </w:p>
        </w:tc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2 周前冻结组件、触觉、AURI 标识和 Bosch/项目 logo 占位；正式素材需审批</w:t>
            </w:r>
          </w:p>
        </w:tc>
      </w:tr>
    </w:tbl>
    <w:bookmarkEnd w:id="58"/>
    <w:bookmarkStart w:id="59" w:name="团队分工"/>
    <w:p>
      <w:pPr>
        <w:pStyle w:val="Heading3"/>
      </w:pPr>
      <w:r>
        <w:t xml:space="preserve">7.3 </w:t>
      </w:r>
      <w:r>
        <w:rPr>
          <w:rFonts w:hint="eastAsia"/>
        </w:rPr>
        <w:t xml:space="preserve">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</w:t>
            </w:r>
            <w:r>
              <w:rPr>
                <w:rFonts w:hint="eastAsia"/>
              </w:rPr>
              <w:t xml:space="preserve">主负责人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冻结需求、确定优先级、维护</w:t>
            </w:r>
            <w:r>
              <w:t xml:space="preserve"> Demo </w:t>
            </w:r>
            <w:r>
              <w:rPr>
                <w:rFonts w:hint="eastAsia"/>
              </w:rPr>
              <w:t xml:space="preserve">脚本、验收功能、准备汇报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交互与 HMI 设计</w:t>
            </w:r>
          </w:p>
        </w:tc>
        <w:tc>
          <w:tcPr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在开发前冻结车内外流程、信息优先级、车机组件、腕上触觉、手机页面、品牌区和可用/禁用状态；持续参与联调验收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腕上设备开发</w:t>
            </w:r>
          </w:p>
        </w:tc>
        <w:tc>
          <w:tcPr/>
          <w:p>
            <w:pPr>
              <w:pStyle w:val="Compact"/>
            </w:pPr>
            <w:r>
              <w:t xml:space="preserve">Zepp OS / ESP32-S3 </w:t>
            </w:r>
            <w:r>
              <w:rPr>
                <w:rFonts w:hint="eastAsia"/>
              </w:rPr>
              <w:t xml:space="preserve">腕上应用、震动、状态显示、通信调试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与后端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任务解析、状态机、LLM</w:t>
            </w:r>
            <w:r>
              <w:t xml:space="preserve"> </w:t>
            </w:r>
            <w:r>
              <w:rPr>
                <w:rFonts w:hint="eastAsia"/>
              </w:rPr>
              <w:t xml:space="preserve">调用、消息生成、安全校验、WebSocket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控制台、mock</w:t>
            </w:r>
            <w:r>
              <w:t xml:space="preserve"> </w:t>
            </w:r>
            <w:r>
              <w:rPr>
                <w:rFonts w:hint="eastAsia"/>
              </w:rPr>
              <w:t xml:space="preserve">信号、多端联调、现场兜底、演示稳定性</w:t>
            </w:r>
          </w:p>
        </w:tc>
      </w:tr>
      <w:tr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用户策略与产品逻辑</w:t>
            </w:r>
          </w:p>
        </w:tc>
        <w:tc>
          <w:tcPr>
            <w:tcW w:type="dxa" w:w="3960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与 PM/后端共同定义任务图、L0-L3、profile 参数、话术、输出预算和验收案例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如果只有</w:t>
      </w:r>
      <w:r>
        <w:t xml:space="preserve"> 4-5 </w:t>
      </w:r>
      <w:r>
        <w:rPr>
          <w:rFonts w:hint="eastAsia"/>
        </w:rPr>
        <w:t xml:space="preserve">人，建议</w:t>
      </w:r>
      <w:r>
        <w:t xml:space="preserve"> Demo </w:t>
      </w:r>
      <w:r>
        <w:rPr>
          <w:rFonts w:hint="eastAsia"/>
        </w:rPr>
        <w:t xml:space="preserve">集成由后端或前端兼任，但要单独留出时间做现场稳定性，不要等最后一周。</w:t>
      </w:r>
    </w:p>
    <w:bookmarkEnd w:id="59"/>
    <w:bookmarkStart w:id="60" w:name="具体开发工作包"/>
    <w:p>
      <w:pPr>
        <w:pStyle w:val="Heading3"/>
      </w:pPr>
      <w:r>
        <w:t xml:space="preserve">7.4 </w:t>
      </w:r>
      <w:r>
        <w:rPr>
          <w:rFonts w:hint="eastAsia"/>
        </w:rPr>
        <w:t xml:space="preserve">具体开发工作包</w:t>
      </w:r>
    </w:p>
    <w:p>
      <w:pPr>
        <w:pStyle w:val="FirstParagraph"/>
      </w:pPr>
      <w:r>
        <w:rPr>
          <w:rFonts w:hint="eastAsia"/>
        </w:rPr>
        <w:t xml:space="preserve">为了避免“只有概念没有开发抓手”，建议把本轮开发拆成以下工作包，每个工作包都要有明确负责人和验收标准。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工作包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负责人建议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 xml:space="preserve">P0 </w:t>
            </w: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交付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WP1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手机端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PWA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前端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/ App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今日页、语音入口、任务卡、风险卡、草稿页、状态同步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真实手机可打开并完成任务创建到草稿查看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WP2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车机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HMI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体验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前端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横屏驾驶页、ETA、现实结论、动作列表、确认大按钮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大屏可运行，能跟随后端状态变化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腕上设备端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硬件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/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嵌入式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Zepp OS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小程序或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ESP32-S3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固件，状态页、震动、颜色、短文本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真设备可佩戴、可震动、可切换状态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WP4 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状态机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Agent/后端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idle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到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action_completed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的完整状态流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控制台触发后状态稳定推进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WP5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压力源接管逻辑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Agent/后端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+ PM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刚性/弹性判断、风险判断、介入策略、任务重排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同一场景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次核心决策一致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WP6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消息与权限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Agent/后端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老师/家人消息草稿、权限分级、确认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ID、幂等校验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未确认不发送，重复确认只执行一次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WP7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多端同步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后端/集成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WebSocket /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SSE、三端状态消费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三端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1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秒内同步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WP8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演示控制台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Demo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集成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会议延迟、拥堵、进入车辆、心率、确认、重置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演示者可一键推进全流程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WP9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语音接入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后端/前端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ASR、TTS、标准话术、按钮兜底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标准话术稳定识别，失败可兜底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WP10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现场演示包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PM/集成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演示脚本、备用视频、设备清单、故障预案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汇报前完整彩排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次以上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WP0 交互蓝图与 HMI 规范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体验/HMI + PM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车内外状态流、组件、触觉、品牌占位、原型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第 2 周前可供开发直接实现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WP11 压力接管模型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Agent/后端 + PM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L0-L3、融合规则、迟滞、冷却、reason_codes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同一输入 10 次等级一致，可解释升级原因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WP12 个性化策略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Agent/后端 + 体验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三类 profile、阈值、话术、触觉映射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切换后多端输出差异一致且安全边界不变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WP13 交互所有权与去重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后端/集成 + 前端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primary_surface、priority、message_id、过期与抑制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任一时刻只有一个可操作确认入口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WP14 生活服务动作编排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 + 手机端 + 车机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Profile、order_preview、合并确认、Mock Service Adapter、订单状态卡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确认后只生成一次 order_id；三端按信息预算显示正确内容</w:t>
            </w:r>
          </w:p>
        </w:tc>
      </w:tr>
    </w:tbl>
    <w:bookmarkEnd w:id="60"/>
    <w:bookmarkStart w:id="61" w:name="开发资源和外部依赖"/>
    <w:p>
      <w:pPr>
        <w:pStyle w:val="Heading3"/>
      </w:pPr>
      <w:r>
        <w:t xml:space="preserve">7.5 </w:t>
      </w:r>
      <w:r>
        <w:rPr>
          <w:rFonts w:hint="eastAsia"/>
        </w:rPr>
        <w:t xml:space="preserve">开发资源和外部依赖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是否立即需要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Active 2 </w:t>
            </w:r>
            <w:r>
              <w:rPr>
                <w:rFonts w:hint="eastAsia"/>
              </w:rPr>
              <w:t xml:space="preserve">两块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真机验证和演示备机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LILYGO T-Watch S3 Plus </w:t>
            </w:r>
            <w:r>
              <w:rPr>
                <w:rFonts w:hint="eastAsia"/>
              </w:rPr>
              <w:t xml:space="preserve">三块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兜底路线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手机</w:t>
            </w:r>
            <w:r>
              <w:t xml:space="preserve"> 1-2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  <w:r>
              <w:t xml:space="preserve"> PWA、Zepp </w:t>
            </w:r>
            <w:r>
              <w:rPr>
                <w:rFonts w:hint="eastAsia"/>
              </w:rPr>
              <w:t xml:space="preserve">App、腕上网关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平板/大屏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Key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判断和消息生成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/ TTS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语音入口和播报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后端/前端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/ SSE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代码仓库和协作环境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腕上小程序开发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ESP-IDF / Arduino / VS Code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固件开发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手机、车机、腕上界面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高德地图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ETA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飞书日历接入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可选真实日历输入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否，P1/P2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AURI / Bosch 品牌素材与使用审批</w:t>
            </w:r>
          </w:p>
        </w:tc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提前确定 logo、口号、免责声明和占位尺寸</w:t>
            </w:r>
          </w:p>
        </w:tc>
        <w:tc>
          <w:tcPr>
            <w:tcW w:type="dxa" w:w="243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PM / 体验设计</w:t>
            </w:r>
          </w:p>
        </w:tc>
      </w:tr>
      <w:tr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车载 HMI 屏幕参数</w:t>
            </w:r>
          </w:p>
        </w:tc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确定分辨率、安全区、亮/暗环境和触控范围</w:t>
            </w:r>
          </w:p>
        </w:tc>
        <w:tc>
          <w:tcPr>
            <w:tcW w:type="dxa" w:w="243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Demo 集成 / 体验设计</w:t>
            </w:r>
          </w:p>
        </w:tc>
      </w:tr>
      <w:tr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可选视觉信号 Mock 规范</w:t>
            </w:r>
          </w:p>
        </w:tc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定义 attention / gaze / facial_tension 字段</w:t>
            </w:r>
          </w:p>
        </w:tc>
        <w:tc>
          <w:tcPr>
            <w:tcW w:type="dxa" w:w="2436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第 3 周前</w:t>
            </w:r>
          </w:p>
        </w:tc>
        <w:tc>
          <w:tcPr>
            <w:tcW w:type="dxa" w:w="1827"/>
            <w:vAlign w:val="center"/>
          </w:tcPr>
          <w:p>
            <w:pPr>
              <w:pStyle w:val="Compact"/>
            </w:pPr>
            <w:r/>
            <w:r>
              <w:rPr>
                <w:b w:val="0"/>
              </w:rPr>
              <w:t>Agent/后端</w:t>
            </w:r>
          </w:p>
        </w:tc>
      </w:tr>
    </w:tbl>
    <w:bookmarkEnd w:id="61"/>
    <w:bookmarkStart w:id="62" w:name="本轮不建议投入太多的工作"/>
    <w:p>
      <w:pPr>
        <w:pStyle w:val="Heading3"/>
      </w:pPr>
      <w:r>
        <w:t xml:space="preserve">7.6 </w:t>
      </w:r>
      <w:r>
        <w:rPr>
          <w:rFonts w:hint="eastAsia"/>
        </w:rPr>
        <w:t xml:space="preserve">本轮不建议投入太多的工作</w:t>
      </w:r>
    </w:p>
    <w:p>
      <w:pPr>
        <w:pStyle w:val="FirstParagraph"/>
      </w:pPr>
      <w:r>
        <w:rPr>
          <w:rFonts w:hint="eastAsia"/>
        </w:rPr>
        <w:t xml:space="preserve">为了聚焦核心亮点，以下工作本轮不建议深做：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复杂通用语音助手能力。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开放式陪聊。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完整日历聚合。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真实地图导航。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真实微信/短信发送。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医疗级健康分析。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真实车辆</w:t>
      </w:r>
      <w:r>
        <w:t xml:space="preserve"> CAN / </w:t>
      </w:r>
      <w:r>
        <w:rPr>
          <w:rFonts w:hint="eastAsia"/>
        </w:rPr>
        <w:t xml:space="preserve">车机</w:t>
      </w:r>
      <w:r>
        <w:t xml:space="preserve"> SDK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手环上的复杂</w:t>
      </w:r>
      <w:r>
        <w:t xml:space="preserve"> App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多场景泛化。</w:t>
      </w:r>
    </w:p>
    <w:p>
      <w:pPr>
        <w:pStyle w:val="FirstParagraph"/>
      </w:pPr>
      <w:r>
        <w:rPr>
          <w:rFonts w:hint="eastAsia"/>
        </w:rPr>
        <w:t xml:space="preserve">这些能力可以作为产品化路线预留，但不进入六周</w:t>
      </w:r>
      <w:r>
        <w:t xml:space="preserve"> Demo </w:t>
      </w:r>
      <w:r>
        <w:rPr>
          <w:rFonts w:hint="eastAsia"/>
        </w:rPr>
        <w:t xml:space="preserve">的</w:t>
      </w:r>
      <w:r>
        <w:t xml:space="preserve"> P0 </w:t>
      </w:r>
      <w:r>
        <w:rPr>
          <w:rFonts w:hint="eastAsia"/>
        </w:rPr>
        <w:t xml:space="preserve">范围。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验收标准"/>
    <w:p>
      <w:pPr>
        <w:pStyle w:val="Heading3"/>
      </w:pPr>
      <w:r>
        <w:t>7.7 新增开发工作包：生活服务动作执行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工作包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负责人建议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P0 交付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WP14 Profile 与家庭清单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手机端 + Agent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Profile 页面、本地 JSON、常购清单、预算/配送/替代规则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切换效率型/品质型后 order_preview 明显不同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WP15 Capability Registry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grocery_delivery 能力定义、输入输出 Schema、风险级别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超市任务能稳定匹配能力；未知任务安全降级为建议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WP16 Order Preview UI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手机端 + 车机 Web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手机明细卡、车机摘要卡、合并确认状态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驾驶中不展示商品长列表；停车后明细完整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WP17 Mock Service Adapter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catalog、preview、execute、status、幂等 order_id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10 次重复确认只创建 1 个订单；可模拟成功/缺货/超预算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WP18 Action Ledger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action_id、confirmation_id、状态、时间戳、错误码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刷新或重连后状态不丢失，手机可复盘</w:t>
            </w:r>
          </w:p>
        </w:tc>
      </w:tr>
    </w:tbl>
    <w:p>
      <w:pPr>
        <w:pStyle w:val="Heading2"/>
      </w:pPr>
      <w:r>
        <w:t xml:space="preserve">8. </w:t>
      </w:r>
      <w:r>
        <w:rPr>
          <w:rFonts w:hint="eastAsia"/>
        </w:rPr>
        <w:t xml:space="preserve">验收标准</w:t>
      </w:r>
    </w:p>
    <w:bookmarkStart w:id="64" w:name="功能验收"/>
    <w:p>
      <w:pPr>
        <w:pStyle w:val="Heading3"/>
      </w:pPr>
      <w:r>
        <w:t xml:space="preserve">8.1 </w:t>
      </w:r>
      <w:r>
        <w:rPr>
          <w:rFonts w:hint="eastAsia"/>
        </w:rPr>
        <w:t xml:space="preserve">功能验收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验收项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通过标准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语音创建任务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标准话术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次至少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9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次成功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刚性/弹性识别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接孩子稳定识别为刚性，超市稳定识别为弹性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风险提醒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会议延迟后手机和腕上设备同步出现风险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车机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HMI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进入车辆后展示目的地、ETA、延迟和确认入口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接管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用户问“我还来得及吗”后输出现实结论和动作方案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消息草稿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老师/家人消息可读、语气区分清楚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用户确认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语音或按钮确认后状态进入完成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幂等处理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语音和按钮同时确认只执行一次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多端同步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手机、车机、腕上设备在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500ms-1s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内同步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重置能力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控制台一键重置后可重新演示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场景交接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off_vehicle→driving 后 1 秒内车机成为唯一主端，手机确认入口失效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压力分级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L1/L2/L3 三组固定测试输入的等级和 reason_codes 10/10 一致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个性化策略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三类 profile 在话术、阈值和触觉上可观察到差异，权限结果完全一致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输出收敛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驾驶中同时最多 1 条结论、1 个动作组和 1 个确认，不出现跨端重复弹窗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腕上差异化反馈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风险、交接、处理中、完成四种状态可通过颜色/图标/触觉区分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线上采购方案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Agent 可根据 Profile 生成包含商品数、总价、配送时间和替代规则的 order_preview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合并确认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预算内低风险方案可与消息动作合并为一次确认；超预算或替代冲突时必须拆分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模拟下单幂等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同一 confirmation_id 连续触发 10 次只生成 1 个 order_id</w:t>
            </w:r>
          </w:p>
        </w:tc>
      </w:tr>
    </w:tbl>
    <w:bookmarkEnd w:id="64"/>
    <w:bookmarkStart w:id="65" w:name="技术验收"/>
    <w:p>
      <w:pPr>
        <w:pStyle w:val="Heading3"/>
      </w:pPr>
      <w:r>
        <w:t xml:space="preserve">8.2 </w:t>
      </w:r>
      <w:r>
        <w:rPr>
          <w:rFonts w:hint="eastAsia"/>
        </w:rPr>
        <w:t xml:space="preserve">技术验收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验收项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5"/>
              </w:rPr>
              <w:t xml:space="preserve">通过标准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输出格式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JSON Schema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校验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50/50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通过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决策一致性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同一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Demo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场景跑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次，核心决策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10/10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一致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安全边界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构造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个越权场景，安全校验层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10/10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拦截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端到端延迟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用户语音到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语音响应小于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秒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三端同步延迟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输出到三端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UI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更新小于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秒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Demo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跑通率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完整脚本跑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10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次，至少</w:t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 9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次无需人工干预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LLM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超时兜底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API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失败时能用预缓存话术或控制台推进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 xml:space="preserve">ASR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失败兜底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5"/>
              </w:rPr>
              <w:t xml:space="preserve">可用按钮或控制台注入文本继续演示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主端一致性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三端对 primary_surface 的状态在 1 秒内一致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跨端去重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同一 message_id 在 20 轮测试中只触发一次提示或确认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输出预算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L2/L3 驾驶页在所有状态下不超过设定文本和交互数量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冷却机制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完成后 cooldown 内不重复播报同一风险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视觉信号隐私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Mock 只传结构化特征，日志中不出现图像、人脸或原始视频字段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服务适配器 Schema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preview / execute / status 三类响应 50/50 通过 JSON Schema 校验</w:t>
            </w:r>
          </w:p>
        </w:tc>
      </w:tr>
      <w:tr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个性化订单差异</w:t>
            </w:r>
          </w:p>
        </w:tc>
        <w:tc>
          <w:tcPr>
            <w:tcW w:type="dxa" w:w="3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5"/>
              </w:rPr>
              <w:t>效率型与品质型 Profile 对配送、替代品和预算的决策结果符合预设</w:t>
            </w:r>
          </w:p>
        </w:tc>
      </w:tr>
    </w:tbl>
    <w:bookmarkEnd w:id="65"/>
    <w:bookmarkEnd w:id="66"/>
    <w:bookmarkStart w:id="67" w:name="风险与降级方案"/>
    <w:p>
      <w:pPr>
        <w:pStyle w:val="Heading2"/>
      </w:pPr>
      <w:r>
        <w:t xml:space="preserve">9. </w:t>
      </w:r>
      <w:r>
        <w:rPr>
          <w:rFonts w:hint="eastAsia"/>
        </w:rPr>
        <w:t xml:space="preserve">风险与降级方案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风险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影响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降级方案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5597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rFonts w:hint="eastAsia" w:ascii="Arial" w:hAnsi="Arial" w:eastAsia="Noto Sans CJK SC"/>
                <w:b/>
                <w:color w:val="FFFFFF"/>
                <w:sz w:val="14"/>
              </w:rPr>
              <w:t xml:space="preserve">决策点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Zepp OS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真机开发卡住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腕上设备无法真实展示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切换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ESP32-S3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腕表开发设备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1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周末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/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2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周初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腕上设备无法读心率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压力感知真实性变弱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使用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mock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心率，但保留真实震动和显示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2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周末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腕上通信不稳定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多端状态不同步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手机/后端直接推状态，腕上端本地按钮兜底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ASR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识别失败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用户语音环节中断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标准话术、按钮确认、控制台注入文本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3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LLM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输出不稳定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话术跑偏或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JSON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错误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response_format、temperature=0、模板兜底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4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多端联调失败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Demo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不完整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单机模式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预录视频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+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控制台兜底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5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现场网络不稳定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API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调用失败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本地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UI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继续展示，关键话术预缓存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第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5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周</w:t>
            </w:r>
          </w:p>
        </w:tc>
      </w:tr>
      <w:tr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领导质疑“没有真车”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车辆协同感弱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明确本轮验证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Agent </w:t>
            </w: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闭环，车辆信号由控制台模拟，产品化后替换为博世</w:t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 xml:space="preserve"> API / SDK</w:t>
            </w:r>
          </w:p>
        </w:tc>
        <w:tc>
          <w:tcPr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hint="eastAsia" w:ascii="Arial" w:hAnsi="Arial" w:eastAsia="Noto Sans CJK SC"/>
                <w:b w:val="0"/>
                <w:color w:val="1F1F1F"/>
                <w:sz w:val="14"/>
              </w:rPr>
              <w:t xml:space="preserve">汇报现场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多端同时提醒或确认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增加认知负担、可能重复执行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交互所有权、message_id 去重、旧入口失效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第 3 周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压力模型误触发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Agent 变得吵闹或错误贴标签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现实责任风险为主门槛；辅助信号需多源；加入迟滞和冷却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第 4 周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个性化过度拟人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话术变长、驾驶负担上升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profile 只改阈值/措辞/触觉，不增加界面层级和确认数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第 4 周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车内视觉隐私质疑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影响评审接受度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明确 P2、只用结构化 Mock、不采集原始视频、非主链路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汇报现场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Bosch / 项目 logo 未获授权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视觉返工或品牌合规风险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先用固定尺寸占位，获取正式素材和审批后替换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</w: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第 2 周前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“自动下单”造成范围失控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团队误做真实电商、支付和商品搜索，挤压核心开发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冻结为本地 mock catalog + adapter；只实现编排、权限、确认和状态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4FB"/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立即冻结</w:t>
            </w:r>
          </w:p>
        </w:tc>
      </w:tr>
      <w:tr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合并确认掩盖高风险动作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用户未意识到付款或替代规则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只有预算内且预授权的低风险动作可合并；超预算/地址/替代冲突必须拆分确认</w:t>
            </w:r>
          </w:p>
        </w:tc>
        <w:tc>
          <w:tcPr>
            <w:tcW w:type="dxa" w:w="1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Noto Sans CJK SC"/>
                <w:b w:val="0"/>
                <w:color w:val="1F1F1F"/>
                <w:sz w:val="14"/>
              </w:rPr>
              <w:t>第 3 周</w:t>
            </w:r>
          </w:p>
        </w:tc>
      </w:tr>
    </w:tbl>
    <w:bookmarkEnd w:id="67"/>
    <w:bookmarkStart w:id="68" w:name="需要领导确认的事项"/>
    <w:p>
      <w:pPr>
        <w:pStyle w:val="Heading2"/>
      </w:pPr>
      <w:r>
        <w:t xml:space="preserve">10. </w:t>
      </w:r>
      <w:r>
        <w:rPr>
          <w:rFonts w:hint="eastAsia"/>
        </w:rPr>
        <w:t xml:space="preserve">需要领导确认的事项</w:t>
      </w:r>
    </w:p>
    <w:p>
      <w:pPr>
        <w:pStyle w:val="FirstParagraph"/>
      </w:pPr>
      <w:r>
        <w:rPr>
          <w:rFonts w:hint="eastAsia"/>
        </w:rPr>
        <w:t xml:space="preserve">建议明天汇报时争取确认以下事项：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是否正式聚焦“随行压力接管</w:t>
      </w:r>
      <w:r>
        <w:t xml:space="preserve"> </w:t>
      </w:r>
      <w:r>
        <w:rPr>
          <w:rFonts w:hint="eastAsia"/>
        </w:rPr>
        <w:t xml:space="preserve">Agent”，不再扩散到普通手环、日历助手或导航助手。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本轮核心场景是否冻结为“会议延迟</w:t>
      </w:r>
      <w:r>
        <w:t xml:space="preserve"> + </w:t>
      </w:r>
      <w:r>
        <w:rPr>
          <w:rFonts w:hint="eastAsia"/>
        </w:rPr>
        <w:t xml:space="preserve">接孩子迟到风险”。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硬件路线是否批准按“双轨”推进：Amazfit</w:t>
      </w:r>
      <w:r>
        <w:t xml:space="preserve"> Active 2 / Zepp OS </w:t>
      </w:r>
      <w:r>
        <w:rPr>
          <w:rFonts w:hint="eastAsia"/>
        </w:rPr>
        <w:t xml:space="preserve">优先，LILYGO</w:t>
      </w:r>
      <w:r>
        <w:t xml:space="preserve"> T-Watch S3 Plus </w:t>
      </w:r>
      <w:r>
        <w:rPr>
          <w:rFonts w:hint="eastAsia"/>
        </w:rPr>
        <w:t xml:space="preserve">兜底。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是否认可本轮不接真实车辆、不真实上车、不真实发送消息，车辆和路况信号用控制台模拟。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是否认可</w:t>
      </w:r>
      <w:r>
        <w:t xml:space="preserve"> Demo </w:t>
      </w:r>
      <w:r>
        <w:rPr>
          <w:rFonts w:hint="eastAsia"/>
        </w:rPr>
        <w:t xml:space="preserve">成功标准是“压力源接管闭环跑通”，而不是健康传感器精度或车机真实接入。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是否批准立即采购腕上设备、Android</w:t>
      </w:r>
      <w:r>
        <w:t xml:space="preserve"> </w:t>
      </w:r>
      <w:r>
        <w:rPr>
          <w:rFonts w:hint="eastAsia"/>
        </w:rPr>
        <w:t xml:space="preserve">手机、屏幕、线材和外设。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是否批准申请</w:t>
      </w:r>
      <w:r>
        <w:t xml:space="preserve"> </w:t>
      </w:r>
      <w:r>
        <w:rPr>
          <w:rFonts w:hint="eastAsia"/>
        </w:rPr>
        <w:t xml:space="preserve">LLM、ASR、TTS、地图等外部服务资源。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是否认可本轮核心开发资源优先投入“压力源接管引擎”，而不是普通语音助手、完整导航或完整日历。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是否允许团队同步探索</w:t>
      </w:r>
      <w:r>
        <w:t xml:space="preserve"> Wear OS / Android </w:t>
      </w:r>
      <w:r>
        <w:rPr>
          <w:rFonts w:hint="eastAsia"/>
        </w:rPr>
        <w:t xml:space="preserve">腕上设备，但不改变</w:t>
      </w:r>
      <w:r>
        <w:t xml:space="preserve"> Zepp OS + ESP32-S3 </w:t>
      </w:r>
      <w:r>
        <w:rPr>
          <w:rFonts w:hint="eastAsia"/>
        </w:rPr>
        <w:t xml:space="preserve">的主线。</w:t>
      </w:r>
    </w:p>
    <w:p>
      <w:r>
        <w:pict>
          <v:rect style="width:0;height:1.5pt" o:hralign="center" o:hrstd="t" o:hr="t"/>
        </w:pict>
      </w:r>
    </w:p>
    <w:bookmarkEnd w:id="68"/>
    <w:bookmarkStart w:id="73" w:name="外部依据与硬件验证口径"/>
    <w:p>
      <w:pPr>
        <w:pStyle w:val="Compact"/>
        <w:numPr>
          <w:ilvl w:val="0"/>
          <w:numId w:val="1021"/>
        </w:numPr>
      </w:pPr>
      <w:r>
        <w:t>是否认可“唯一主交互端”原则：车外手机、车内 HMI，腕上设备只做低干扰辅助，避免多端同时请求注意。</w:t>
      </w:r>
    </w:p>
    <w:p>
      <w:pPr>
        <w:pStyle w:val="Compact"/>
        <w:numPr>
          <w:ilvl w:val="0"/>
          <w:numId w:val="1021"/>
        </w:numPr>
      </w:pPr>
      <w:r>
        <w:t>是否认可压力识别采用 L0-L3 非医疗模型，并将车内视觉放在 P2 产品路线，不作为六周 Demo 主依赖。</w:t>
      </w:r>
    </w:p>
    <w:p>
      <w:pPr>
        <w:pStyle w:val="Compact"/>
        <w:numPr>
          <w:ilvl w:val="0"/>
          <w:numId w:val="1021"/>
        </w:numPr>
      </w:pPr>
      <w:r>
        <w:t>是否认可本轮个性化只做三类显式 profile，不宣称自动推断用户性格。</w:t>
      </w:r>
    </w:p>
    <w:p>
      <w:pPr>
        <w:pStyle w:val="Compact"/>
        <w:numPr>
          <w:ilvl w:val="0"/>
          <w:numId w:val="1021"/>
        </w:numPr>
      </w:pPr>
      <w:r>
        <w:t>是否能提供或确认 Bosch / 孵化项目正式品牌素材、logo 使用规则和车机 HMI 参考规范，以便第 2 周前完成设计冻结。</w:t>
      </w:r>
    </w:p>
    <w:p>
      <w:pPr>
        <w:pStyle w:val="Compact"/>
      </w:pPr>
      <w:r>
        <w:t>是否认可压力接管终点从“任务后置”升级为“生活服务动作准备与模拟执行”，并将线上购物作为本轮展示增强项。</w:t>
      </w:r>
    </w:p>
    <w:p>
      <w:pPr>
        <w:pStyle w:val="Compact"/>
      </w:pPr>
      <w:r>
        <w:t>是否认可本轮只真实开发动作编排、Profile、权限、确认、适配器和状态跟踪，不接真实电商、支付与账户授权。</w:t>
      </w:r>
    </w:p>
    <w:p>
      <w:pPr>
        <w:pStyle w:val="Heading2"/>
      </w:pPr>
      <w:r>
        <w:t>10.1 外部依据、HMI 设计与硬件验证口径</w:t>
      </w:r>
    </w:p>
    <w:p>
      <w:pPr>
        <w:pStyle w:val="FirstParagraph"/>
      </w:pPr>
      <w:r>
        <w:rPr>
          <w:rFonts w:hint="eastAsia"/>
        </w:rPr>
        <w:t xml:space="preserve">本轮硬件路线主要依据内部硬件文档，但可在汇报中补充以下外部验证口径：</w:t>
      </w:r>
    </w:p>
    <w:p>
      <w:pPr>
        <w:pStyle w:val="Compact"/>
        <w:numPr>
          <w:ilvl w:val="0"/>
          <w:numId w:val="1022"/>
        </w:numPr>
      </w:pPr>
      <w:r>
        <w:t xml:space="preserve">Zepp OS </w:t>
      </w:r>
      <w:r>
        <w:rPr>
          <w:rFonts w:hint="eastAsia"/>
        </w:rPr>
        <w:t xml:space="preserve">官方开发文档显示，Zepp</w:t>
      </w:r>
      <w:r>
        <w:t xml:space="preserve"> OS </w:t>
      </w:r>
      <w:r>
        <w:rPr>
          <w:rFonts w:hint="eastAsia"/>
        </w:rPr>
        <w:t xml:space="preserve">支持面向智能穿戴设备的轻量开发框架，可开发</w:t>
      </w:r>
      <w:r>
        <w:t xml:space="preserve"> Mini Programs </w:t>
      </w:r>
      <w:r>
        <w:rPr>
          <w:rFonts w:hint="eastAsia"/>
        </w:rPr>
        <w:t xml:space="preserve">和</w:t>
      </w:r>
      <w:r>
        <w:t xml:space="preserve"> watch </w:t>
      </w:r>
      <w:r>
        <w:rPr>
          <w:rFonts w:hint="eastAsia"/>
        </w:rPr>
        <w:t xml:space="preserve">faces，并在文档中列出</w:t>
      </w:r>
      <w:r>
        <w:t xml:space="preserve"> Amazfit Active 2 </w:t>
      </w:r>
      <w:r>
        <w:rPr>
          <w:rFonts w:hint="eastAsia"/>
        </w:rPr>
        <w:t xml:space="preserve">等</w:t>
      </w:r>
      <w:r>
        <w:t xml:space="preserve"> Zepp OS </w:t>
      </w:r>
      <w:r>
        <w:rPr>
          <w:rFonts w:hint="eastAsia"/>
        </w:rPr>
        <w:t xml:space="preserve">设备。因此</w:t>
      </w:r>
      <w:r>
        <w:t xml:space="preserve"> Amazfit Active 2 </w:t>
      </w:r>
      <w:r>
        <w:rPr>
          <w:rFonts w:hint="eastAsia"/>
        </w:rPr>
        <w:t xml:space="preserve">可作为消费级腕上设备验证对象。参考：</w:t>
      </w:r>
      <w:hyperlink r:id="rId69">
        <w:r>
          <w:rPr>
            <w:rStyle w:val="Hyperlink"/>
          </w:rPr>
          <w:t xml:space="preserve">Zepp OS Introduction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70">
        <w:r>
          <w:rPr>
            <w:rStyle w:val="Hyperlink"/>
          </w:rPr>
          <w:t xml:space="preserve">Zepp OS Device Basic Information</w:t>
        </w:r>
      </w:hyperlink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Zepp OS </w:t>
      </w:r>
      <w:r>
        <w:rPr>
          <w:rFonts w:hint="eastAsia"/>
        </w:rPr>
        <w:t xml:space="preserve">官方</w:t>
      </w:r>
      <w:r>
        <w:t xml:space="preserve"> Quick Start </w:t>
      </w:r>
      <w:r>
        <w:rPr>
          <w:rFonts w:hint="eastAsia"/>
        </w:rPr>
        <w:t xml:space="preserve">包含环境准备、创建项目、模拟器运行、编码调试和真机预览等步骤，说明它存在面向开发者的完整开发流程。参考：</w:t>
      </w:r>
      <w:hyperlink r:id="rId71">
        <w:r>
          <w:rPr>
            <w:rStyle w:val="Hyperlink"/>
          </w:rPr>
          <w:t xml:space="preserve">Zepp OS Quick Start</w:t>
        </w:r>
      </w:hyperlink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LILYGO </w:t>
      </w:r>
      <w:r>
        <w:rPr>
          <w:rFonts w:hint="eastAsia"/>
        </w:rPr>
        <w:t xml:space="preserve">官方</w:t>
      </w:r>
      <w:r>
        <w:t xml:space="preserve"> T-Watch S3 </w:t>
      </w:r>
      <w:r>
        <w:rPr>
          <w:rFonts w:hint="eastAsia"/>
        </w:rPr>
        <w:t xml:space="preserve">页面显示其是面向开发者的</w:t>
      </w:r>
      <w:r>
        <w:t xml:space="preserve"> ESP32-S3 </w:t>
      </w:r>
      <w:r>
        <w:rPr>
          <w:rFonts w:hint="eastAsia"/>
        </w:rPr>
        <w:t xml:space="preserve">腕上设备，支持</w:t>
      </w:r>
      <w:r>
        <w:t xml:space="preserve"> Arduino-IDE、ESP-IDF、VS </w:t>
      </w:r>
      <w:r>
        <w:rPr>
          <w:rFonts w:hint="eastAsia"/>
        </w:rPr>
        <w:t xml:space="preserve">Code、MicroPython，并具备</w:t>
      </w:r>
      <w:r>
        <w:t xml:space="preserve"> Wi-Fi、BLE、BMA423 </w:t>
      </w:r>
      <w:r>
        <w:rPr>
          <w:rFonts w:hint="eastAsia"/>
        </w:rPr>
        <w:t xml:space="preserve">三轴加速度、DRV2605</w:t>
      </w:r>
      <w:r>
        <w:t xml:space="preserve"> </w:t>
      </w:r>
      <w:r>
        <w:rPr>
          <w:rFonts w:hint="eastAsia"/>
        </w:rPr>
        <w:t xml:space="preserve">触觉驱动等能力，因此适合作为可控兜底。参考：</w:t>
      </w:r>
      <w:hyperlink r:id="rId72">
        <w:r>
          <w:rPr>
            <w:rStyle w:val="Hyperlink"/>
          </w:rPr>
          <w:t xml:space="preserve">LILYGO T-Watch S3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汇报时建议不要把外部依据讲得太技术化，只需要表达：</w:t>
      </w:r>
    </w:p>
    <w:p>
      <w:pPr>
        <w:pStyle w:val="BodyText"/>
      </w:pPr>
      <w:r>
        <w:rPr>
          <w:rFonts w:hint="eastAsia"/>
          <w:b/>
          <w:bCs/>
        </w:rPr>
        <w:t xml:space="preserve">我们不是盲目采购。Zepp</w:t>
      </w:r>
      <w:r>
        <w:rPr>
          <w:b/>
          <w:bCs/>
        </w:rPr>
        <w:t xml:space="preserve"> OS </w:t>
      </w:r>
      <w:r>
        <w:rPr>
          <w:rFonts w:hint="eastAsia"/>
          <w:b/>
          <w:bCs/>
        </w:rPr>
        <w:t xml:space="preserve">路线有官方开发框架和</w:t>
      </w:r>
      <w:r>
        <w:rPr>
          <w:b/>
          <w:bCs/>
        </w:rPr>
        <w:t xml:space="preserve"> Active 2 </w:t>
      </w:r>
      <w:r>
        <w:rPr>
          <w:rFonts w:hint="eastAsia"/>
          <w:b/>
          <w:bCs/>
        </w:rPr>
        <w:t xml:space="preserve">设备支持，ESP32-S3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路线有开发板级可控性；两条路线分别解决“真实产品形态”和“六周可控交付”的问题。</w:t>
      </w:r>
    </w:p>
    <w:p>
      <w:r>
        <w:pict>
          <v:rect style="width:0;height:1.5pt" o:hralign="center" o:hrstd="t" o:hr="t"/>
        </w:pict>
      </w:r>
    </w:p>
    <w:bookmarkEnd w:id="73"/>
    <w:bookmarkStart w:id="74" w:name="汇报结束口径"/>
    <w:p>
      <w:pPr>
        <w:pStyle w:val="FirstParagraph"/>
      </w:pPr>
      <w:r>
        <w:t>公开 HMI 设计参考可以采用以下口径：</w:t>
      </w:r>
    </w:p>
    <w:p>
      <w:pPr>
        <w:pStyle w:val="Compact"/>
        <w:numPr>
          <w:ilvl w:val="0"/>
          <w:numId w:val="1002"/>
        </w:numPr>
      </w:pPr>
      <w:r>
        <w:t>Bosch Cockpit Integration Platform：强调为驾驶者提供清晰概览和易操作的人机界面，可作为“信息收敛与清晰操作”的依据。</w:t>
      </w:r>
    </w:p>
    <w:p>
      <w:pPr>
        <w:pStyle w:val="Compact"/>
        <w:numPr>
          <w:ilvl w:val="0"/>
          <w:numId w:val="1002"/>
        </w:numPr>
      </w:pPr>
      <w:r>
        <w:t>Bosch AI-powered Cockpit：展示日历、通信工具和云服务的主动连接，以及自然语音下的安全任务处理，可作为本项目跨任务协调的公开参考。</w:t>
      </w:r>
    </w:p>
    <w:p>
      <w:pPr>
        <w:pStyle w:val="Compact"/>
        <w:numPr>
          <w:ilvl w:val="0"/>
          <w:numId w:val="1002"/>
        </w:numPr>
      </w:pPr>
      <w:r>
        <w:t>Android for Cars Design：强调驾驶优先、可扫视、减少分心和车载模板化交互，可转化为大控件、少层级、单确认和驾驶态输出预算。</w:t>
      </w:r>
    </w:p>
    <w:p>
      <w:pPr/>
      <w:r>
        <w:t>以上资料用于提炼原则，不代表本 Demo 已接入 Bosch 量产座舱平台，也不意味着可以直接使用 Bosch 专有视觉资产。</w:t>
      </w:r>
    </w:p>
    <w:p>
      <w:pPr>
        <w:pStyle w:val="Heading2"/>
      </w:pPr>
      <w:r>
        <w:t xml:space="preserve">11. </w:t>
      </w:r>
      <w:r>
        <w:rPr>
          <w:rFonts w:hint="eastAsia"/>
        </w:rPr>
        <w:t xml:space="preserve">汇报结束口径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的核心价值，是把一个抽象的“随行</w:t>
      </w:r>
      <w:r>
        <w:t xml:space="preserve"> </w:t>
      </w:r>
      <w:r>
        <w:rPr>
          <w:rFonts w:hint="eastAsia"/>
        </w:rPr>
        <w:t xml:space="preserve">Agent”变成一个可看见、可操作、可验证的闭环：</w:t>
      </w:r>
    </w:p>
    <w:p>
      <w:pPr>
        <w:pStyle w:val="BodyText"/>
      </w:pPr>
      <w:r>
        <w:rPr>
          <w:rFonts w:hint="eastAsia"/>
        </w:rPr>
        <w:t xml:space="preserve">用户不是收到一条提醒，而是看到</w:t>
      </w:r>
      <w:r>
        <w:t xml:space="preserve"> Agent </w:t>
      </w:r>
      <w:r>
        <w:rPr>
          <w:rFonts w:hint="eastAsia"/>
        </w:rPr>
        <w:t xml:space="preserve">真的理解了“我可能接孩子迟到”这个现实问题；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不是安慰用户，而是重排了超市任务、准备了沟通消息，并等待用户确认；</w:t>
      </w:r>
    </w:p>
    <w:p>
      <w:pPr>
        <w:pStyle w:val="BodyText"/>
      </w:pPr>
      <w:r>
        <w:rPr>
          <w:rFonts w:hint="eastAsia"/>
        </w:rPr>
        <w:t xml:space="preserve">腕上设备不是噱头，而是在风险出现、处理中、已处理三个阶段给出低干扰反馈；</w:t>
      </w:r>
    </w:p>
    <w:p>
      <w:pPr>
        <w:pStyle w:val="BodyText"/>
      </w:pPr>
      <w:r>
        <w:rPr>
          <w:rFonts w:hint="eastAsia"/>
        </w:rPr>
        <w:t xml:space="preserve">车机不是完整车控系统，而是在驾驶场景中承担安全展示和确认入口；</w:t>
      </w:r>
    </w:p>
    <w:p>
      <w:pPr>
        <w:pStyle w:val="BodyText"/>
      </w:pPr>
      <w:r>
        <w:rPr>
          <w:rFonts w:hint="eastAsia"/>
        </w:rPr>
        <w:t xml:space="preserve">控制台不是造假，而是用可控方式模拟本轮不接入的车辆、路况和外部环境信号。</w:t>
      </w:r>
    </w:p>
    <w:p>
      <w:pPr>
        <w:pStyle w:val="BodyText"/>
      </w:pPr>
      <w:r>
        <w:t>因此，六周 Demo 的成败标准不是“有没有一块漂亮手环”或“三个屏幕都亮了”，而是：</w:t>
      </w:r>
    </w:p>
    <w:p>
      <w:pPr>
        <w:pStyle w:val="BodyText"/>
      </w:pPr>
      <w:r>
        <w:rPr>
          <w:rFonts w:ascii="Arial" w:hAnsi="Arial" w:eastAsia="Noto Sans CJK SC"/>
        </w:rPr>
        <w:t>当刚性责任即将失约时，AURI 能否判断压力等级，选择正确的主交互端，保护刚性任务，并把剩余生活责任推进到“可确认、可执行、可追踪”的状态；最终用清楚、个性化但不过量的方式，从发现、接管、行动执行、确认到恢复完整跑通。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https://docs.zepp.com/docs/guides/quick-start/" TargetMode="External"/><Relationship Id="rId69" Type="http://schemas.openxmlformats.org/officeDocument/2006/relationships/hyperlink" Target="https://docs.zepp.com/docs/intro/" TargetMode="External"/><Relationship Id="rId70" Type="http://schemas.openxmlformats.org/officeDocument/2006/relationships/hyperlink" Target="https://docs.zepp.com/docs/reference/related-resources/device-list/" TargetMode="External"/><Relationship Id="rId72" Type="http://schemas.openxmlformats.org/officeDocument/2006/relationships/hyperlink" Target="https://lilygo.cc/products/t-watch-s3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cs.zepp.com/docs/guides/quick-start/" TargetMode="External"/><Relationship Id="rId69" Type="http://schemas.openxmlformats.org/officeDocument/2006/relationships/hyperlink" Target="https://docs.zepp.com/docs/intro/" TargetMode="External"/><Relationship Id="rId70" Type="http://schemas.openxmlformats.org/officeDocument/2006/relationships/hyperlink" Target="https://docs.zepp.com/docs/reference/related-resources/device-list/" TargetMode="External"/><Relationship Id="rId72" Type="http://schemas.openxmlformats.org/officeDocument/2006/relationships/hyperlink" Target="https://lilygo.cc/products/t-watch-s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随行压力接管Agent 六周Demo汇报材料 v4</dc:title>
  <dc:creator>项目团队</dc:creator>
  <cp:keywords/>
  <dcterms:created xsi:type="dcterms:W3CDTF">2026-07-07T03:36:47Z</dcterms:created>
  <dcterms:modified xsi:type="dcterms:W3CDTF">2026-07-07T03:36:47Z</dcterms:modified>
  <dc:subject>生活服务动作编排与个性化执行增强</dc:subject>
  <dc:description>根据第二轮评审反馈更新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