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62" w:rsidRPr="004C363D" w:rsidRDefault="00660671" w:rsidP="00B46566">
      <w:pPr>
        <w:pStyle w:val="BodyText"/>
        <w:spacing w:before="62"/>
        <w:ind w:left="13907" w:right="13480"/>
        <w:rPr>
          <w:rFonts w:ascii="Bookman Old Style" w:hAnsi="Bookman Old Style"/>
        </w:rPr>
      </w:pPr>
      <w:bookmarkStart w:id="0" w:name="_GoBack"/>
      <w:r w:rsidRPr="004C363D">
        <w:rPr>
          <w:rFonts w:ascii="Bookman Old Style" w:hAnsi="Bookman Old Style"/>
          <w:spacing w:val="-4"/>
        </w:rPr>
        <w:t>1020</w:t>
      </w:r>
    </w:p>
    <w:bookmarkEnd w:id="0"/>
    <w:p w:rsidR="008F3862" w:rsidRPr="004C363D" w:rsidRDefault="00660671">
      <w:pPr>
        <w:pStyle w:val="BodyText"/>
        <w:spacing w:before="333"/>
        <w:ind w:left="119"/>
        <w:rPr>
          <w:rFonts w:ascii="Bookman Old Style" w:hAnsi="Bookman Old Style"/>
        </w:rPr>
      </w:pPr>
      <w:r w:rsidRPr="004C363D">
        <w:rPr>
          <w:rFonts w:ascii="Bookman Old Style" w:hAnsi="Bookman Old Style"/>
        </w:rPr>
        <w:t>Exam Regulation</w:t>
      </w:r>
      <w:r w:rsidRPr="004C363D">
        <w:rPr>
          <w:rFonts w:ascii="Bookman Old Style" w:hAnsi="Bookman Old Style"/>
          <w:spacing w:val="-9"/>
        </w:rPr>
        <w:t xml:space="preserve"> </w:t>
      </w:r>
      <w:r w:rsidRPr="004C363D">
        <w:rPr>
          <w:rFonts w:ascii="Bookman Old Style" w:hAnsi="Bookman Old Style"/>
          <w:spacing w:val="-2"/>
        </w:rPr>
        <w:t>Table</w:t>
      </w:r>
    </w:p>
    <w:p w:rsidR="008F3862" w:rsidRPr="004C363D" w:rsidRDefault="008F3862">
      <w:pPr>
        <w:spacing w:before="9"/>
        <w:rPr>
          <w:rFonts w:ascii="Bookman Old Style" w:hAnsi="Bookman Old Style"/>
          <w:b/>
          <w:sz w:val="28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6645"/>
        <w:gridCol w:w="17565"/>
      </w:tblGrid>
      <w:tr w:rsidR="008F3862" w:rsidRPr="004C363D">
        <w:trPr>
          <w:trHeight w:val="569"/>
        </w:trPr>
        <w:tc>
          <w:tcPr>
            <w:tcW w:w="4335" w:type="dxa"/>
            <w:shd w:val="clear" w:color="auto" w:fill="F0F0F0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b/>
                <w:sz w:val="24"/>
              </w:rPr>
            </w:pPr>
            <w:r w:rsidRPr="004C363D">
              <w:rPr>
                <w:rFonts w:ascii="Bookman Old Style" w:hAnsi="Bookman Old Style"/>
                <w:b/>
                <w:spacing w:val="-2"/>
                <w:sz w:val="24"/>
              </w:rPr>
              <w:t>Sl.no</w:t>
            </w:r>
          </w:p>
        </w:tc>
        <w:tc>
          <w:tcPr>
            <w:tcW w:w="6645" w:type="dxa"/>
            <w:shd w:val="clear" w:color="auto" w:fill="F0F0F0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b/>
                <w:sz w:val="24"/>
              </w:rPr>
            </w:pPr>
            <w:r w:rsidRPr="004C363D">
              <w:rPr>
                <w:rFonts w:ascii="Bookman Old Style" w:hAnsi="Bookman Old Style"/>
                <w:b/>
                <w:spacing w:val="-2"/>
                <w:sz w:val="24"/>
              </w:rPr>
              <w:t>Reg.no</w:t>
            </w:r>
          </w:p>
        </w:tc>
        <w:tc>
          <w:tcPr>
            <w:tcW w:w="17565" w:type="dxa"/>
            <w:shd w:val="clear" w:color="auto" w:fill="F0F0F0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b/>
                <w:sz w:val="24"/>
              </w:rPr>
            </w:pPr>
            <w:r w:rsidRPr="004C363D">
              <w:rPr>
                <w:rFonts w:ascii="Bookman Old Style" w:hAnsi="Bookman Old Style"/>
                <w:b/>
                <w:spacing w:val="-4"/>
                <w:sz w:val="24"/>
              </w:rPr>
              <w:t>Name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23220345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PRAVEEN</w:t>
            </w:r>
            <w:r w:rsidRPr="004C363D">
              <w:rPr>
                <w:rFonts w:ascii="Bookman Old Style" w:hAnsi="Bookman Old Style"/>
                <w:spacing w:val="-1"/>
                <w:sz w:val="24"/>
              </w:rPr>
              <w:t xml:space="preserve"> </w:t>
            </w:r>
            <w:r w:rsidR="004C363D" w:rsidRPr="004C363D">
              <w:rPr>
                <w:rFonts w:ascii="Bookman Old Style" w:hAnsi="Bookman Old Style"/>
                <w:spacing w:val="-1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T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24217381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ANTO</w:t>
            </w:r>
            <w:r w:rsidRPr="004C363D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z w:val="24"/>
              </w:rPr>
              <w:t>DEEPAN</w:t>
            </w:r>
            <w:r w:rsidRPr="004C363D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="004C363D" w:rsidRPr="004C363D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R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3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24217384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GOKULRAJ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S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24217388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KALISELVAN</w:t>
            </w:r>
            <w:r w:rsidR="004C363D" w:rsidRPr="004C363D">
              <w:rPr>
                <w:rFonts w:ascii="Bookman Old Style" w:hAnsi="Bookman Old Style"/>
                <w:spacing w:val="-5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E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5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24217389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9"/>
                <w:sz w:val="24"/>
              </w:rPr>
              <w:t>KAVISELVAN</w:t>
            </w:r>
            <w:r w:rsidRPr="004C363D">
              <w:rPr>
                <w:rFonts w:ascii="Bookman Old Style" w:hAnsi="Bookman Old Style"/>
                <w:spacing w:val="5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E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24217390</w:t>
            </w:r>
          </w:p>
        </w:tc>
        <w:tc>
          <w:tcPr>
            <w:tcW w:w="17565" w:type="dxa"/>
          </w:tcPr>
          <w:p w:rsidR="008F3862" w:rsidRPr="004C363D" w:rsidRDefault="004C363D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O</w:t>
            </w:r>
            <w:r w:rsidR="00660671" w:rsidRPr="004C363D">
              <w:rPr>
                <w:rFonts w:ascii="Bookman Old Style" w:hAnsi="Bookman Old Style"/>
                <w:sz w:val="24"/>
              </w:rPr>
              <w:t xml:space="preserve">MPRAKASH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="00660671" w:rsidRPr="004C363D">
              <w:rPr>
                <w:rFonts w:ascii="Bookman Old Style" w:hAnsi="Bookman Old Style"/>
                <w:spacing w:val="-10"/>
                <w:sz w:val="24"/>
              </w:rPr>
              <w:t>G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24217392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RAMAKRISHNAN 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P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8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24217393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4"/>
                <w:sz w:val="24"/>
              </w:rPr>
              <w:t>RISHIVARTHAN</w:t>
            </w:r>
            <w:r w:rsidRPr="004C363D">
              <w:rPr>
                <w:rFonts w:ascii="Bookman Old Style" w:hAnsi="Bookman Old Style"/>
                <w:spacing w:val="2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2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N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9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24217394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ROHITH 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K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10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24217397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SASI 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R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11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24217398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SITHAIYAN</w:t>
            </w:r>
            <w:r w:rsidRPr="004C363D">
              <w:rPr>
                <w:rFonts w:ascii="Bookman Old Style" w:hAnsi="Bookman Old Style"/>
                <w:spacing w:val="-9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9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B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12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24217400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SUGAN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E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13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24295294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ALAGESAN 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K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14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24295295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KAMALAKANNAN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P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15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24295299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VISHAL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V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16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24210788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DINESH</w:t>
            </w:r>
            <w:r w:rsidRPr="004C363D">
              <w:rPr>
                <w:rFonts w:ascii="Bookman Old Style" w:hAnsi="Bookman Old Style"/>
                <w:spacing w:val="-5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5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V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17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25210789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ELAMARAN</w:t>
            </w:r>
            <w:r w:rsidRPr="004C363D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A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18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25210791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GOPINATH</w:t>
            </w:r>
            <w:r w:rsidR="00D575EB">
              <w:rPr>
                <w:rFonts w:ascii="Bookman Old Style" w:hAnsi="Bookman Old Style"/>
                <w:spacing w:val="-2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1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I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19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25210800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NANDHAKUMAR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G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20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25210805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NITHISH 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S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21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25210820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SUGUNESHKUMAR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K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22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25210821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THANIGAIVELAN</w:t>
            </w:r>
            <w:r w:rsidR="00D575EB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P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23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25215925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ELUMALAI</w:t>
            </w:r>
            <w:r w:rsidRPr="004C363D">
              <w:rPr>
                <w:rFonts w:ascii="Bookman Old Style" w:hAnsi="Bookman Old Style"/>
                <w:spacing w:val="-5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5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V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24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25215925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KAVIYARASAN</w:t>
            </w:r>
            <w:r w:rsidRPr="004C363D">
              <w:rPr>
                <w:rFonts w:ascii="Bookman Old Style" w:hAnsi="Bookman Old Style"/>
                <w:spacing w:val="-3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3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P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25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25215928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RAJAPRIYAN</w:t>
            </w:r>
            <w:r w:rsidRPr="004C363D">
              <w:rPr>
                <w:rFonts w:ascii="Bookman Old Style" w:hAnsi="Bookman Old Style"/>
                <w:spacing w:val="-7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7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D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26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25215929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12"/>
                <w:sz w:val="24"/>
              </w:rPr>
              <w:t>SELVA</w:t>
            </w:r>
            <w:r w:rsidR="00D575EB">
              <w:rPr>
                <w:rFonts w:ascii="Bookman Old Style" w:hAnsi="Bookman Old Style"/>
                <w:spacing w:val="-12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 xml:space="preserve"> P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27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25215930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SUMITHPILLAI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P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28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25215931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VISHAL</w:t>
            </w:r>
            <w:r w:rsidRPr="004C363D">
              <w:rPr>
                <w:rFonts w:ascii="Bookman Old Style" w:hAnsi="Bookman Old Style"/>
                <w:spacing w:val="-9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9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S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29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25289076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ANANDARAJ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A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30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25289077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4"/>
                <w:sz w:val="24"/>
              </w:rPr>
              <w:t>ARAVINDH</w:t>
            </w:r>
            <w:r w:rsidRPr="004C363D">
              <w:rPr>
                <w:rFonts w:ascii="Bookman Old Style" w:hAnsi="Bookman Old Style"/>
                <w:spacing w:val="1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1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R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31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25289078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DHARUN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R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32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25289079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KASIMANI 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K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33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25289080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POOVARASAN</w:t>
            </w:r>
            <w:r w:rsidRPr="004C363D">
              <w:rPr>
                <w:rFonts w:ascii="Bookman Old Style" w:hAnsi="Bookman Old Style"/>
                <w:spacing w:val="-11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11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K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34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25289081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PRAKASH 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D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35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25289082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SADHUPRIYAN</w:t>
            </w:r>
            <w:r w:rsidRPr="004C363D">
              <w:rPr>
                <w:rFonts w:ascii="Bookman Old Style" w:hAnsi="Bookman Old Style"/>
                <w:spacing w:val="-5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5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M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36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25289083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4"/>
                <w:sz w:val="24"/>
              </w:rPr>
              <w:t>SATHISH</w:t>
            </w:r>
            <w:r w:rsidR="00D575EB">
              <w:rPr>
                <w:rFonts w:ascii="Bookman Old Style" w:hAnsi="Bookman Old Style"/>
                <w:spacing w:val="-4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V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37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25289084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SIVABALAN</w:t>
            </w:r>
            <w:r w:rsidR="00D575EB">
              <w:rPr>
                <w:rFonts w:ascii="Bookman Old Style" w:hAnsi="Bookman Old Style"/>
                <w:spacing w:val="-2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3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M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38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25289085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 xml:space="preserve">SRIKANTH 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R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39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25289086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SUBASH CHANDRA</w:t>
            </w:r>
            <w:r w:rsidRPr="004C363D">
              <w:rPr>
                <w:rFonts w:ascii="Bookman Old Style" w:hAnsi="Bookman Old Style"/>
                <w:spacing w:val="-14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z w:val="24"/>
              </w:rPr>
              <w:t>BOSE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S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40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25289087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z w:val="24"/>
              </w:rPr>
              <w:t>SUDHAKAR</w:t>
            </w:r>
            <w:r w:rsidR="00D575EB">
              <w:rPr>
                <w:rFonts w:ascii="Bookman Old Style" w:hAnsi="Bookman Old Style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K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41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25289088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UDHAYAKUMAR</w:t>
            </w:r>
            <w:r w:rsidRPr="004C363D">
              <w:rPr>
                <w:rFonts w:ascii="Bookman Old Style" w:hAnsi="Bookman Old Style"/>
                <w:spacing w:val="5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5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R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42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25289089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VETRISELVAN</w:t>
            </w:r>
            <w:r w:rsidR="00D575EB">
              <w:rPr>
                <w:rFonts w:ascii="Bookman Old Style" w:hAnsi="Bookman Old Style"/>
                <w:spacing w:val="-5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1"/>
                <w:sz w:val="24"/>
              </w:rPr>
              <w:t xml:space="preserve">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K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43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25289090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4"/>
                <w:sz w:val="24"/>
              </w:rPr>
              <w:t>VIJAYASEKARAN</w:t>
            </w:r>
            <w:r w:rsidRPr="004C363D">
              <w:rPr>
                <w:rFonts w:ascii="Bookman Old Style" w:hAnsi="Bookman Old Style"/>
                <w:spacing w:val="2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2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D</w:t>
            </w:r>
          </w:p>
        </w:tc>
      </w:tr>
      <w:tr w:rsidR="008F3862" w:rsidRPr="004C363D">
        <w:trPr>
          <w:trHeight w:val="569"/>
        </w:trPr>
        <w:tc>
          <w:tcPr>
            <w:tcW w:w="4335" w:type="dxa"/>
          </w:tcPr>
          <w:p w:rsidR="008F3862" w:rsidRPr="004C363D" w:rsidRDefault="00660671">
            <w:pPr>
              <w:pStyle w:val="TableParagraph"/>
              <w:ind w:left="157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5"/>
                <w:sz w:val="24"/>
              </w:rPr>
              <w:t>44</w:t>
            </w:r>
          </w:p>
        </w:tc>
        <w:tc>
          <w:tcPr>
            <w:tcW w:w="6645" w:type="dxa"/>
          </w:tcPr>
          <w:p w:rsidR="008F3862" w:rsidRPr="004C363D" w:rsidRDefault="00660671">
            <w:pPr>
              <w:pStyle w:val="TableParagraph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2"/>
                <w:sz w:val="24"/>
              </w:rPr>
              <w:t>25289091</w:t>
            </w:r>
          </w:p>
        </w:tc>
        <w:tc>
          <w:tcPr>
            <w:tcW w:w="17565" w:type="dxa"/>
          </w:tcPr>
          <w:p w:rsidR="008F3862" w:rsidRPr="004C363D" w:rsidRDefault="00660671">
            <w:pPr>
              <w:pStyle w:val="TableParagraph"/>
              <w:ind w:left="162"/>
              <w:rPr>
                <w:rFonts w:ascii="Bookman Old Style" w:hAnsi="Bookman Old Style"/>
                <w:sz w:val="24"/>
              </w:rPr>
            </w:pPr>
            <w:r w:rsidRPr="004C363D">
              <w:rPr>
                <w:rFonts w:ascii="Bookman Old Style" w:hAnsi="Bookman Old Style"/>
                <w:spacing w:val="-6"/>
                <w:sz w:val="24"/>
              </w:rPr>
              <w:t>VISHWA</w:t>
            </w:r>
            <w:r w:rsidRPr="004C363D">
              <w:rPr>
                <w:rFonts w:ascii="Bookman Old Style" w:hAnsi="Bookman Old Style"/>
                <w:spacing w:val="-7"/>
                <w:sz w:val="24"/>
              </w:rPr>
              <w:t xml:space="preserve"> </w:t>
            </w:r>
            <w:r w:rsidR="00D575EB">
              <w:rPr>
                <w:rFonts w:ascii="Bookman Old Style" w:hAnsi="Bookman Old Style"/>
                <w:spacing w:val="-7"/>
                <w:sz w:val="24"/>
              </w:rPr>
              <w:t xml:space="preserve">  </w:t>
            </w:r>
            <w:r w:rsidRPr="004C363D">
              <w:rPr>
                <w:rFonts w:ascii="Bookman Old Style" w:hAnsi="Bookman Old Style"/>
                <w:spacing w:val="-10"/>
                <w:sz w:val="24"/>
              </w:rPr>
              <w:t>S</w:t>
            </w:r>
          </w:p>
        </w:tc>
      </w:tr>
    </w:tbl>
    <w:p w:rsidR="008F3862" w:rsidRPr="004C363D" w:rsidRDefault="008F3862">
      <w:pPr>
        <w:rPr>
          <w:rFonts w:ascii="Bookman Old Style" w:hAnsi="Bookman Old Style"/>
          <w:b/>
          <w:sz w:val="20"/>
        </w:rPr>
      </w:pPr>
    </w:p>
    <w:p w:rsidR="008F3862" w:rsidRPr="004C363D" w:rsidRDefault="008F3862">
      <w:pPr>
        <w:spacing w:before="9"/>
        <w:rPr>
          <w:rFonts w:ascii="Bookman Old Style" w:hAnsi="Bookman Old Style"/>
          <w:b/>
          <w:sz w:val="28"/>
        </w:rPr>
      </w:pPr>
    </w:p>
    <w:sectPr w:rsidR="008F3862" w:rsidRPr="004C363D">
      <w:type w:val="continuous"/>
      <w:pgSz w:w="28800" w:h="29400"/>
      <w:pgMar w:top="240" w:right="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3862"/>
    <w:rsid w:val="004C363D"/>
    <w:rsid w:val="00660671"/>
    <w:rsid w:val="008F3862"/>
    <w:rsid w:val="00B46566"/>
    <w:rsid w:val="00D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4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1020</vt:lpstr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1020</dc:title>
  <cp:lastModifiedBy>admin</cp:lastModifiedBy>
  <cp:revision>10</cp:revision>
  <dcterms:created xsi:type="dcterms:W3CDTF">2025-10-19T11:45:00Z</dcterms:created>
  <dcterms:modified xsi:type="dcterms:W3CDTF">2025-10-19T05:13:00Z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Creator">
    <vt:lpwstr>Mozilla/5.0 (X11; Linux x86_64) AppleWebKit/537.36 (KHTML, like Gecko) HeadlessChrome/140.0.0.0 Safari/537.36</vt:lpwstr>
  </property>
  <property fmtid="{D5CDD505-2E9C-101B-9397-08002B2CF9AE}" pid="4" name="LastSaved">
    <vt:filetime>2025-10-19T00:00:00Z</vt:filetime>
  </property>
  <property fmtid="{D5CDD505-2E9C-101B-9397-08002B2CF9AE}" pid="5" name="Producer">
    <vt:lpwstr>Skia/PDF m140</vt:lpwstr>
  </property>
</Properties>
</file>