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477B89" w:rsidP="00477B89">
      <w:pPr>
        <w:pStyle w:val="a8"/>
        <w:rPr>
          <w:color w:val="1F3864"/>
          <w:sz w:val="40"/>
        </w:rPr>
      </w:pPr>
      <w:bookmarkStart w:id="0" w:name="_Toc242858708"/>
      <w:r>
        <w:rPr>
          <w:color w:val="1F3864"/>
          <w:sz w:val="40"/>
        </w:rPr>
        <w:t>WebKit 漏洞从 JavaScriptCore 到 JIT 利用原理</w:t>
      </w:r>
      <w:bookmarkEnd w:id="0"/>
    </w:p>
    <w:p w:rsidR="00477B89" w:rsidRDefault="00477B89" w:rsidP="00477B89">
      <w:pPr>
        <w:pStyle w:val="aa"/>
        <w:rPr>
          <w:color w:val="595959"/>
          <w:sz w:val="26"/>
        </w:rPr>
      </w:pPr>
      <w:bookmarkStart w:id="1" w:name="_Toc242858709"/>
      <w:r>
        <w:rPr>
          <w:color w:val="595959"/>
          <w:sz w:val="26"/>
        </w:rPr>
        <w:t>WebKit Vulnerability Exploitation Principles: From JavaScriptCore to JIT</w:t>
      </w:r>
      <w:bookmarkEnd w:id="1"/>
    </w:p>
    <w:p w:rsidR="00477B89" w:rsidRDefault="00477B89" w:rsidP="00477B89"/>
    <w:p w:rsidR="00477B89" w:rsidRDefault="00477B89" w:rsidP="00477B89"/>
    <w:p w:rsidR="00477B89" w:rsidRDefault="00477B89" w:rsidP="00477B89"/>
    <w:p w:rsidR="00477B89" w:rsidRDefault="00477B89" w:rsidP="00477B8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477B89" w:rsidTr="00477B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77B89" w:rsidRPr="00477B89" w:rsidRDefault="00477B89" w:rsidP="00477B89">
            <w:pPr>
              <w:rPr>
                <w:b/>
              </w:rPr>
            </w:pPr>
            <w:r w:rsidRPr="00477B89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477B89" w:rsidRDefault="00477B89" w:rsidP="00477B89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477B89" w:rsidTr="00477B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77B89" w:rsidRPr="00477B89" w:rsidRDefault="00477B89" w:rsidP="00477B89">
            <w:pPr>
              <w:rPr>
                <w:b/>
              </w:rPr>
            </w:pPr>
            <w:r w:rsidRPr="00477B89">
              <w:rPr>
                <w:rFonts w:hint="eastAsia"/>
                <w:b/>
              </w:rPr>
              <w:t>分析范围</w:t>
            </w:r>
          </w:p>
        </w:tc>
        <w:tc>
          <w:tcPr>
            <w:tcW w:w="5600" w:type="dxa"/>
            <w:shd w:val="clear" w:color="auto" w:fill="auto"/>
          </w:tcPr>
          <w:p w:rsidR="00477B89" w:rsidRDefault="00477B89" w:rsidP="00477B89">
            <w:r>
              <w:rPr>
                <w:rFonts w:hint="eastAsia"/>
              </w:rPr>
              <w:t xml:space="preserve">JavaScriptCore </w:t>
            </w: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 xml:space="preserve"> internals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JIT </w:t>
            </w:r>
            <w:r>
              <w:rPr>
                <w:rFonts w:hint="eastAsia"/>
              </w:rPr>
              <w:t>编译机制、类型推断攻击、</w:t>
            </w:r>
            <w:r>
              <w:rPr>
                <w:rFonts w:hint="eastAsia"/>
              </w:rPr>
              <w:t xml:space="preserve">JIT </w:t>
            </w:r>
            <w:r>
              <w:rPr>
                <w:rFonts w:hint="eastAsia"/>
              </w:rPr>
              <w:t>喷射技术、从</w:t>
            </w:r>
            <w:r>
              <w:rPr>
                <w:rFonts w:hint="eastAsia"/>
              </w:rPr>
              <w:t xml:space="preserve"> JS </w:t>
            </w:r>
            <w:r>
              <w:rPr>
                <w:rFonts w:hint="eastAsia"/>
              </w:rPr>
              <w:t>漏洞到原生代码执行的完整利用链</w:t>
            </w:r>
          </w:p>
        </w:tc>
      </w:tr>
      <w:tr w:rsidR="00477B89" w:rsidTr="00477B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77B89" w:rsidRPr="00477B89" w:rsidRDefault="00477B89" w:rsidP="00477B89">
            <w:pPr>
              <w:rPr>
                <w:b/>
              </w:rPr>
            </w:pPr>
            <w:r w:rsidRPr="00477B89">
              <w:rPr>
                <w:rFonts w:hint="eastAsia"/>
                <w:b/>
              </w:rPr>
              <w:t>技术层级</w:t>
            </w:r>
          </w:p>
        </w:tc>
        <w:tc>
          <w:tcPr>
            <w:tcW w:w="5600" w:type="dxa"/>
            <w:shd w:val="clear" w:color="auto" w:fill="auto"/>
          </w:tcPr>
          <w:p w:rsidR="00477B89" w:rsidRDefault="00477B89" w:rsidP="00477B89">
            <w:r>
              <w:rPr>
                <w:rFonts w:hint="eastAsia"/>
              </w:rPr>
              <w:t>浏览器引擎</w:t>
            </w:r>
            <w:r>
              <w:rPr>
                <w:rFonts w:hint="eastAsia"/>
              </w:rPr>
              <w:t xml:space="preserve"> / JIT </w:t>
            </w:r>
            <w:r>
              <w:rPr>
                <w:rFonts w:hint="eastAsia"/>
              </w:rPr>
              <w:t>编译器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类型系统</w:t>
            </w:r>
          </w:p>
        </w:tc>
      </w:tr>
      <w:tr w:rsidR="00477B89" w:rsidTr="00477B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77B89" w:rsidRPr="00477B89" w:rsidRDefault="00477B89" w:rsidP="00477B89">
            <w:pPr>
              <w:rPr>
                <w:b/>
              </w:rPr>
            </w:pPr>
            <w:r w:rsidRPr="00477B89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477B89" w:rsidRDefault="00477B89" w:rsidP="00477B89">
            <w:r>
              <w:t>Telegram: https://t.me/one00190</w:t>
            </w:r>
          </w:p>
        </w:tc>
      </w:tr>
    </w:tbl>
    <w:p w:rsidR="00477B89" w:rsidRDefault="00477B89" w:rsidP="00477B89"/>
    <w:p w:rsidR="00477B89" w:rsidRDefault="00477B89">
      <w:pPr>
        <w:widowControl/>
        <w:spacing w:after="0" w:line="240" w:lineRule="auto"/>
        <w:jc w:val="left"/>
      </w:pPr>
      <w:r>
        <w:br w:type="page"/>
      </w:r>
    </w:p>
    <w:p w:rsidR="00477B89" w:rsidRDefault="00477B89" w:rsidP="00477B89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477B89" w:rsidRDefault="00477B8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6A0CBB">
        <w:rPr>
          <w:noProof/>
          <w:color w:val="1F3864"/>
        </w:rPr>
        <w:t xml:space="preserve">WebKit </w:t>
      </w:r>
      <w:r w:rsidRPr="006A0CBB">
        <w:rPr>
          <w:noProof/>
          <w:color w:val="1F3864"/>
        </w:rPr>
        <w:t>漏洞从</w:t>
      </w:r>
      <w:r w:rsidRPr="006A0CBB">
        <w:rPr>
          <w:noProof/>
          <w:color w:val="1F3864"/>
        </w:rPr>
        <w:t xml:space="preserve"> JavaScriptCore </w:t>
      </w:r>
      <w:r w:rsidRPr="006A0CBB">
        <w:rPr>
          <w:noProof/>
          <w:color w:val="1F3864"/>
        </w:rPr>
        <w:t>到</w:t>
      </w:r>
      <w:r w:rsidRPr="006A0CBB">
        <w:rPr>
          <w:noProof/>
          <w:color w:val="1F3864"/>
        </w:rPr>
        <w:t xml:space="preserve"> JIT </w:t>
      </w:r>
      <w:r w:rsidRPr="006A0CBB">
        <w:rPr>
          <w:noProof/>
          <w:color w:val="1F3864"/>
        </w:rPr>
        <w:t>利用原理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6A0CBB">
        <w:rPr>
          <w:noProof/>
          <w:color w:val="595959"/>
        </w:rPr>
        <w:t>WebKit Vulnerability Exploitation Principles: From JavaScriptCore to JIT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477B89" w:rsidRDefault="00477B8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为什么</w:t>
      </w:r>
      <w:r>
        <w:rPr>
          <w:noProof/>
        </w:rPr>
        <w:t xml:space="preserve"> JavaScriptCore </w:t>
      </w:r>
      <w:r>
        <w:rPr>
          <w:noProof/>
        </w:rPr>
        <w:t>是核心攻击面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JSC </w:t>
      </w:r>
      <w:r>
        <w:rPr>
          <w:noProof/>
        </w:rPr>
        <w:t>在</w:t>
      </w:r>
      <w:r>
        <w:rPr>
          <w:noProof/>
        </w:rPr>
        <w:t xml:space="preserve"> WebKit </w:t>
      </w:r>
      <w:r>
        <w:rPr>
          <w:noProof/>
        </w:rPr>
        <w:t>中的位置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报告结构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477B89" w:rsidRDefault="00477B8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JavaScriptCore </w:t>
      </w:r>
      <w:r>
        <w:rPr>
          <w:noProof/>
        </w:rPr>
        <w:t>内部架构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JSC </w:t>
      </w:r>
      <w:r>
        <w:rPr>
          <w:noProof/>
        </w:rPr>
        <w:t>执行管线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2.1.1 LLInt</w:t>
      </w:r>
      <w:r>
        <w:rPr>
          <w:noProof/>
        </w:rPr>
        <w:t>（</w:t>
      </w:r>
      <w:r>
        <w:rPr>
          <w:noProof/>
        </w:rPr>
        <w:t>Low Level Interpreter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2.1.2 Baseline JIT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2.1.3 DFG JIT</w:t>
      </w:r>
      <w:r>
        <w:rPr>
          <w:noProof/>
        </w:rPr>
        <w:t>（</w:t>
      </w:r>
      <w:r>
        <w:rPr>
          <w:noProof/>
        </w:rPr>
        <w:t>Data Flow Graph JIT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2.1.4 FTL JIT</w:t>
      </w:r>
      <w:r>
        <w:rPr>
          <w:noProof/>
        </w:rPr>
        <w:t>（</w:t>
      </w:r>
      <w:r>
        <w:rPr>
          <w:noProof/>
        </w:rPr>
        <w:t>Faster Than Light JIT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JSC </w:t>
      </w:r>
      <w:r>
        <w:rPr>
          <w:noProof/>
        </w:rPr>
        <w:t>对象模型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JSCell </w:t>
      </w:r>
      <w:r>
        <w:rPr>
          <w:noProof/>
        </w:rPr>
        <w:t>与</w:t>
      </w:r>
      <w:r>
        <w:rPr>
          <w:noProof/>
        </w:rPr>
        <w:t xml:space="preserve"> JSValue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结构体（</w:t>
      </w:r>
      <w:r>
        <w:rPr>
          <w:noProof/>
        </w:rPr>
        <w:t>Structure/Shape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2.2.3 ButteryFly </w:t>
      </w:r>
      <w:r>
        <w:rPr>
          <w:noProof/>
        </w:rPr>
        <w:t>与</w:t>
      </w:r>
      <w:r>
        <w:rPr>
          <w:noProof/>
        </w:rPr>
        <w:t xml:space="preserve"> Butterfly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</w:t>
      </w:r>
      <w:r>
        <w:rPr>
          <w:noProof/>
        </w:rPr>
        <w:t>垃圾回收（</w:t>
      </w:r>
      <w:r>
        <w:rPr>
          <w:noProof/>
        </w:rPr>
        <w:t>GC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477B89" w:rsidRDefault="00477B8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类型系统与类型混淆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JSC </w:t>
      </w:r>
      <w:r>
        <w:rPr>
          <w:noProof/>
        </w:rPr>
        <w:t>的类型推断机制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类型推测（</w:t>
      </w:r>
      <w:r>
        <w:rPr>
          <w:noProof/>
        </w:rPr>
        <w:t>Type Profiling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推测优化（</w:t>
      </w:r>
      <w:r>
        <w:rPr>
          <w:noProof/>
        </w:rPr>
        <w:t>Speculative Optimization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3.1.3 </w:t>
      </w:r>
      <w:r>
        <w:rPr>
          <w:noProof/>
        </w:rPr>
        <w:t>去优化（</w:t>
      </w:r>
      <w:r>
        <w:rPr>
          <w:noProof/>
        </w:rPr>
        <w:t>Deoptimization / OSR Exit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</w:t>
      </w:r>
      <w:r>
        <w:rPr>
          <w:noProof/>
        </w:rPr>
        <w:t>类型混淆攻击原理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经典类型混淆模式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类型混淆的后果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</w:t>
      </w:r>
      <w:r>
        <w:rPr>
          <w:noProof/>
        </w:rPr>
        <w:t>从类型混淆到原语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3.3.1 </w:t>
      </w:r>
      <w:r>
        <w:rPr>
          <w:noProof/>
        </w:rPr>
        <w:t>信息泄露原语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任意读写原语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77B89" w:rsidRDefault="00477B8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JIT </w:t>
      </w:r>
      <w:r>
        <w:rPr>
          <w:noProof/>
        </w:rPr>
        <w:t>编译机制深度解析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DFG JIT </w:t>
      </w:r>
      <w:r>
        <w:rPr>
          <w:noProof/>
        </w:rPr>
        <w:t>内部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数据流图构建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类型推断传播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4.1.3 </w:t>
      </w:r>
      <w:r>
        <w:rPr>
          <w:noProof/>
        </w:rPr>
        <w:t>推测优化与</w:t>
      </w:r>
      <w:r>
        <w:rPr>
          <w:noProof/>
        </w:rPr>
        <w:t xml:space="preserve"> Guard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FTL JIT </w:t>
      </w:r>
      <w:r>
        <w:rPr>
          <w:noProof/>
        </w:rPr>
        <w:t>内部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B3 </w:t>
      </w:r>
      <w:r>
        <w:rPr>
          <w:noProof/>
        </w:rPr>
        <w:t>后端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更激进的优化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JIT </w:t>
      </w:r>
      <w:r>
        <w:rPr>
          <w:noProof/>
        </w:rPr>
        <w:t>代码的内存布局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JIT </w:t>
      </w:r>
      <w:r>
        <w:rPr>
          <w:noProof/>
        </w:rPr>
        <w:t>代码区域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4.3.2 W^X </w:t>
      </w:r>
      <w:r>
        <w:rPr>
          <w:noProof/>
        </w:rPr>
        <w:t>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77B89" w:rsidRDefault="00477B8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JIT </w:t>
      </w:r>
      <w:r>
        <w:rPr>
          <w:noProof/>
        </w:rPr>
        <w:t>喷射技术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JIT </w:t>
      </w:r>
      <w:r>
        <w:rPr>
          <w:noProof/>
        </w:rPr>
        <w:t>喷射原理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</w:t>
      </w:r>
      <w:r>
        <w:rPr>
          <w:noProof/>
        </w:rPr>
        <w:t>基本思路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</w:t>
      </w:r>
      <w:r>
        <w:rPr>
          <w:noProof/>
        </w:rPr>
        <w:t>为什么</w:t>
      </w:r>
      <w:r>
        <w:rPr>
          <w:noProof/>
        </w:rPr>
        <w:t xml:space="preserve"> JIT </w:t>
      </w:r>
      <w:r>
        <w:rPr>
          <w:noProof/>
        </w:rPr>
        <w:t>喷射有效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JIT </w:t>
      </w:r>
      <w:r>
        <w:rPr>
          <w:noProof/>
        </w:rPr>
        <w:t>喷射技术详解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</w:t>
      </w:r>
      <w:r>
        <w:rPr>
          <w:noProof/>
        </w:rPr>
        <w:t>常量池喷射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类型混淆喷射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5.2.3 RegExp JIT </w:t>
      </w:r>
      <w:r>
        <w:rPr>
          <w:noProof/>
        </w:rPr>
        <w:t>喷射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</w:t>
      </w:r>
      <w:r>
        <w:rPr>
          <w:noProof/>
        </w:rPr>
        <w:t>从</w:t>
      </w:r>
      <w:r>
        <w:rPr>
          <w:noProof/>
        </w:rPr>
        <w:t xml:space="preserve"> JIT </w:t>
      </w:r>
      <w:r>
        <w:rPr>
          <w:noProof/>
        </w:rPr>
        <w:t>喷射到代码执行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5.3.1 </w:t>
      </w:r>
      <w:r>
        <w:rPr>
          <w:noProof/>
        </w:rPr>
        <w:t>控制流劫持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5.3.2 </w:t>
      </w:r>
      <w:r>
        <w:rPr>
          <w:noProof/>
        </w:rPr>
        <w:t>返回地址覆盖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5.3.3 </w:t>
      </w:r>
      <w:r>
        <w:rPr>
          <w:noProof/>
        </w:rPr>
        <w:t>精确跳转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77B89" w:rsidRDefault="00477B8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完整利用链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从漏洞到武器化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6.2 </w:t>
      </w:r>
      <w:r>
        <w:rPr>
          <w:noProof/>
        </w:rPr>
        <w:t>阶段详解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</w:t>
      </w:r>
      <w:r>
        <w:rPr>
          <w:noProof/>
        </w:rPr>
        <w:t>阶段</w:t>
      </w:r>
      <w:r>
        <w:rPr>
          <w:noProof/>
        </w:rPr>
        <w:t xml:space="preserve"> 1</w:t>
      </w:r>
      <w:r>
        <w:rPr>
          <w:noProof/>
        </w:rPr>
        <w:t>：漏洞触发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阶段</w:t>
      </w:r>
      <w:r>
        <w:rPr>
          <w:noProof/>
        </w:rPr>
        <w:t xml:space="preserve"> 2</w:t>
      </w:r>
      <w:r>
        <w:rPr>
          <w:noProof/>
        </w:rPr>
        <w:t>：原语建立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6.2.3 </w:t>
      </w:r>
      <w:r>
        <w:rPr>
          <w:noProof/>
        </w:rPr>
        <w:t>阶段</w:t>
      </w:r>
      <w:r>
        <w:rPr>
          <w:noProof/>
        </w:rPr>
        <w:t xml:space="preserve"> 3</w:t>
      </w:r>
      <w:r>
        <w:rPr>
          <w:noProof/>
        </w:rPr>
        <w:t>：</w:t>
      </w:r>
      <w:r>
        <w:rPr>
          <w:noProof/>
        </w:rPr>
        <w:t xml:space="preserve">JIT </w:t>
      </w:r>
      <w:r>
        <w:rPr>
          <w:noProof/>
        </w:rPr>
        <w:t>喷射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6.2.4 </w:t>
      </w:r>
      <w:r>
        <w:rPr>
          <w:noProof/>
        </w:rPr>
        <w:t>阶段</w:t>
      </w:r>
      <w:r>
        <w:rPr>
          <w:noProof/>
        </w:rPr>
        <w:t xml:space="preserve"> 4</w:t>
      </w:r>
      <w:r>
        <w:rPr>
          <w:noProof/>
        </w:rPr>
        <w:t>：控制流劫持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6.2.5 </w:t>
      </w:r>
      <w:r>
        <w:rPr>
          <w:noProof/>
        </w:rPr>
        <w:t>阶段</w:t>
      </w:r>
      <w:r>
        <w:rPr>
          <w:noProof/>
        </w:rPr>
        <w:t xml:space="preserve"> 5</w:t>
      </w:r>
      <w:r>
        <w:rPr>
          <w:noProof/>
        </w:rPr>
        <w:t>：沙箱逃逸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77B89" w:rsidRDefault="00477B8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历史案例深度分析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CVE-2021-30860 — FORCEDENTRY </w:t>
      </w:r>
      <w:r>
        <w:rPr>
          <w:noProof/>
        </w:rPr>
        <w:t>核心漏洞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7.1.3 </w:t>
      </w:r>
      <w:r>
        <w:rPr>
          <w:noProof/>
        </w:rPr>
        <w:t>与</w:t>
      </w:r>
      <w:r>
        <w:rPr>
          <w:noProof/>
        </w:rPr>
        <w:t xml:space="preserve"> JSC </w:t>
      </w:r>
      <w:r>
        <w:rPr>
          <w:noProof/>
        </w:rPr>
        <w:t>的关联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CVE-2022-22620 — Predator </w:t>
      </w:r>
      <w:r>
        <w:rPr>
          <w:noProof/>
        </w:rPr>
        <w:t>沙箱逃逸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7.3 CVE-2023-32435 — BLASTPASS WebKit RCE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7.4 CVE-2021-1789 — JSC DOM </w:t>
      </w:r>
      <w:r>
        <w:rPr>
          <w:noProof/>
        </w:rPr>
        <w:t>类型混淆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7.5 CVE-2020-9907 — JSC JIT </w:t>
      </w:r>
      <w:r>
        <w:rPr>
          <w:noProof/>
        </w:rPr>
        <w:t>类型混淆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7.6 </w:t>
      </w:r>
      <w:r>
        <w:rPr>
          <w:noProof/>
        </w:rPr>
        <w:t>历史</w:t>
      </w:r>
      <w:r>
        <w:rPr>
          <w:noProof/>
        </w:rPr>
        <w:t xml:space="preserve"> CVE </w:t>
      </w:r>
      <w:r>
        <w:rPr>
          <w:noProof/>
        </w:rPr>
        <w:t>汇总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77B89" w:rsidRDefault="00477B8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防御与缓解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Apple </w:t>
      </w:r>
      <w:r>
        <w:rPr>
          <w:noProof/>
        </w:rPr>
        <w:t>的防御措施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</w:t>
      </w:r>
      <w:r>
        <w:rPr>
          <w:noProof/>
        </w:rPr>
        <w:t>类型推断增强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8.1.2 </w:t>
      </w:r>
      <w:r>
        <w:rPr>
          <w:noProof/>
        </w:rPr>
        <w:t>内存安全增强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8.1.3 JIT </w:t>
      </w:r>
      <w:r>
        <w:rPr>
          <w:noProof/>
        </w:rPr>
        <w:t>安全增强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8.1.4 WebContent </w:t>
      </w:r>
      <w:r>
        <w:rPr>
          <w:noProof/>
        </w:rPr>
        <w:t>沙箱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开发者防御建议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</w:t>
      </w:r>
      <w:r>
        <w:rPr>
          <w:noProof/>
        </w:rPr>
        <w:t>减少攻击面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</w:t>
      </w:r>
      <w:r>
        <w:rPr>
          <w:noProof/>
        </w:rPr>
        <w:t>检测异常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8.3 </w:t>
      </w:r>
      <w:r>
        <w:rPr>
          <w:noProof/>
        </w:rPr>
        <w:t>用户防御建议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77B89" w:rsidRDefault="00477B8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总结与展望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</w:t>
      </w:r>
      <w:r>
        <w:rPr>
          <w:noProof/>
        </w:rPr>
        <w:t>关键发现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</w:t>
      </w:r>
      <w:r>
        <w:rPr>
          <w:noProof/>
        </w:rPr>
        <w:t>未来趋势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9.2.1 </w:t>
      </w:r>
      <w:r>
        <w:rPr>
          <w:noProof/>
        </w:rPr>
        <w:t>攻击趋势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9.2.2 </w:t>
      </w:r>
      <w:r>
        <w:rPr>
          <w:noProof/>
        </w:rPr>
        <w:t>防御趋势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77B89" w:rsidRDefault="00477B8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</w:t>
      </w:r>
      <w:r>
        <w:rPr>
          <w:noProof/>
        </w:rPr>
        <w:t>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9.3.1 </w:t>
      </w:r>
      <w:r>
        <w:rPr>
          <w:noProof/>
        </w:rPr>
        <w:t>对</w:t>
      </w:r>
      <w:r>
        <w:rPr>
          <w:noProof/>
        </w:rPr>
        <w:t xml:space="preserve"> Apple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9.3.2 </w:t>
      </w:r>
      <w:r>
        <w:rPr>
          <w:noProof/>
        </w:rPr>
        <w:t>对安全研究者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77B89" w:rsidRDefault="00477B8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9.3.3 </w:t>
      </w:r>
      <w:r>
        <w:rPr>
          <w:noProof/>
        </w:rPr>
        <w:t>对用户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_Toc242858803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77B89" w:rsidRDefault="00477B89" w:rsidP="00477B89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858710"/>
      <w:r>
        <w:rPr>
          <w:rFonts w:hint="eastAsia"/>
        </w:rPr>
        <w:t>概述</w:t>
      </w:r>
      <w:bookmarkEnd w:id="2"/>
    </w:p>
    <w:p w:rsidR="00477B89" w:rsidRDefault="00477B89" w:rsidP="00477B89">
      <w:pPr>
        <w:pStyle w:val="2"/>
        <w:rPr>
          <w:rFonts w:hint="eastAsia"/>
        </w:rPr>
      </w:pPr>
      <w:bookmarkStart w:id="3" w:name="_Toc242858711"/>
      <w:r>
        <w:rPr>
          <w:rFonts w:hint="eastAsia"/>
        </w:rPr>
        <w:t xml:space="preserve">1.1 </w:t>
      </w:r>
      <w:r>
        <w:rPr>
          <w:rFonts w:hint="eastAsia"/>
        </w:rPr>
        <w:t>为什么</w:t>
      </w:r>
      <w:r>
        <w:rPr>
          <w:rFonts w:hint="eastAsia"/>
        </w:rPr>
        <w:t xml:space="preserve"> JavaScriptCore </w:t>
      </w:r>
      <w:r>
        <w:rPr>
          <w:rFonts w:hint="eastAsia"/>
        </w:rPr>
        <w:t>是核心攻击面</w:t>
      </w:r>
      <w:bookmarkEnd w:id="3"/>
    </w:p>
    <w:p w:rsidR="00477B89" w:rsidRDefault="00477B89" w:rsidP="00477B89">
      <w:pPr>
        <w:rPr>
          <w:rFonts w:hint="eastAsia"/>
        </w:rPr>
      </w:pPr>
      <w:r>
        <w:rPr>
          <w:rFonts w:hint="eastAsia"/>
        </w:rPr>
        <w:t>JavaScriptCore</w:t>
      </w:r>
      <w:r>
        <w:rPr>
          <w:rFonts w:hint="eastAsia"/>
        </w:rPr>
        <w:t>（</w:t>
      </w:r>
      <w:r>
        <w:rPr>
          <w:rFonts w:hint="eastAsia"/>
        </w:rPr>
        <w:t>JSC</w:t>
      </w:r>
      <w:r>
        <w:rPr>
          <w:rFonts w:hint="eastAsia"/>
        </w:rPr>
        <w:t>，也称为</w:t>
      </w:r>
      <w:r>
        <w:rPr>
          <w:rFonts w:hint="eastAsia"/>
        </w:rPr>
        <w:t xml:space="preserve"> SquirrelFish/Nitro</w:t>
      </w:r>
      <w:r>
        <w:rPr>
          <w:rFonts w:hint="eastAsia"/>
        </w:rPr>
        <w:t>）是</w:t>
      </w:r>
      <w:r>
        <w:rPr>
          <w:rFonts w:hint="eastAsia"/>
        </w:rPr>
        <w:t xml:space="preserve"> WebKit </w:t>
      </w:r>
      <w:r>
        <w:rPr>
          <w:rFonts w:hint="eastAsia"/>
        </w:rPr>
        <w:t>的</w:t>
      </w:r>
      <w:r>
        <w:rPr>
          <w:rFonts w:hint="eastAsia"/>
        </w:rPr>
        <w:t xml:space="preserve"> JavaScript </w:t>
      </w:r>
      <w:r>
        <w:rPr>
          <w:rFonts w:hint="eastAsia"/>
        </w:rPr>
        <w:t>引擎，负责解析和执行网页中的</w:t>
      </w:r>
      <w:r>
        <w:rPr>
          <w:rFonts w:hint="eastAsia"/>
        </w:rPr>
        <w:t xml:space="preserve"> JavaScript </w:t>
      </w:r>
      <w:r>
        <w:rPr>
          <w:rFonts w:hint="eastAsia"/>
        </w:rPr>
        <w:t>代码。</w:t>
      </w:r>
      <w:r>
        <w:rPr>
          <w:rFonts w:hint="eastAsia"/>
        </w:rPr>
        <w:t xml:space="preserve">JSC </w:t>
      </w:r>
      <w:r>
        <w:rPr>
          <w:rFonts w:hint="eastAsia"/>
        </w:rPr>
        <w:t>之所以成为浏览器安全的核心攻击面，原因在于：</w:t>
      </w:r>
    </w:p>
    <w:p w:rsidR="00477B89" w:rsidRDefault="00477B89" w:rsidP="00477B89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攻击面最大</w:t>
      </w:r>
      <w:r>
        <w:rPr>
          <w:rFonts w:hint="eastAsia"/>
        </w:rPr>
        <w:t>：</w:t>
      </w:r>
      <w:r>
        <w:rPr>
          <w:rFonts w:hint="eastAsia"/>
        </w:rPr>
        <w:t xml:space="preserve">JavaScript </w:t>
      </w:r>
      <w:r>
        <w:rPr>
          <w:rFonts w:hint="eastAsia"/>
        </w:rPr>
        <w:t>是网页中唯一的全功能编程语言，攻击者可以完全控制输入</w:t>
      </w:r>
    </w:p>
    <w:p w:rsidR="00477B89" w:rsidRDefault="00477B89" w:rsidP="00477B89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复杂度最高</w:t>
      </w:r>
      <w:r>
        <w:rPr>
          <w:rFonts w:hint="eastAsia"/>
        </w:rPr>
        <w:t>：</w:t>
      </w:r>
      <w:r>
        <w:rPr>
          <w:rFonts w:hint="eastAsia"/>
        </w:rPr>
        <w:t xml:space="preserve">JIT </w:t>
      </w:r>
      <w:r>
        <w:rPr>
          <w:rFonts w:hint="eastAsia"/>
        </w:rPr>
        <w:t>编译器是现代软件中最复杂的组件之一，包含数百万行代码</w:t>
      </w:r>
    </w:p>
    <w:p w:rsidR="00477B89" w:rsidRDefault="00477B89" w:rsidP="00477B89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权限最高</w:t>
      </w:r>
      <w:r>
        <w:rPr>
          <w:rFonts w:hint="eastAsia"/>
        </w:rPr>
        <w:t>：</w:t>
      </w:r>
      <w:r>
        <w:rPr>
          <w:rFonts w:hint="eastAsia"/>
        </w:rPr>
        <w:t xml:space="preserve">JSC </w:t>
      </w:r>
      <w:r>
        <w:rPr>
          <w:rFonts w:hint="eastAsia"/>
        </w:rPr>
        <w:t>运行在</w:t>
      </w:r>
      <w:r>
        <w:rPr>
          <w:rFonts w:hint="eastAsia"/>
        </w:rPr>
        <w:t xml:space="preserve"> WebContent </w:t>
      </w:r>
      <w:r>
        <w:rPr>
          <w:rFonts w:hint="eastAsia"/>
        </w:rPr>
        <w:t>进程中，获得</w:t>
      </w:r>
      <w:r>
        <w:rPr>
          <w:rFonts w:hint="eastAsia"/>
        </w:rPr>
        <w:t xml:space="preserve"> JSC </w:t>
      </w:r>
      <w:r>
        <w:rPr>
          <w:rFonts w:hint="eastAsia"/>
        </w:rPr>
        <w:t>代码执行权意味着获得了</w:t>
      </w:r>
      <w:r>
        <w:rPr>
          <w:rFonts w:hint="eastAsia"/>
        </w:rPr>
        <w:t xml:space="preserve"> WebContent </w:t>
      </w:r>
      <w:r>
        <w:rPr>
          <w:rFonts w:hint="eastAsia"/>
        </w:rPr>
        <w:t>沙箱内的控制权</w:t>
      </w:r>
    </w:p>
    <w:p w:rsidR="00477B89" w:rsidRDefault="00477B89" w:rsidP="00477B89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利用链起点</w:t>
      </w:r>
      <w:r>
        <w:rPr>
          <w:rFonts w:hint="eastAsia"/>
        </w:rPr>
        <w:t>：几乎所有</w:t>
      </w:r>
      <w:r>
        <w:rPr>
          <w:rFonts w:hint="eastAsia"/>
        </w:rPr>
        <w:t xml:space="preserve"> WebKit </w:t>
      </w:r>
      <w:r>
        <w:rPr>
          <w:rFonts w:hint="eastAsia"/>
        </w:rPr>
        <w:t>远程代码执行漏洞都始于</w:t>
      </w:r>
      <w:r>
        <w:rPr>
          <w:rFonts w:hint="eastAsia"/>
        </w:rPr>
        <w:t xml:space="preserve"> JSC </w:t>
      </w:r>
      <w:r>
        <w:rPr>
          <w:rFonts w:hint="eastAsia"/>
        </w:rPr>
        <w:t>中的类型混淆或内存损坏</w:t>
      </w:r>
    </w:p>
    <w:p w:rsidR="00477B89" w:rsidRDefault="00477B89" w:rsidP="00477B89">
      <w:pPr>
        <w:rPr>
          <w:rFonts w:hint="eastAsia"/>
        </w:rPr>
      </w:pPr>
      <w:r>
        <w:rPr>
          <w:rFonts w:hint="eastAsia"/>
        </w:rPr>
        <w:t>现代</w:t>
      </w:r>
      <w:r>
        <w:rPr>
          <w:rFonts w:hint="eastAsia"/>
        </w:rPr>
        <w:t xml:space="preserve"> WebKit </w:t>
      </w:r>
      <w:r>
        <w:rPr>
          <w:rFonts w:hint="eastAsia"/>
        </w:rPr>
        <w:t>攻击的典型路径：</w:t>
      </w:r>
    </w:p>
    <w:p w:rsidR="00477B89" w:rsidRDefault="00477B89" w:rsidP="00477B8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JavaScript </w:t>
      </w:r>
      <w:r>
        <w:rPr>
          <w:rFonts w:ascii="Consolas" w:hAnsi="Consolas" w:hint="eastAsia"/>
          <w:sz w:val="18"/>
        </w:rPr>
        <w:t>输入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JSC </w:t>
      </w:r>
      <w:r>
        <w:rPr>
          <w:rFonts w:ascii="Consolas" w:hAnsi="Consolas" w:hint="eastAsia"/>
          <w:sz w:val="18"/>
        </w:rPr>
        <w:t>类型混淆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内存损坏原语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任意读写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JIT </w:t>
      </w:r>
      <w:r>
        <w:rPr>
          <w:rFonts w:ascii="Consolas" w:hAnsi="Consolas" w:hint="eastAsia"/>
          <w:sz w:val="18"/>
        </w:rPr>
        <w:t>喷射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原生代码执行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沙箱逃逸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本报告将深入解剖从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层面的类型混淆到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层面的原生代码执行的完整技术链路。</w:t>
      </w:r>
    </w:p>
    <w:p w:rsidR="00477B89" w:rsidRDefault="00477B89" w:rsidP="00477B89">
      <w:pPr>
        <w:pStyle w:val="2"/>
        <w:rPr>
          <w:rFonts w:hint="eastAsia"/>
        </w:rPr>
      </w:pPr>
      <w:bookmarkStart w:id="4" w:name="_Toc242858712"/>
      <w:r>
        <w:rPr>
          <w:rFonts w:hint="eastAsia"/>
        </w:rPr>
        <w:t xml:space="preserve">1.2 JSC </w:t>
      </w:r>
      <w:r>
        <w:rPr>
          <w:rFonts w:hint="eastAsia"/>
        </w:rPr>
        <w:t>在</w:t>
      </w:r>
      <w:r>
        <w:rPr>
          <w:rFonts w:hint="eastAsia"/>
        </w:rPr>
        <w:t xml:space="preserve"> WebKit </w:t>
      </w:r>
      <w:r>
        <w:rPr>
          <w:rFonts w:hint="eastAsia"/>
        </w:rPr>
        <w:t>中的位置</w:t>
      </w:r>
      <w:bookmarkEnd w:id="4"/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网页内容</w:t>
      </w:r>
      <w:r>
        <w:rPr>
          <w:rFonts w:ascii="Consolas" w:hAnsi="Consolas" w:cs="Calibri" w:hint="eastAsia"/>
          <w:sz w:val="18"/>
        </w:rPr>
        <w:t xml:space="preserve">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HTML / CSS / JavaScript / WebAssembly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WebCore</w:t>
      </w:r>
      <w:r>
        <w:rPr>
          <w:rFonts w:ascii="Consolas" w:hAnsi="Consolas" w:cs="Calibri" w:hint="eastAsia"/>
          <w:sz w:val="18"/>
        </w:rPr>
        <w:t>（渲染引擎）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DOM / HTML Parser / CSS Engine / Layout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└──────────────────┬──────────────────────────────┘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JavaScriptCore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/>
          <w:sz w:val="18"/>
        </w:rPr>
        <w:t>JSC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/>
          <w:sz w:val="18"/>
        </w:rPr>
        <w:t xml:space="preserve">  ◄</w:t>
      </w:r>
      <w:r>
        <w:rPr>
          <w:rFonts w:ascii="Consolas" w:hAnsi="Consolas" w:cs="Calibri" w:hint="eastAsia"/>
          <w:sz w:val="18"/>
        </w:rPr>
        <w:t>──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本报告焦点</w:t>
      </w:r>
      <w:r>
        <w:rPr>
          <w:rFonts w:ascii="Consolas" w:hAnsi="Consolas" w:cs="Calibri"/>
          <w:sz w:val="18"/>
        </w:rPr>
        <w:t xml:space="preserve">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解析器</w:t>
      </w:r>
      <w:r>
        <w:rPr>
          <w:rFonts w:ascii="Consolas" w:hAnsi="Consolas" w:cs="Calibri" w:hint="eastAsia"/>
          <w:sz w:val="18"/>
        </w:rPr>
        <w:t xml:space="preserve"> / AST / </w:t>
      </w:r>
      <w:r>
        <w:rPr>
          <w:rFonts w:ascii="Consolas" w:hAnsi="Consolas" w:cs="Calibri" w:hint="eastAsia"/>
          <w:sz w:val="18"/>
        </w:rPr>
        <w:t>字节码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解释器</w:t>
      </w:r>
      <w:r>
        <w:rPr>
          <w:rFonts w:ascii="Consolas" w:hAnsi="Consolas" w:cs="Calibri" w:hint="eastAsia"/>
          <w:sz w:val="18"/>
        </w:rPr>
        <w:t xml:space="preserve"> / JIT </w:t>
      </w:r>
      <w:r>
        <w:rPr>
          <w:rFonts w:ascii="Consolas" w:hAnsi="Consolas" w:cs="Calibri" w:hint="eastAsia"/>
          <w:sz w:val="18"/>
        </w:rPr>
        <w:t>编译器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LLInt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BaselineJIT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DFG JIT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FTL JIT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WTF / PAL</w:t>
      </w:r>
      <w:r>
        <w:rPr>
          <w:rFonts w:ascii="Consolas" w:hAnsi="Consolas" w:cs="Calibri" w:hint="eastAsia"/>
          <w:sz w:val="18"/>
        </w:rPr>
        <w:t>（平台抽象层）</w:t>
      </w:r>
      <w:r>
        <w:rPr>
          <w:rFonts w:ascii="Consolas" w:hAnsi="Consolas" w:cs="Calibri" w:hint="eastAsia"/>
          <w:sz w:val="18"/>
        </w:rPr>
        <w:t xml:space="preserve">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内存管理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线程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字符串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数据结构</w:t>
      </w: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└─────────────────────────────────────────────────┘</w:t>
      </w:r>
    </w:p>
    <w:p w:rsidR="00477B89" w:rsidRDefault="00477B89" w:rsidP="00477B89">
      <w:pPr>
        <w:pStyle w:val="2"/>
        <w:rPr>
          <w:rFonts w:hint="eastAsia"/>
        </w:rPr>
      </w:pPr>
      <w:bookmarkStart w:id="5" w:name="_Toc242858713"/>
      <w:r>
        <w:rPr>
          <w:rFonts w:hint="eastAsia"/>
        </w:rPr>
        <w:t xml:space="preserve">1.3 </w:t>
      </w:r>
      <w:r>
        <w:rPr>
          <w:rFonts w:hint="eastAsia"/>
        </w:rPr>
        <w:t>报告结构</w:t>
      </w:r>
      <w:bookmarkEnd w:id="5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本报告按照利用链的自然顺序组织：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JSC </w:t>
      </w:r>
      <w:r>
        <w:rPr>
          <w:rFonts w:cs="Calibri" w:hint="eastAsia"/>
          <w:b/>
        </w:rPr>
        <w:t>内部架构</w:t>
      </w:r>
      <w:r>
        <w:rPr>
          <w:rFonts w:cs="Calibri" w:hint="eastAsia"/>
        </w:rPr>
        <w:t>：理解引擎的工作原理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类型系统与类型混淆</w:t>
      </w:r>
      <w:r>
        <w:rPr>
          <w:rFonts w:cs="Calibri" w:hint="eastAsia"/>
        </w:rPr>
        <w:t>：理解漏洞的根源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内存损坏原语</w:t>
      </w:r>
      <w:r>
        <w:rPr>
          <w:rFonts w:cs="Calibri" w:hint="eastAsia"/>
        </w:rPr>
        <w:t>：从类型混淆到任意读写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 xml:space="preserve">JIT </w:t>
      </w:r>
      <w:r>
        <w:rPr>
          <w:rFonts w:cs="Calibri" w:hint="eastAsia"/>
          <w:b/>
        </w:rPr>
        <w:t>编译机制</w:t>
      </w:r>
      <w:r>
        <w:rPr>
          <w:rFonts w:cs="Calibri" w:hint="eastAsia"/>
        </w:rPr>
        <w:t>：理解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的工作原理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 xml:space="preserve">JIT </w:t>
      </w:r>
      <w:r>
        <w:rPr>
          <w:rFonts w:cs="Calibri" w:hint="eastAsia"/>
          <w:b/>
        </w:rPr>
        <w:t>喷射技术</w:t>
      </w:r>
      <w:r>
        <w:rPr>
          <w:rFonts w:cs="Calibri" w:hint="eastAsia"/>
        </w:rPr>
        <w:t>：从</w:t>
      </w:r>
      <w:r>
        <w:rPr>
          <w:rFonts w:cs="Calibri" w:hint="eastAsia"/>
        </w:rPr>
        <w:t xml:space="preserve"> JS </w:t>
      </w:r>
      <w:r>
        <w:rPr>
          <w:rFonts w:cs="Calibri" w:hint="eastAsia"/>
        </w:rPr>
        <w:t>执行到原生代码执行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完整利用链</w:t>
      </w:r>
      <w:r>
        <w:rPr>
          <w:rFonts w:cs="Calibri" w:hint="eastAsia"/>
        </w:rPr>
        <w:t>：从漏洞到武器化的全过程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历史案例分析</w:t>
      </w:r>
      <w:r>
        <w:rPr>
          <w:rFonts w:cs="Calibri" w:hint="eastAsia"/>
        </w:rPr>
        <w:t>：真实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的技术解剖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8. </w:t>
      </w:r>
      <w:r>
        <w:rPr>
          <w:rFonts w:cs="Calibri" w:hint="eastAsia"/>
          <w:b/>
        </w:rPr>
        <w:t>防御与缓解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的对策和未来方向</w:t>
      </w:r>
    </w:p>
    <w:p w:rsidR="00477B89" w:rsidRDefault="00477B89" w:rsidP="00477B89">
      <w:pPr>
        <w:pStyle w:val="1"/>
        <w:rPr>
          <w:rFonts w:hint="eastAsia"/>
        </w:rPr>
      </w:pPr>
      <w:bookmarkStart w:id="6" w:name="_Toc242858714"/>
      <w:r>
        <w:rPr>
          <w:rFonts w:hint="eastAsia"/>
        </w:rPr>
        <w:lastRenderedPageBreak/>
        <w:t xml:space="preserve">JavaScriptCore </w:t>
      </w:r>
      <w:r>
        <w:rPr>
          <w:rFonts w:hint="eastAsia"/>
        </w:rPr>
        <w:t>内部架构</w:t>
      </w:r>
      <w:bookmarkEnd w:id="6"/>
    </w:p>
    <w:p w:rsidR="00477B89" w:rsidRDefault="00477B89" w:rsidP="00477B89">
      <w:pPr>
        <w:pStyle w:val="2"/>
        <w:rPr>
          <w:rFonts w:hint="eastAsia"/>
        </w:rPr>
      </w:pPr>
      <w:bookmarkStart w:id="7" w:name="_Toc242858715"/>
      <w:r>
        <w:rPr>
          <w:rFonts w:hint="eastAsia"/>
        </w:rPr>
        <w:t xml:space="preserve">2.1 JSC </w:t>
      </w:r>
      <w:r>
        <w:rPr>
          <w:rFonts w:hint="eastAsia"/>
        </w:rPr>
        <w:t>执行管线</w:t>
      </w:r>
      <w:bookmarkEnd w:id="7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JSC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执行管线分为多个阶段：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源代码（</w:t>
      </w:r>
      <w:r>
        <w:rPr>
          <w:rFonts w:ascii="Consolas" w:hAnsi="Consolas" w:cs="Calibri" w:hint="eastAsia"/>
          <w:sz w:val="18"/>
        </w:rPr>
        <w:t>JavaScript</w:t>
      </w:r>
      <w:r>
        <w:rPr>
          <w:rFonts w:ascii="Consolas" w:hAnsi="Consolas" w:cs="Calibri" w:hint="eastAsia"/>
          <w:sz w:val="18"/>
        </w:rPr>
        <w:t>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词法分析（</w:t>
      </w:r>
      <w:r>
        <w:rPr>
          <w:rFonts w:ascii="Consolas" w:hAnsi="Consolas" w:cs="Calibri" w:hint="eastAsia"/>
          <w:sz w:val="18"/>
        </w:rPr>
        <w:t>Lexer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将源代码分解为</w:t>
      </w:r>
      <w:r>
        <w:rPr>
          <w:rFonts w:ascii="Consolas" w:hAnsi="Consolas" w:cs="Calibri" w:hint="eastAsia"/>
          <w:sz w:val="18"/>
        </w:rPr>
        <w:t xml:space="preserve"> Token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└────────┬─────────┘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▼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语法分析（</w:t>
      </w:r>
      <w:r>
        <w:rPr>
          <w:rFonts w:ascii="Consolas" w:hAnsi="Consolas" w:cs="Calibri" w:hint="eastAsia"/>
          <w:sz w:val="18"/>
        </w:rPr>
        <w:t>Parser</w:t>
      </w:r>
      <w:r>
        <w:rPr>
          <w:rFonts w:ascii="Consolas" w:hAnsi="Consolas" w:cs="Calibri" w:hint="eastAsia"/>
          <w:sz w:val="18"/>
        </w:rPr>
        <w:t>）│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将</w:t>
      </w:r>
      <w:r>
        <w:rPr>
          <w:rFonts w:ascii="Consolas" w:hAnsi="Consolas" w:cs="Calibri" w:hint="eastAsia"/>
          <w:sz w:val="18"/>
        </w:rPr>
        <w:t xml:space="preserve"> Token </w:t>
      </w:r>
      <w:r>
        <w:rPr>
          <w:rFonts w:ascii="Consolas" w:hAnsi="Consolas" w:cs="Calibri" w:hint="eastAsia"/>
          <w:sz w:val="18"/>
        </w:rPr>
        <w:t>构建为</w:t>
      </w:r>
      <w:r>
        <w:rPr>
          <w:rFonts w:ascii="Consolas" w:hAnsi="Consolas" w:cs="Calibri" w:hint="eastAsia"/>
          <w:sz w:val="18"/>
        </w:rPr>
        <w:t xml:space="preserve"> AST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└────────┬─────────┘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▼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字节码生成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将</w:t>
      </w:r>
      <w:r>
        <w:rPr>
          <w:rFonts w:ascii="Consolas" w:hAnsi="Consolas" w:cs="Calibri" w:hint="eastAsia"/>
          <w:sz w:val="18"/>
        </w:rPr>
        <w:t xml:space="preserve"> AST </w:t>
      </w:r>
      <w:r>
        <w:rPr>
          <w:rFonts w:ascii="Consolas" w:hAnsi="Consolas" w:cs="Calibri" w:hint="eastAsia"/>
          <w:sz w:val="18"/>
        </w:rPr>
        <w:t>编译为字节码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└────────┬─────────┘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▼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执行层（多级</w:t>
      </w:r>
      <w:r>
        <w:rPr>
          <w:rFonts w:ascii="Consolas" w:hAnsi="Consolas" w:cs="Calibri" w:hint="eastAsia"/>
          <w:sz w:val="18"/>
        </w:rPr>
        <w:t xml:space="preserve"> JIT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LLInt  </w:t>
      </w:r>
      <w:r>
        <w:rPr>
          <w:rFonts w:ascii="Consolas" w:hAnsi="Consolas" w:cs="Calibri" w:hint="eastAsia"/>
          <w:sz w:val="18"/>
        </w:rPr>
        <w:t>│→│</w:t>
      </w:r>
      <w:r>
        <w:rPr>
          <w:rFonts w:ascii="Consolas" w:hAnsi="Consolas" w:cs="Calibri" w:hint="eastAsia"/>
          <w:sz w:val="18"/>
        </w:rPr>
        <w:t xml:space="preserve"> Baseline </w:t>
      </w:r>
      <w:r>
        <w:rPr>
          <w:rFonts w:ascii="Consolas" w:hAnsi="Consolas" w:cs="Calibri" w:hint="eastAsia"/>
          <w:sz w:val="18"/>
        </w:rPr>
        <w:t>│→│</w:t>
      </w:r>
      <w:r>
        <w:rPr>
          <w:rFonts w:ascii="Consolas" w:hAnsi="Consolas" w:cs="Calibri" w:hint="eastAsia"/>
          <w:sz w:val="18"/>
        </w:rPr>
        <w:t xml:space="preserve">  DFG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低级别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基线</w:t>
      </w:r>
      <w:r>
        <w:rPr>
          <w:rFonts w:ascii="Consolas" w:hAnsi="Consolas" w:cs="Calibri" w:hint="eastAsia"/>
          <w:sz w:val="18"/>
        </w:rPr>
        <w:t xml:space="preserve">JIT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数据流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解释器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图</w:t>
      </w:r>
      <w:r>
        <w:rPr>
          <w:rFonts w:ascii="Consolas" w:hAnsi="Consolas" w:cs="Calibri" w:hint="eastAsia"/>
          <w:sz w:val="18"/>
        </w:rPr>
        <w:t xml:space="preserve">JIT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└────┬────┘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┌────▼────┐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FTL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进一步优化│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└──────────────────────────────────────────┘</w:t>
      </w:r>
    </w:p>
    <w:p w:rsidR="00477B89" w:rsidRDefault="00477B89" w:rsidP="00477B89">
      <w:pPr>
        <w:pStyle w:val="3"/>
        <w:rPr>
          <w:rFonts w:hint="eastAsia"/>
        </w:rPr>
      </w:pPr>
      <w:bookmarkStart w:id="8" w:name="_Toc242858716"/>
      <w:r>
        <w:rPr>
          <w:rFonts w:hint="eastAsia"/>
        </w:rPr>
        <w:t>2.1.1 LLInt</w:t>
      </w:r>
      <w:r>
        <w:rPr>
          <w:rFonts w:hint="eastAsia"/>
        </w:rPr>
        <w:t>（</w:t>
      </w:r>
      <w:r>
        <w:rPr>
          <w:rFonts w:hint="eastAsia"/>
        </w:rPr>
        <w:t>Low Level Interpreter</w:t>
      </w:r>
      <w:r>
        <w:rPr>
          <w:rFonts w:hint="eastAsia"/>
        </w:rPr>
        <w:t>）</w:t>
      </w:r>
      <w:bookmarkEnd w:id="8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LLInt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的低级别解释器，用汇编语言编写，直接解释执行字节码。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特点</w:t>
      </w:r>
      <w:r>
        <w:rPr>
          <w:rFonts w:cs="Calibri" w:hint="eastAsia"/>
        </w:rPr>
        <w:t>：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启动最快（无需编译）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执行最慢（逐条解释）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用于首次执行的代码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收集类型信息（</w:t>
      </w:r>
      <w:r>
        <w:rPr>
          <w:rFonts w:hint="eastAsia"/>
        </w:rPr>
        <w:t>profiling</w:t>
      </w:r>
      <w:r>
        <w:rPr>
          <w:rFonts w:hint="eastAsia"/>
        </w:rPr>
        <w:t>）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安全意义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LLInt </w:t>
      </w:r>
      <w:r>
        <w:rPr>
          <w:rFonts w:cs="Calibri" w:hint="eastAsia"/>
        </w:rPr>
        <w:t>执行时所有操作都经过完整的类型检查，安全性最高但性能最低。</w:t>
      </w:r>
    </w:p>
    <w:p w:rsidR="00477B89" w:rsidRDefault="00477B89" w:rsidP="00477B89">
      <w:pPr>
        <w:pStyle w:val="3"/>
      </w:pPr>
      <w:bookmarkStart w:id="9" w:name="_Toc242858717"/>
      <w:r>
        <w:t>2.1.2 Baseline JIT</w:t>
      </w:r>
      <w:bookmarkEnd w:id="9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Baseline JIT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的第一级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编译器，将字节码编译为简单的本地代码。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特点</w:t>
      </w:r>
      <w:r>
        <w:rPr>
          <w:rFonts w:cs="Calibri" w:hint="eastAsia"/>
        </w:rPr>
        <w:t>：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编译速度快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生成的代码简单（基本不做优化）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仍然包含大部分类型检查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继续收集类型信息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安全意义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Baseline JIT </w:t>
      </w:r>
      <w:r>
        <w:rPr>
          <w:rFonts w:cs="Calibri" w:hint="eastAsia"/>
        </w:rPr>
        <w:t>代码仍然相对安全，但已经开始依赖类型推断进行部分优化。</w:t>
      </w:r>
    </w:p>
    <w:p w:rsidR="00477B89" w:rsidRDefault="00477B89" w:rsidP="00477B89">
      <w:pPr>
        <w:pStyle w:val="3"/>
        <w:rPr>
          <w:rFonts w:hint="eastAsia"/>
        </w:rPr>
      </w:pPr>
      <w:bookmarkStart w:id="10" w:name="_Toc242858718"/>
      <w:r>
        <w:rPr>
          <w:rFonts w:hint="eastAsia"/>
        </w:rPr>
        <w:lastRenderedPageBreak/>
        <w:t>2.1.3 DFG JIT</w:t>
      </w:r>
      <w:r>
        <w:rPr>
          <w:rFonts w:hint="eastAsia"/>
        </w:rPr>
        <w:t>（</w:t>
      </w:r>
      <w:r>
        <w:rPr>
          <w:rFonts w:hint="eastAsia"/>
        </w:rPr>
        <w:t>Data Flow Graph JIT</w:t>
      </w:r>
      <w:r>
        <w:rPr>
          <w:rFonts w:hint="eastAsia"/>
        </w:rPr>
        <w:t>）</w:t>
      </w:r>
      <w:bookmarkEnd w:id="10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DFG JIT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的中级优化编译器，使用数据流图进行优化。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特点</w:t>
      </w:r>
      <w:r>
        <w:rPr>
          <w:rFonts w:cs="Calibri" w:hint="eastAsia"/>
        </w:rPr>
        <w:t>：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使用数据流分析进行优化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基于类型推断进行推测优化（</w:t>
      </w:r>
      <w:r>
        <w:rPr>
          <w:rFonts w:hint="eastAsia"/>
        </w:rPr>
        <w:t>speculative optimization</w:t>
      </w:r>
      <w:r>
        <w:rPr>
          <w:rFonts w:hint="eastAsia"/>
        </w:rPr>
        <w:t>）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移除部分类型检查（假设类型稳定）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包含去优化（</w:t>
      </w:r>
      <w:r>
        <w:rPr>
          <w:rFonts w:hint="eastAsia"/>
        </w:rPr>
        <w:t>deoptimization</w:t>
      </w:r>
      <w:r>
        <w:rPr>
          <w:rFonts w:hint="eastAsia"/>
        </w:rPr>
        <w:t>）机制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安全意义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DFG JIT </w:t>
      </w:r>
      <w:r>
        <w:rPr>
          <w:rFonts w:cs="Calibri" w:hint="eastAsia"/>
        </w:rPr>
        <w:t>是类型混淆攻击的主要目标。推测优化假设类型稳定，如果假设被打破，就会导致类型混淆。</w:t>
      </w:r>
    </w:p>
    <w:p w:rsidR="00477B89" w:rsidRDefault="00477B89" w:rsidP="00477B89">
      <w:pPr>
        <w:pStyle w:val="3"/>
        <w:rPr>
          <w:rFonts w:hint="eastAsia"/>
        </w:rPr>
      </w:pPr>
      <w:bookmarkStart w:id="11" w:name="_Toc242858719"/>
      <w:r>
        <w:rPr>
          <w:rFonts w:hint="eastAsia"/>
        </w:rPr>
        <w:t>2.1.4 FTL JIT</w:t>
      </w:r>
      <w:r>
        <w:rPr>
          <w:rFonts w:hint="eastAsia"/>
        </w:rPr>
        <w:t>（</w:t>
      </w:r>
      <w:r>
        <w:rPr>
          <w:rFonts w:hint="eastAsia"/>
        </w:rPr>
        <w:t>Faster Than Light JIT</w:t>
      </w:r>
      <w:r>
        <w:rPr>
          <w:rFonts w:hint="eastAsia"/>
        </w:rPr>
        <w:t>）</w:t>
      </w:r>
      <w:bookmarkEnd w:id="11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FTL JIT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的最高级优化编译器，使用</w:t>
      </w:r>
      <w:r>
        <w:rPr>
          <w:rFonts w:cs="Calibri" w:hint="eastAsia"/>
        </w:rPr>
        <w:t xml:space="preserve"> B3</w:t>
      </w:r>
      <w:r>
        <w:rPr>
          <w:rFonts w:cs="Calibri" w:hint="eastAsia"/>
        </w:rPr>
        <w:t>（</w:t>
      </w:r>
      <w:r>
        <w:rPr>
          <w:rFonts w:cs="Calibri" w:hint="eastAsia"/>
        </w:rPr>
        <w:t>Better Backend</w:t>
      </w:r>
      <w:r>
        <w:rPr>
          <w:rFonts w:cs="Calibri" w:hint="eastAsia"/>
        </w:rPr>
        <w:t>）进行深度优化。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特点</w:t>
      </w:r>
      <w:r>
        <w:rPr>
          <w:rFonts w:cs="Calibri" w:hint="eastAsia"/>
        </w:rPr>
        <w:t>：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深度优化（内联、循环展开、向量化等）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大量使用推测优化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生成高度优化的本地代码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去优化代价更高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安全意义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FTL JIT </w:t>
      </w:r>
      <w:r>
        <w:rPr>
          <w:rFonts w:cs="Calibri" w:hint="eastAsia"/>
        </w:rPr>
        <w:t>的代码优化程度最高，类型检查移除最多，是最高危的攻击目标。</w:t>
      </w:r>
    </w:p>
    <w:p w:rsidR="00477B89" w:rsidRDefault="00477B89" w:rsidP="00477B89">
      <w:pPr>
        <w:pStyle w:val="2"/>
        <w:rPr>
          <w:rFonts w:hint="eastAsia"/>
        </w:rPr>
      </w:pPr>
      <w:bookmarkStart w:id="12" w:name="_Toc242858720"/>
      <w:r>
        <w:rPr>
          <w:rFonts w:hint="eastAsia"/>
        </w:rPr>
        <w:t xml:space="preserve">2.2 JSC </w:t>
      </w:r>
      <w:r>
        <w:rPr>
          <w:rFonts w:hint="eastAsia"/>
        </w:rPr>
        <w:t>对象模型</w:t>
      </w:r>
      <w:bookmarkEnd w:id="12"/>
    </w:p>
    <w:p w:rsidR="00477B89" w:rsidRDefault="00477B89" w:rsidP="00477B89">
      <w:pPr>
        <w:pStyle w:val="3"/>
        <w:rPr>
          <w:rFonts w:hint="eastAsia"/>
        </w:rPr>
      </w:pPr>
      <w:bookmarkStart w:id="13" w:name="_Toc242858721"/>
      <w:r>
        <w:rPr>
          <w:rFonts w:hint="eastAsia"/>
        </w:rPr>
        <w:t xml:space="preserve">2.2.1 JSCell </w:t>
      </w:r>
      <w:r>
        <w:rPr>
          <w:rFonts w:hint="eastAsia"/>
        </w:rPr>
        <w:t>与</w:t>
      </w:r>
      <w:r>
        <w:rPr>
          <w:rFonts w:hint="eastAsia"/>
        </w:rPr>
        <w:t xml:space="preserve"> JSValue</w:t>
      </w:r>
      <w:bookmarkEnd w:id="13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JSC </w:t>
      </w:r>
      <w:r>
        <w:rPr>
          <w:rFonts w:cs="Calibri" w:hint="eastAsia"/>
        </w:rPr>
        <w:t>中所有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值都基于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JSCell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基类：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JSCell</w:t>
      </w:r>
      <w:r>
        <w:rPr>
          <w:rFonts w:ascii="Consolas" w:hAnsi="Consolas" w:cs="Calibri" w:hint="eastAsia"/>
          <w:sz w:val="18"/>
        </w:rPr>
        <w:t>（所有</w:t>
      </w:r>
      <w:r>
        <w:rPr>
          <w:rFonts w:ascii="Consolas" w:hAnsi="Consolas" w:cs="Calibri" w:hint="eastAsia"/>
          <w:sz w:val="18"/>
        </w:rPr>
        <w:t xml:space="preserve"> GC </w:t>
      </w:r>
      <w:r>
        <w:rPr>
          <w:rFonts w:ascii="Consolas" w:hAnsi="Consolas" w:cs="Calibri" w:hint="eastAsia"/>
          <w:sz w:val="18"/>
        </w:rPr>
        <w:t>对象的基类）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JSObject</w:t>
      </w:r>
      <w:r>
        <w:rPr>
          <w:rFonts w:ascii="Consolas" w:hAnsi="Consolas" w:cs="Calibri" w:hint="eastAsia"/>
          <w:sz w:val="18"/>
        </w:rPr>
        <w:t>（所有对象的基类）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JSArray</w:t>
      </w:r>
      <w:r>
        <w:rPr>
          <w:rFonts w:ascii="Consolas" w:hAnsi="Consolas" w:cs="Calibri" w:hint="eastAsia"/>
          <w:sz w:val="18"/>
        </w:rPr>
        <w:t>（数组）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JSFunction</w:t>
      </w:r>
      <w:r>
        <w:rPr>
          <w:rFonts w:ascii="Consolas" w:hAnsi="Consolas" w:cs="Calibri" w:hint="eastAsia"/>
          <w:sz w:val="18"/>
        </w:rPr>
        <w:t>（函数）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JSGlobalObject</w:t>
      </w:r>
      <w:r>
        <w:rPr>
          <w:rFonts w:ascii="Consolas" w:hAnsi="Consolas" w:cs="Calibri" w:hint="eastAsia"/>
          <w:sz w:val="18"/>
        </w:rPr>
        <w:t>（全局对象）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...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JSString</w:t>
      </w:r>
      <w:r>
        <w:rPr>
          <w:rFonts w:ascii="Consolas" w:hAnsi="Consolas" w:cs="Calibri" w:hint="eastAsia"/>
          <w:sz w:val="18"/>
        </w:rPr>
        <w:t>（字符串）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JSSymbol</w:t>
      </w:r>
      <w:r>
        <w:rPr>
          <w:rFonts w:ascii="Consolas" w:hAnsi="Consolas" w:cs="Calibri" w:hint="eastAsia"/>
          <w:sz w:val="18"/>
        </w:rPr>
        <w:t>（符号）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...</w:t>
      </w:r>
    </w:p>
    <w:p w:rsidR="00477B89" w:rsidRDefault="00477B89" w:rsidP="00477B89">
      <w:pPr>
        <w:rPr>
          <w:rFonts w:cs="Calibri" w:hint="eastAsia"/>
        </w:rPr>
      </w:pPr>
      <w:r>
        <w:rPr>
          <w:rFonts w:ascii="Consolas" w:hAnsi="Consolas" w:cs="Calibri"/>
        </w:rPr>
        <w:t>JSValue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中表示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值的类型，使用</w:t>
      </w:r>
      <w:r>
        <w:rPr>
          <w:rFonts w:cs="Calibri" w:hint="eastAsia"/>
        </w:rPr>
        <w:t xml:space="preserve"> </w:t>
      </w:r>
      <w:r>
        <w:rPr>
          <w:rFonts w:cs="Calibri"/>
          <w:b/>
        </w:rPr>
        <w:t>NaN-boxing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技术在一个</w:t>
      </w:r>
      <w:r>
        <w:rPr>
          <w:rFonts w:cs="Calibri" w:hint="eastAsia"/>
        </w:rPr>
        <w:t xml:space="preserve"> 64 </w:t>
      </w:r>
      <w:r>
        <w:rPr>
          <w:rFonts w:cs="Calibri" w:hint="eastAsia"/>
        </w:rPr>
        <w:t>位值中同时编码类型信息和值：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64 </w:t>
      </w:r>
      <w:r>
        <w:rPr>
          <w:rFonts w:ascii="Consolas" w:hAnsi="Consolas" w:cs="Calibri" w:hint="eastAsia"/>
          <w:sz w:val="18"/>
        </w:rPr>
        <w:t>位</w:t>
      </w:r>
      <w:r>
        <w:rPr>
          <w:rFonts w:ascii="Consolas" w:hAnsi="Consolas" w:cs="Calibri" w:hint="eastAsia"/>
          <w:sz w:val="18"/>
        </w:rPr>
        <w:t xml:space="preserve"> JSValue </w:t>
      </w:r>
      <w:r>
        <w:rPr>
          <w:rFonts w:ascii="Consolas" w:hAnsi="Consolas" w:cs="Calibri" w:hint="eastAsia"/>
          <w:sz w:val="18"/>
        </w:rPr>
        <w:t>布局（</w:t>
      </w:r>
      <w:r>
        <w:rPr>
          <w:rFonts w:ascii="Consolas" w:hAnsi="Consolas" w:cs="Calibri" w:hint="eastAsia"/>
          <w:sz w:val="18"/>
        </w:rPr>
        <w:t>NaN-boxing</w:t>
      </w:r>
      <w:r>
        <w:rPr>
          <w:rFonts w:ascii="Consolas" w:hAnsi="Consolas" w:cs="Calibri" w:hint="eastAsia"/>
          <w:sz w:val="18"/>
        </w:rPr>
        <w:t>）：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┌────────┬─────────────────────────────────┐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16 bit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48 bit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类型标签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值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指针</w:t>
      </w:r>
      <w:r>
        <w:rPr>
          <w:rFonts w:ascii="Consolas" w:hAnsi="Consolas" w:cs="Calibri" w:hint="eastAsia"/>
          <w:sz w:val="18"/>
        </w:rPr>
        <w:t xml:space="preserve">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└────────┴─────────────────────────────────┘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类型标签：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0x0001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Int32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0x0002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Boolean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0x0004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Cell</w:t>
      </w:r>
      <w:r>
        <w:rPr>
          <w:rFonts w:ascii="Consolas" w:hAnsi="Consolas" w:cs="Calibri" w:hint="eastAsia"/>
          <w:sz w:val="18"/>
        </w:rPr>
        <w:t>（指向</w:t>
      </w:r>
      <w:r>
        <w:rPr>
          <w:rFonts w:ascii="Consolas" w:hAnsi="Consolas" w:cs="Calibri" w:hint="eastAsia"/>
          <w:sz w:val="18"/>
        </w:rPr>
        <w:t xml:space="preserve"> JSCell </w:t>
      </w:r>
      <w:r>
        <w:rPr>
          <w:rFonts w:ascii="Consolas" w:hAnsi="Consolas" w:cs="Calibri" w:hint="eastAsia"/>
          <w:sz w:val="18"/>
        </w:rPr>
        <w:t>对象）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0x0006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JSValue</w:t>
      </w:r>
      <w:r>
        <w:rPr>
          <w:rFonts w:ascii="Consolas" w:hAnsi="Consolas" w:cs="Calibri" w:hint="eastAsia"/>
          <w:sz w:val="18"/>
        </w:rPr>
        <w:t>（双精度浮点数）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0x0003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Undefined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0x0000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Null</w:t>
      </w:r>
    </w:p>
    <w:p w:rsidR="00477B89" w:rsidRDefault="00477B89" w:rsidP="00477B89">
      <w:pPr>
        <w:pStyle w:val="3"/>
        <w:rPr>
          <w:rFonts w:hint="eastAsia"/>
        </w:rPr>
      </w:pPr>
      <w:bookmarkStart w:id="14" w:name="_Toc242858722"/>
      <w:r>
        <w:rPr>
          <w:rFonts w:hint="eastAsia"/>
        </w:rPr>
        <w:lastRenderedPageBreak/>
        <w:t xml:space="preserve">2.2.2 </w:t>
      </w:r>
      <w:r>
        <w:rPr>
          <w:rFonts w:hint="eastAsia"/>
        </w:rPr>
        <w:t>结构体（</w:t>
      </w:r>
      <w:r>
        <w:rPr>
          <w:rFonts w:hint="eastAsia"/>
        </w:rPr>
        <w:t>Structure/Shape</w:t>
      </w:r>
      <w:r>
        <w:rPr>
          <w:rFonts w:hint="eastAsia"/>
        </w:rPr>
        <w:t>）</w:t>
      </w:r>
      <w:bookmarkEnd w:id="14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JSC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</w:t>
      </w:r>
      <w:r>
        <w:rPr>
          <w:rFonts w:cs="Calibri"/>
          <w:b/>
        </w:rPr>
        <w:t>Structure</w:t>
      </w:r>
      <w:r>
        <w:rPr>
          <w:rFonts w:cs="Calibri" w:hint="eastAsia"/>
        </w:rPr>
        <w:t>（也称为</w:t>
      </w:r>
      <w:r>
        <w:rPr>
          <w:rFonts w:cs="Calibri" w:hint="eastAsia"/>
        </w:rPr>
        <w:t xml:space="preserve"> Shape </w:t>
      </w:r>
      <w:r>
        <w:rPr>
          <w:rFonts w:cs="Calibri" w:hint="eastAsia"/>
        </w:rPr>
        <w:t>或</w:t>
      </w:r>
      <w:r>
        <w:rPr>
          <w:rFonts w:cs="Calibri" w:hint="eastAsia"/>
        </w:rPr>
        <w:t xml:space="preserve"> Map</w:t>
      </w:r>
      <w:r>
        <w:rPr>
          <w:rFonts w:cs="Calibri" w:hint="eastAsia"/>
        </w:rPr>
        <w:t>）来优化对象属性访问：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概念性表示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Structure {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prototype: JSObject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propertyTable: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"name"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{ offset: 0, type: String },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"age"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{ offset: 1, type: Int32 },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"email"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{ offset: 2, type: String }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transitionTable: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addProperty("phone")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Structure_v2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 xml:space="preserve">Structure </w:t>
      </w:r>
      <w:r>
        <w:rPr>
          <w:rFonts w:cs="Calibri" w:hint="eastAsia"/>
          <w:b/>
        </w:rPr>
        <w:t>的作用</w:t>
      </w:r>
      <w:r>
        <w:rPr>
          <w:rFonts w:cs="Calibri" w:hint="eastAsia"/>
        </w:rPr>
        <w:t>：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记录对象的属性布局（每个属性在内存中的偏移量）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记录属性的类型信息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支持属性访问的内联缓存（</w:t>
      </w:r>
      <w:r>
        <w:rPr>
          <w:rFonts w:hint="eastAsia"/>
        </w:rPr>
        <w:t>inline cache</w:t>
      </w:r>
      <w:r>
        <w:rPr>
          <w:rFonts w:hint="eastAsia"/>
        </w:rPr>
        <w:t>）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通过转换链（</w:t>
      </w:r>
      <w:r>
        <w:rPr>
          <w:rFonts w:hint="eastAsia"/>
        </w:rPr>
        <w:t>transition chain</w:t>
      </w:r>
      <w:r>
        <w:rPr>
          <w:rFonts w:hint="eastAsia"/>
        </w:rPr>
        <w:t>）实现高效的结构共享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安全意义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Structure </w:t>
      </w:r>
      <w:r>
        <w:rPr>
          <w:rFonts w:cs="Calibri" w:hint="eastAsia"/>
        </w:rPr>
        <w:t>是类型推断的核心。如果攻击者能控制或混淆</w:t>
      </w:r>
      <w:r>
        <w:rPr>
          <w:rFonts w:cs="Calibri" w:hint="eastAsia"/>
        </w:rPr>
        <w:t xml:space="preserve"> Structure</w:t>
      </w:r>
      <w:r>
        <w:rPr>
          <w:rFonts w:cs="Calibri" w:hint="eastAsia"/>
        </w:rPr>
        <w:t>，就能实现类型混淆攻击。</w:t>
      </w:r>
    </w:p>
    <w:p w:rsidR="00477B89" w:rsidRDefault="00477B89" w:rsidP="00477B89">
      <w:pPr>
        <w:pStyle w:val="3"/>
        <w:rPr>
          <w:rFonts w:hint="eastAsia"/>
        </w:rPr>
      </w:pPr>
      <w:bookmarkStart w:id="15" w:name="_Toc242858723"/>
      <w:r>
        <w:rPr>
          <w:rFonts w:hint="eastAsia"/>
        </w:rPr>
        <w:t xml:space="preserve">2.2.3 ButteryFly </w:t>
      </w:r>
      <w:r>
        <w:rPr>
          <w:rFonts w:hint="eastAsia"/>
        </w:rPr>
        <w:t>与</w:t>
      </w:r>
      <w:r>
        <w:rPr>
          <w:rFonts w:hint="eastAsia"/>
        </w:rPr>
        <w:t xml:space="preserve"> Butterfly</w:t>
      </w:r>
      <w:bookmarkEnd w:id="15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JSC </w:t>
      </w:r>
      <w:r>
        <w:rPr>
          <w:rFonts w:cs="Calibri" w:hint="eastAsia"/>
        </w:rPr>
        <w:t>中的对象使用</w:t>
      </w:r>
      <w:r>
        <w:rPr>
          <w:rFonts w:cs="Calibri" w:hint="eastAsia"/>
        </w:rPr>
        <w:t xml:space="preserve"> </w:t>
      </w:r>
      <w:r>
        <w:rPr>
          <w:rFonts w:cs="Calibri"/>
          <w:b/>
        </w:rPr>
        <w:t>Butterfly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结构存储属性值和索引元素：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JSObject </w:t>
      </w:r>
      <w:r>
        <w:rPr>
          <w:rFonts w:ascii="Consolas" w:hAnsi="Consolas" w:cs="Calibri" w:hint="eastAsia"/>
          <w:sz w:val="18"/>
        </w:rPr>
        <w:t>内存布局：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JSCell </w:t>
      </w:r>
      <w:r>
        <w:rPr>
          <w:rFonts w:ascii="Consolas" w:hAnsi="Consolas" w:cs="Calibri" w:hint="eastAsia"/>
          <w:sz w:val="18"/>
        </w:rPr>
        <w:t>头部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包含</w:t>
      </w:r>
      <w:r>
        <w:rPr>
          <w:rFonts w:ascii="Consolas" w:hAnsi="Consolas" w:cs="Calibri" w:hint="eastAsia"/>
          <w:sz w:val="18"/>
        </w:rPr>
        <w:t xml:space="preserve"> Structure </w:t>
      </w:r>
      <w:r>
        <w:rPr>
          <w:rFonts w:ascii="Consolas" w:hAnsi="Consolas" w:cs="Calibri" w:hint="eastAsia"/>
          <w:sz w:val="18"/>
        </w:rPr>
        <w:t>指针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(8 bytes)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├─────────────────┤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额外属性槽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内联存储的属性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</w:t>
      </w:r>
      <w:r>
        <w:rPr>
          <w:rFonts w:ascii="Consolas" w:hAnsi="Consolas" w:cs="Calibri" w:hint="eastAsia"/>
          <w:sz w:val="18"/>
        </w:rPr>
        <w:t>可变长度</w:t>
      </w:r>
      <w:r>
        <w:rPr>
          <w:rFonts w:ascii="Consolas" w:hAnsi="Consolas" w:cs="Calibri" w:hint="eastAsia"/>
          <w:sz w:val="18"/>
        </w:rPr>
        <w:t xml:space="preserve">)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└────────┬────────┘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指向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▼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Butterfly </w:t>
      </w:r>
      <w:r>
        <w:rPr>
          <w:rFonts w:ascii="Consolas" w:hAnsi="Consolas" w:cs="Calibri" w:hint="eastAsia"/>
          <w:sz w:val="18"/>
        </w:rPr>
        <w:t>头部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包含长度、容量等元数据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(16 bytes)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├─────────────────┤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属性值数组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</w:t>
      </w:r>
      <w:r>
        <w:rPr>
          <w:rFonts w:ascii="Consolas" w:hAnsi="Consolas" w:cs="Calibri" w:hint="eastAsia"/>
          <w:sz w:val="18"/>
        </w:rPr>
        <w:t xml:space="preserve"> Structure </w:t>
      </w:r>
      <w:r>
        <w:rPr>
          <w:rFonts w:ascii="Consolas" w:hAnsi="Consolas" w:cs="Calibri" w:hint="eastAsia"/>
          <w:sz w:val="18"/>
        </w:rPr>
        <w:t>中的偏移量存储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[val0][val1]...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├─────────────────┤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索引元素数组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数组索引的元素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[0][1][2]...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└─────────────────┘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安全意义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Butterfly </w:t>
      </w:r>
      <w:r>
        <w:rPr>
          <w:rFonts w:cs="Calibri" w:hint="eastAsia"/>
        </w:rPr>
        <w:t>是堆溢出和越界读写的主要目标。通过覆盖</w:t>
      </w:r>
      <w:r>
        <w:rPr>
          <w:rFonts w:cs="Calibri" w:hint="eastAsia"/>
        </w:rPr>
        <w:t xml:space="preserve"> Butterfly </w:t>
      </w:r>
      <w:r>
        <w:rPr>
          <w:rFonts w:cs="Calibri" w:hint="eastAsia"/>
        </w:rPr>
        <w:t>指针或修改其长度字段，攻击者可以实现任意内存读写。</w:t>
      </w:r>
    </w:p>
    <w:p w:rsidR="00477B89" w:rsidRDefault="00477B89" w:rsidP="00477B89">
      <w:pPr>
        <w:pStyle w:val="2"/>
        <w:rPr>
          <w:rFonts w:hint="eastAsia"/>
        </w:rPr>
      </w:pPr>
      <w:bookmarkStart w:id="16" w:name="_Toc242858724"/>
      <w:r>
        <w:rPr>
          <w:rFonts w:hint="eastAsia"/>
        </w:rPr>
        <w:t xml:space="preserve">2.3 </w:t>
      </w:r>
      <w:r>
        <w:rPr>
          <w:rFonts w:hint="eastAsia"/>
        </w:rPr>
        <w:t>垃圾回收（</w:t>
      </w:r>
      <w:r>
        <w:rPr>
          <w:rFonts w:hint="eastAsia"/>
        </w:rPr>
        <w:t>GC</w:t>
      </w:r>
      <w:r>
        <w:rPr>
          <w:rFonts w:hint="eastAsia"/>
        </w:rPr>
        <w:t>）</w:t>
      </w:r>
      <w:bookmarkEnd w:id="16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JSC </w:t>
      </w:r>
      <w:r>
        <w:rPr>
          <w:rFonts w:cs="Calibri" w:hint="eastAsia"/>
        </w:rPr>
        <w:t>使用分代垃圾回收器：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年轻代</w:t>
      </w:r>
      <w:r>
        <w:rPr>
          <w:rFonts w:hint="eastAsia"/>
        </w:rPr>
        <w:t>：使用半空间复制算法（</w:t>
      </w:r>
      <w:r>
        <w:rPr>
          <w:rFonts w:hint="eastAsia"/>
        </w:rPr>
        <w:t>semi-space copying</w:t>
      </w:r>
      <w:r>
        <w:rPr>
          <w:rFonts w:hint="eastAsia"/>
        </w:rPr>
        <w:t>）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老年代</w:t>
      </w:r>
      <w:r>
        <w:rPr>
          <w:rFonts w:hint="eastAsia"/>
        </w:rPr>
        <w:t>：使用标记</w:t>
      </w:r>
      <w:r>
        <w:rPr>
          <w:rFonts w:hint="eastAsia"/>
        </w:rPr>
        <w:t>-</w:t>
      </w:r>
      <w:r>
        <w:rPr>
          <w:rFonts w:hint="eastAsia"/>
        </w:rPr>
        <w:t>清除</w:t>
      </w:r>
      <w:r>
        <w:rPr>
          <w:rFonts w:hint="eastAsia"/>
        </w:rPr>
        <w:t>-</w:t>
      </w:r>
      <w:r>
        <w:rPr>
          <w:rFonts w:hint="eastAsia"/>
        </w:rPr>
        <w:t>压缩算法（</w:t>
      </w:r>
      <w:r>
        <w:rPr>
          <w:rFonts w:hint="eastAsia"/>
        </w:rPr>
        <w:t>mark-sweep-compact</w:t>
      </w:r>
      <w:r>
        <w:rPr>
          <w:rFonts w:hint="eastAsia"/>
        </w:rPr>
        <w:t>）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安全意义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GC </w:t>
      </w:r>
      <w:r>
        <w:rPr>
          <w:rFonts w:cs="Calibri" w:hint="eastAsia"/>
        </w:rPr>
        <w:t>活动可以影响堆布局，攻击者可以利用</w:t>
      </w:r>
      <w:r>
        <w:rPr>
          <w:rFonts w:cs="Calibri" w:hint="eastAsia"/>
        </w:rPr>
        <w:t xml:space="preserve"> GC </w:t>
      </w:r>
      <w:r>
        <w:rPr>
          <w:rFonts w:cs="Calibri" w:hint="eastAsia"/>
        </w:rPr>
        <w:t>行为进行堆风水（</w:t>
      </w:r>
      <w:r>
        <w:rPr>
          <w:rFonts w:cs="Calibri" w:hint="eastAsia"/>
        </w:rPr>
        <w:t>heap feng shui</w:t>
      </w:r>
      <w:r>
        <w:rPr>
          <w:rFonts w:cs="Calibri" w:hint="eastAsia"/>
        </w:rPr>
        <w:t>）。</w:t>
      </w:r>
    </w:p>
    <w:p w:rsidR="00477B89" w:rsidRDefault="00477B89" w:rsidP="00477B89">
      <w:pPr>
        <w:pStyle w:val="1"/>
        <w:rPr>
          <w:rFonts w:hint="eastAsia"/>
        </w:rPr>
      </w:pPr>
      <w:bookmarkStart w:id="17" w:name="_Toc242858725"/>
      <w:r>
        <w:rPr>
          <w:rFonts w:hint="eastAsia"/>
        </w:rPr>
        <w:lastRenderedPageBreak/>
        <w:t>类型系统与类型混淆</w:t>
      </w:r>
      <w:bookmarkEnd w:id="17"/>
    </w:p>
    <w:p w:rsidR="00477B89" w:rsidRDefault="00477B89" w:rsidP="00477B89">
      <w:pPr>
        <w:pStyle w:val="2"/>
        <w:rPr>
          <w:rFonts w:hint="eastAsia"/>
        </w:rPr>
      </w:pPr>
      <w:bookmarkStart w:id="18" w:name="_Toc242858726"/>
      <w:r>
        <w:rPr>
          <w:rFonts w:hint="eastAsia"/>
        </w:rPr>
        <w:t xml:space="preserve">3.1 JSC </w:t>
      </w:r>
      <w:r>
        <w:rPr>
          <w:rFonts w:hint="eastAsia"/>
        </w:rPr>
        <w:t>的类型推断机制</w:t>
      </w:r>
      <w:bookmarkEnd w:id="18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JSC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编译器使用类型推断来优化代码执行。核心思想是：如果一段代码在多次执行中总是遇到相同类型的值，编译器就假设未来也会遇到相同类型，从而移除类型检查。</w:t>
      </w:r>
    </w:p>
    <w:p w:rsidR="00477B89" w:rsidRDefault="00477B89" w:rsidP="00477B89">
      <w:pPr>
        <w:pStyle w:val="3"/>
        <w:rPr>
          <w:rFonts w:hint="eastAsia"/>
        </w:rPr>
      </w:pPr>
      <w:bookmarkStart w:id="19" w:name="_Toc242858727"/>
      <w:r>
        <w:rPr>
          <w:rFonts w:hint="eastAsia"/>
        </w:rPr>
        <w:t xml:space="preserve">3.1.1 </w:t>
      </w:r>
      <w:r>
        <w:rPr>
          <w:rFonts w:hint="eastAsia"/>
        </w:rPr>
        <w:t>类型推测（</w:t>
      </w:r>
      <w:r>
        <w:rPr>
          <w:rFonts w:hint="eastAsia"/>
        </w:rPr>
        <w:t>Type Profiling</w:t>
      </w:r>
      <w:r>
        <w:rPr>
          <w:rFonts w:hint="eastAsia"/>
        </w:rPr>
        <w:t>）</w:t>
      </w:r>
      <w:bookmarkEnd w:id="19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JSC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LLInt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Baseline JIT </w:t>
      </w:r>
      <w:r>
        <w:rPr>
          <w:rFonts w:cs="Calibri" w:hint="eastAsia"/>
        </w:rPr>
        <w:t>执行期间收集类型信息：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add(a, b) {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a + b;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前几次调用收集类型信息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add(1, 2);       // a: Int32, b: Int32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记录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add(3, 4);       // a: Int32, b: Int32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记录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add(5, 6);       // a: Int32, b: Int32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类型稳定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DFG JIT </w:t>
      </w:r>
      <w:r>
        <w:rPr>
          <w:rFonts w:ascii="Consolas" w:hAnsi="Consolas" w:cs="Calibri" w:hint="eastAsia"/>
          <w:sz w:val="18"/>
        </w:rPr>
        <w:t>编译时：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假设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和</w:t>
      </w:r>
      <w:r>
        <w:rPr>
          <w:rFonts w:ascii="Consolas" w:hAnsi="Consolas" w:cs="Calibri" w:hint="eastAsia"/>
          <w:sz w:val="18"/>
        </w:rPr>
        <w:t xml:space="preserve"> b </w:t>
      </w:r>
      <w:r>
        <w:rPr>
          <w:rFonts w:ascii="Consolas" w:hAnsi="Consolas" w:cs="Calibri" w:hint="eastAsia"/>
          <w:sz w:val="18"/>
        </w:rPr>
        <w:t>总是</w:t>
      </w:r>
      <w:r>
        <w:rPr>
          <w:rFonts w:ascii="Consolas" w:hAnsi="Consolas" w:cs="Calibri" w:hint="eastAsia"/>
          <w:sz w:val="18"/>
        </w:rPr>
        <w:t xml:space="preserve"> Int32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生成优化的</w:t>
      </w:r>
      <w:r>
        <w:rPr>
          <w:rFonts w:ascii="Consolas" w:hAnsi="Consolas" w:cs="Calibri" w:hint="eastAsia"/>
          <w:sz w:val="18"/>
        </w:rPr>
        <w:t xml:space="preserve"> Int32 </w:t>
      </w:r>
      <w:r>
        <w:rPr>
          <w:rFonts w:ascii="Consolas" w:hAnsi="Consolas" w:cs="Calibri" w:hint="eastAsia"/>
          <w:sz w:val="18"/>
        </w:rPr>
        <w:t>加法代码（移除类型检查）</w:t>
      </w:r>
    </w:p>
    <w:p w:rsidR="00477B89" w:rsidRDefault="00477B89" w:rsidP="00477B89">
      <w:pPr>
        <w:pStyle w:val="3"/>
        <w:rPr>
          <w:rFonts w:hint="eastAsia"/>
        </w:rPr>
      </w:pPr>
      <w:bookmarkStart w:id="20" w:name="_Toc242858728"/>
      <w:r>
        <w:rPr>
          <w:rFonts w:hint="eastAsia"/>
        </w:rPr>
        <w:t xml:space="preserve">3.1.2 </w:t>
      </w:r>
      <w:r>
        <w:rPr>
          <w:rFonts w:hint="eastAsia"/>
        </w:rPr>
        <w:t>推测优化（</w:t>
      </w:r>
      <w:r>
        <w:rPr>
          <w:rFonts w:hint="eastAsia"/>
        </w:rPr>
        <w:t>Speculative Optimization</w:t>
      </w:r>
      <w:r>
        <w:rPr>
          <w:rFonts w:hint="eastAsia"/>
        </w:rPr>
        <w:t>）</w:t>
      </w:r>
      <w:bookmarkEnd w:id="20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DFG/FTL JIT </w:t>
      </w:r>
      <w:r>
        <w:rPr>
          <w:rFonts w:cs="Calibri" w:hint="eastAsia"/>
        </w:rPr>
        <w:t>基于类型推测生成优化代码：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优化前（</w:t>
      </w:r>
      <w:r>
        <w:rPr>
          <w:rFonts w:ascii="Consolas" w:hAnsi="Consolas" w:cs="Calibri" w:hint="eastAsia"/>
          <w:sz w:val="18"/>
        </w:rPr>
        <w:t>Baseline JIT</w:t>
      </w:r>
      <w:r>
        <w:rPr>
          <w:rFonts w:ascii="Consolas" w:hAnsi="Consolas" w:cs="Calibri" w:hint="eastAsia"/>
          <w:sz w:val="18"/>
        </w:rPr>
        <w:t>）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getLength(obj) {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if (typeof obj === 'string')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return obj.length;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 xml:space="preserve">    if (Array.isArray(obj))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return obj.length;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0;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优化后（</w:t>
      </w:r>
      <w:r>
        <w:rPr>
          <w:rFonts w:ascii="Consolas" w:hAnsi="Consolas" w:cs="Calibri" w:hint="eastAsia"/>
          <w:sz w:val="18"/>
        </w:rPr>
        <w:t>DFG JIT</w:t>
      </w:r>
      <w:r>
        <w:rPr>
          <w:rFonts w:ascii="Consolas" w:hAnsi="Consolas" w:cs="Calibri" w:hint="eastAsia"/>
          <w:sz w:val="18"/>
        </w:rPr>
        <w:t>，假设</w:t>
      </w:r>
      <w:r>
        <w:rPr>
          <w:rFonts w:ascii="Consolas" w:hAnsi="Consolas" w:cs="Calibri" w:hint="eastAsia"/>
          <w:sz w:val="18"/>
        </w:rPr>
        <w:t xml:space="preserve"> obj </w:t>
      </w:r>
      <w:r>
        <w:rPr>
          <w:rFonts w:ascii="Consolas" w:hAnsi="Consolas" w:cs="Calibri" w:hint="eastAsia"/>
          <w:sz w:val="18"/>
        </w:rPr>
        <w:t>总是</w:t>
      </w:r>
      <w:r>
        <w:rPr>
          <w:rFonts w:ascii="Consolas" w:hAnsi="Consolas" w:cs="Calibri" w:hint="eastAsia"/>
          <w:sz w:val="18"/>
        </w:rPr>
        <w:t xml:space="preserve"> String</w:t>
      </w:r>
      <w:r>
        <w:rPr>
          <w:rFonts w:ascii="Consolas" w:hAnsi="Consolas" w:cs="Calibri" w:hint="eastAsia"/>
          <w:sz w:val="18"/>
        </w:rPr>
        <w:t>）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getLength_optimized(obj)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检查</w:t>
      </w:r>
      <w:r>
        <w:rPr>
          <w:rFonts w:ascii="Consolas" w:hAnsi="Consolas" w:cs="Calibri" w:hint="eastAsia"/>
          <w:sz w:val="18"/>
        </w:rPr>
        <w:t xml:space="preserve"> obj </w:t>
      </w:r>
      <w:r>
        <w:rPr>
          <w:rFonts w:ascii="Consolas" w:hAnsi="Consolas" w:cs="Calibri" w:hint="eastAsia"/>
          <w:sz w:val="18"/>
        </w:rPr>
        <w:t>是否为</w:t>
      </w:r>
      <w:r>
        <w:rPr>
          <w:rFonts w:ascii="Consolas" w:hAnsi="Consolas" w:cs="Calibri" w:hint="eastAsia"/>
          <w:sz w:val="18"/>
        </w:rPr>
        <w:t xml:space="preserve"> Cell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检查</w:t>
      </w:r>
      <w:r>
        <w:rPr>
          <w:rFonts w:ascii="Consolas" w:hAnsi="Consolas" w:cs="Calibri" w:hint="eastAsia"/>
          <w:sz w:val="18"/>
        </w:rPr>
        <w:t xml:space="preserve"> Cell </w:t>
      </w:r>
      <w:r>
        <w:rPr>
          <w:rFonts w:ascii="Consolas" w:hAnsi="Consolas" w:cs="Calibri" w:hint="eastAsia"/>
          <w:sz w:val="18"/>
        </w:rPr>
        <w:t>的</w:t>
      </w:r>
      <w:r>
        <w:rPr>
          <w:rFonts w:ascii="Consolas" w:hAnsi="Consolas" w:cs="Calibri" w:hint="eastAsia"/>
          <w:sz w:val="18"/>
        </w:rPr>
        <w:t xml:space="preserve"> Structure </w:t>
      </w:r>
      <w:r>
        <w:rPr>
          <w:rFonts w:ascii="Consolas" w:hAnsi="Consolas" w:cs="Calibri" w:hint="eastAsia"/>
          <w:sz w:val="18"/>
        </w:rPr>
        <w:t>是否为</w:t>
      </w:r>
      <w:r>
        <w:rPr>
          <w:rFonts w:ascii="Consolas" w:hAnsi="Consolas" w:cs="Calibri" w:hint="eastAsia"/>
          <w:sz w:val="18"/>
        </w:rPr>
        <w:t xml:space="preserve"> String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直接读取</w:t>
      </w:r>
      <w:r>
        <w:rPr>
          <w:rFonts w:ascii="Consolas" w:hAnsi="Consolas" w:cs="Calibri" w:hint="eastAsia"/>
          <w:sz w:val="18"/>
        </w:rPr>
        <w:t xml:space="preserve"> length </w:t>
      </w:r>
      <w:r>
        <w:rPr>
          <w:rFonts w:ascii="Consolas" w:hAnsi="Consolas" w:cs="Calibri" w:hint="eastAsia"/>
          <w:sz w:val="18"/>
        </w:rPr>
        <w:t>字段（移除类型检查）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return obj.length;  // </w:t>
      </w:r>
      <w:r>
        <w:rPr>
          <w:rFonts w:ascii="Consolas" w:hAnsi="Consolas" w:cs="Calibri" w:hint="eastAsia"/>
          <w:sz w:val="18"/>
        </w:rPr>
        <w:t>直接访问，无类型检查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pStyle w:val="3"/>
        <w:rPr>
          <w:rFonts w:hint="eastAsia"/>
        </w:rPr>
      </w:pPr>
      <w:bookmarkStart w:id="21" w:name="_Toc242858729"/>
      <w:r>
        <w:rPr>
          <w:rFonts w:hint="eastAsia"/>
        </w:rPr>
        <w:t xml:space="preserve">3.1.3 </w:t>
      </w:r>
      <w:r>
        <w:rPr>
          <w:rFonts w:hint="eastAsia"/>
        </w:rPr>
        <w:t>去优化（</w:t>
      </w:r>
      <w:r>
        <w:rPr>
          <w:rFonts w:hint="eastAsia"/>
        </w:rPr>
        <w:t>Deoptimization / OSR Exit</w:t>
      </w:r>
      <w:r>
        <w:rPr>
          <w:rFonts w:hint="eastAsia"/>
        </w:rPr>
        <w:t>）</w:t>
      </w:r>
      <w:bookmarkEnd w:id="21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当推测失败时（值的类型与假设不符），</w:t>
      </w:r>
      <w:r>
        <w:rPr>
          <w:rFonts w:cs="Calibri" w:hint="eastAsia"/>
        </w:rPr>
        <w:t xml:space="preserve">JSC </w:t>
      </w:r>
      <w:r>
        <w:rPr>
          <w:rFonts w:cs="Calibri" w:hint="eastAsia"/>
        </w:rPr>
        <w:t>执行去优化：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推测假设：</w:t>
      </w:r>
      <w:r>
        <w:rPr>
          <w:rFonts w:ascii="Consolas" w:hAnsi="Consolas" w:cs="Calibri" w:hint="eastAsia"/>
          <w:sz w:val="18"/>
        </w:rPr>
        <w:t xml:space="preserve">a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 xml:space="preserve"> Int32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实际值：</w:t>
      </w:r>
      <w:r>
        <w:rPr>
          <w:rFonts w:ascii="Consolas" w:hAnsi="Consolas" w:cs="Calibri" w:hint="eastAsia"/>
          <w:sz w:val="18"/>
        </w:rPr>
        <w:t xml:space="preserve">a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 xml:space="preserve"> String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"hello"</w:t>
      </w:r>
      <w:r>
        <w:rPr>
          <w:rFonts w:ascii="Consolas" w:hAnsi="Consolas" w:cs="Calibri" w:hint="eastAsia"/>
          <w:sz w:val="18"/>
        </w:rPr>
        <w:t>）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触发</w:t>
      </w:r>
      <w:r>
        <w:rPr>
          <w:rFonts w:ascii="Consolas" w:hAnsi="Consolas" w:cs="Calibri" w:hint="eastAsia"/>
          <w:sz w:val="18"/>
        </w:rPr>
        <w:t xml:space="preserve"> OSR Exit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On-Stack Replacement</w:t>
      </w:r>
      <w:r>
        <w:rPr>
          <w:rFonts w:ascii="Consolas" w:hAnsi="Consolas" w:cs="Calibri" w:hint="eastAsia"/>
          <w:sz w:val="18"/>
        </w:rPr>
        <w:t>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从优化代码退出到</w:t>
      </w:r>
      <w:r>
        <w:rPr>
          <w:rFonts w:ascii="Consolas" w:hAnsi="Consolas" w:cs="Calibri" w:hint="eastAsia"/>
          <w:sz w:val="18"/>
        </w:rPr>
        <w:t xml:space="preserve"> Baseline JIT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重新收集类型信息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可能重新编译</w:t>
      </w:r>
    </w:p>
    <w:p w:rsidR="00477B89" w:rsidRDefault="00477B89" w:rsidP="00477B89">
      <w:pPr>
        <w:pStyle w:val="2"/>
        <w:rPr>
          <w:rFonts w:hint="eastAsia"/>
        </w:rPr>
      </w:pPr>
      <w:bookmarkStart w:id="22" w:name="_Toc242858730"/>
      <w:r>
        <w:rPr>
          <w:rFonts w:hint="eastAsia"/>
        </w:rPr>
        <w:t xml:space="preserve">3.2 </w:t>
      </w:r>
      <w:r>
        <w:rPr>
          <w:rFonts w:hint="eastAsia"/>
        </w:rPr>
        <w:t>类型混淆攻击原理</w:t>
      </w:r>
      <w:bookmarkEnd w:id="22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类型混淆（</w:t>
      </w:r>
      <w:r>
        <w:rPr>
          <w:rFonts w:cs="Calibri" w:hint="eastAsia"/>
        </w:rPr>
        <w:t>Type Confusion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中最常见的漏洞类型。攻击者通过打破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编译器的类型假设，使程序将一种类型的对象当作另一种类型处理。</w:t>
      </w:r>
    </w:p>
    <w:p w:rsidR="00477B89" w:rsidRDefault="00477B89" w:rsidP="00477B89">
      <w:pPr>
        <w:pStyle w:val="3"/>
        <w:rPr>
          <w:rFonts w:hint="eastAsia"/>
        </w:rPr>
      </w:pPr>
      <w:bookmarkStart w:id="23" w:name="_Toc242858731"/>
      <w:r>
        <w:rPr>
          <w:rFonts w:hint="eastAsia"/>
        </w:rPr>
        <w:lastRenderedPageBreak/>
        <w:t xml:space="preserve">3.2.1 </w:t>
      </w:r>
      <w:r>
        <w:rPr>
          <w:rFonts w:hint="eastAsia"/>
        </w:rPr>
        <w:t>经典类型混淆模式</w:t>
      </w:r>
      <w:bookmarkEnd w:id="23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模式一：</w:t>
      </w:r>
      <w:r>
        <w:rPr>
          <w:rFonts w:cs="Calibri" w:hint="eastAsia"/>
          <w:b/>
        </w:rPr>
        <w:t xml:space="preserve">Prototype </w:t>
      </w:r>
      <w:r>
        <w:rPr>
          <w:rFonts w:cs="Calibri" w:hint="eastAsia"/>
          <w:b/>
        </w:rPr>
        <w:t>污染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victim(obj)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JIT </w:t>
      </w:r>
      <w:r>
        <w:rPr>
          <w:rFonts w:ascii="Consolas" w:hAnsi="Consolas" w:cs="Calibri" w:hint="eastAsia"/>
          <w:sz w:val="18"/>
        </w:rPr>
        <w:t>假设</w:t>
      </w:r>
      <w:r>
        <w:rPr>
          <w:rFonts w:ascii="Consolas" w:hAnsi="Consolas" w:cs="Calibri" w:hint="eastAsia"/>
          <w:sz w:val="18"/>
        </w:rPr>
        <w:t xml:space="preserve"> obj </w:t>
      </w:r>
      <w:r>
        <w:rPr>
          <w:rFonts w:ascii="Consolas" w:hAnsi="Consolas" w:cs="Calibri" w:hint="eastAsia"/>
          <w:sz w:val="18"/>
        </w:rPr>
        <w:t>总是具有相同的</w:t>
      </w:r>
      <w:r>
        <w:rPr>
          <w:rFonts w:ascii="Consolas" w:hAnsi="Consolas" w:cs="Calibri" w:hint="eastAsia"/>
          <w:sz w:val="18"/>
        </w:rPr>
        <w:t xml:space="preserve"> Structure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obj.value;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攻击者：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obj1 = { value: 42 };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victim(obj1);  // </w:t>
      </w:r>
      <w:r>
        <w:rPr>
          <w:rFonts w:ascii="Consolas" w:hAnsi="Consolas" w:cs="Calibri" w:hint="eastAsia"/>
          <w:sz w:val="18"/>
        </w:rPr>
        <w:t>类型推测：</w:t>
      </w:r>
      <w:r>
        <w:rPr>
          <w:rFonts w:ascii="Consolas" w:hAnsi="Consolas" w:cs="Calibri" w:hint="eastAsia"/>
          <w:sz w:val="18"/>
        </w:rPr>
        <w:t xml:space="preserve">obj.value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 xml:space="preserve"> Int32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victim(obj1);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victim(obj1);  // JIT </w:t>
      </w:r>
      <w:r>
        <w:rPr>
          <w:rFonts w:ascii="Consolas" w:hAnsi="Consolas" w:cs="Calibri" w:hint="eastAsia"/>
          <w:sz w:val="18"/>
        </w:rPr>
        <w:t>编译，假设</w:t>
      </w:r>
      <w:r>
        <w:rPr>
          <w:rFonts w:ascii="Consolas" w:hAnsi="Consolas" w:cs="Calibri" w:hint="eastAsia"/>
          <w:sz w:val="18"/>
        </w:rPr>
        <w:t xml:space="preserve"> obj.value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 xml:space="preserve"> Int32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打破假设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obj2 = { value: "hello" };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obj2.__proto__ = obj1;  // </w:t>
      </w:r>
      <w:r>
        <w:rPr>
          <w:rFonts w:ascii="Consolas" w:hAnsi="Consolas" w:cs="Calibri" w:hint="eastAsia"/>
          <w:sz w:val="18"/>
        </w:rPr>
        <w:t>修改原型链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或者：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delete obj1.value;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obj1.value = "hello";  // </w:t>
      </w:r>
      <w:r>
        <w:rPr>
          <w:rFonts w:ascii="Consolas" w:hAnsi="Consolas" w:cs="Calibri" w:hint="eastAsia"/>
          <w:sz w:val="18"/>
        </w:rPr>
        <w:t>改变属性类型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触发类型混淆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victim(obj1);  // JIT </w:t>
      </w:r>
      <w:r>
        <w:rPr>
          <w:rFonts w:ascii="Consolas" w:hAnsi="Consolas" w:cs="Calibri" w:hint="eastAsia"/>
          <w:sz w:val="18"/>
        </w:rPr>
        <w:t>假设返回</w:t>
      </w:r>
      <w:r>
        <w:rPr>
          <w:rFonts w:ascii="Consolas" w:hAnsi="Consolas" w:cs="Calibri" w:hint="eastAsia"/>
          <w:sz w:val="18"/>
        </w:rPr>
        <w:t xml:space="preserve"> Int32</w:t>
      </w:r>
      <w:r>
        <w:rPr>
          <w:rFonts w:ascii="Consolas" w:hAnsi="Consolas" w:cs="Calibri" w:hint="eastAsia"/>
          <w:sz w:val="18"/>
        </w:rPr>
        <w:t>，实际返回</w:t>
      </w:r>
      <w:r>
        <w:rPr>
          <w:rFonts w:ascii="Consolas" w:hAnsi="Consolas" w:cs="Calibri" w:hint="eastAsia"/>
          <w:sz w:val="18"/>
        </w:rPr>
        <w:t xml:space="preserve"> String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模式二：</w:t>
      </w:r>
      <w:r>
        <w:rPr>
          <w:rFonts w:cs="Calibri" w:hint="eastAsia"/>
          <w:b/>
        </w:rPr>
        <w:t xml:space="preserve">Array </w:t>
      </w:r>
      <w:r>
        <w:rPr>
          <w:rFonts w:cs="Calibri" w:hint="eastAsia"/>
          <w:b/>
        </w:rPr>
        <w:t>类型混淆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victim(arr)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JIT </w:t>
      </w:r>
      <w:r>
        <w:rPr>
          <w:rFonts w:ascii="Consolas" w:hAnsi="Consolas" w:cs="Calibri" w:hint="eastAsia"/>
          <w:sz w:val="18"/>
        </w:rPr>
        <w:t>假设</w:t>
      </w:r>
      <w:r>
        <w:rPr>
          <w:rFonts w:ascii="Consolas" w:hAnsi="Consolas" w:cs="Calibri" w:hint="eastAsia"/>
          <w:sz w:val="18"/>
        </w:rPr>
        <w:t xml:space="preserve"> arr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 xml:space="preserve"> Int32 </w:t>
      </w:r>
      <w:r>
        <w:rPr>
          <w:rFonts w:ascii="Consolas" w:hAnsi="Consolas" w:cs="Calibri" w:hint="eastAsia"/>
          <w:sz w:val="18"/>
        </w:rPr>
        <w:t>数组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arr[0];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arr1 = [1, 2, 3];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victim(arr1);  // </w:t>
      </w:r>
      <w:r>
        <w:rPr>
          <w:rFonts w:ascii="Consolas" w:hAnsi="Consolas" w:cs="Calibri" w:hint="eastAsia"/>
          <w:sz w:val="18"/>
        </w:rPr>
        <w:t>推测：</w:t>
      </w:r>
      <w:r>
        <w:rPr>
          <w:rFonts w:ascii="Consolas" w:hAnsi="Consolas" w:cs="Calibri" w:hint="eastAsia"/>
          <w:sz w:val="18"/>
        </w:rPr>
        <w:t xml:space="preserve">arr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 xml:space="preserve"> Int32Array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victim(arr1);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victim(arr1);  // JIT </w:t>
      </w:r>
      <w:r>
        <w:rPr>
          <w:rFonts w:ascii="Consolas" w:hAnsi="Consolas" w:cs="Calibri" w:hint="eastAsia"/>
          <w:sz w:val="18"/>
        </w:rPr>
        <w:t>编译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打破假设：将数组转换为双精度数组（</w:t>
      </w:r>
      <w:r>
        <w:rPr>
          <w:rFonts w:ascii="Consolas" w:hAnsi="Consolas" w:cs="Calibri" w:hint="eastAsia"/>
          <w:sz w:val="18"/>
        </w:rPr>
        <w:t>ArrayWithDoubles</w:t>
      </w:r>
      <w:r>
        <w:rPr>
          <w:rFonts w:ascii="Consolas" w:hAnsi="Consolas" w:cs="Calibri" w:hint="eastAsia"/>
          <w:sz w:val="18"/>
        </w:rPr>
        <w:t>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arr1.push(1.5);  // </w:t>
      </w:r>
      <w:r>
        <w:rPr>
          <w:rFonts w:ascii="Consolas" w:hAnsi="Consolas" w:cs="Calibri" w:hint="eastAsia"/>
          <w:sz w:val="18"/>
        </w:rPr>
        <w:t>数组类型转换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或者：将数组转换为对象数组（</w:t>
      </w:r>
      <w:r>
        <w:rPr>
          <w:rFonts w:ascii="Consolas" w:hAnsi="Consolas" w:cs="Calibri" w:hint="eastAsia"/>
          <w:sz w:val="18"/>
        </w:rPr>
        <w:t>ArrayWithContiguous</w:t>
      </w:r>
      <w:r>
        <w:rPr>
          <w:rFonts w:ascii="Consolas" w:hAnsi="Consolas" w:cs="Calibri" w:hint="eastAsia"/>
          <w:sz w:val="18"/>
        </w:rPr>
        <w:t>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arr1.push({});  // </w:t>
      </w:r>
      <w:r>
        <w:rPr>
          <w:rFonts w:ascii="Consolas" w:hAnsi="Consolas" w:cs="Calibri" w:hint="eastAsia"/>
          <w:sz w:val="18"/>
        </w:rPr>
        <w:t>数组类型再次转换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触发类型混淆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victim(arr1);  // JIT </w:t>
      </w:r>
      <w:r>
        <w:rPr>
          <w:rFonts w:ascii="Consolas" w:hAnsi="Consolas" w:cs="Calibri" w:hint="eastAsia"/>
          <w:sz w:val="18"/>
        </w:rPr>
        <w:t>假设读取</w:t>
      </w:r>
      <w:r>
        <w:rPr>
          <w:rFonts w:ascii="Consolas" w:hAnsi="Consolas" w:cs="Calibri" w:hint="eastAsia"/>
          <w:sz w:val="18"/>
        </w:rPr>
        <w:t xml:space="preserve"> Int32</w:t>
      </w:r>
      <w:r>
        <w:rPr>
          <w:rFonts w:ascii="Consolas" w:hAnsi="Consolas" w:cs="Calibri" w:hint="eastAsia"/>
          <w:sz w:val="18"/>
        </w:rPr>
        <w:t>，实际读取</w:t>
      </w:r>
      <w:r>
        <w:rPr>
          <w:rFonts w:ascii="Consolas" w:hAnsi="Consolas" w:cs="Calibri" w:hint="eastAsia"/>
          <w:sz w:val="18"/>
        </w:rPr>
        <w:t xml:space="preserve"> Double </w:t>
      </w:r>
      <w:r>
        <w:rPr>
          <w:rFonts w:ascii="Consolas" w:hAnsi="Consolas" w:cs="Calibri" w:hint="eastAsia"/>
          <w:sz w:val="18"/>
        </w:rPr>
        <w:t>或</w:t>
      </w:r>
      <w:r>
        <w:rPr>
          <w:rFonts w:ascii="Consolas" w:hAnsi="Consolas" w:cs="Calibri" w:hint="eastAsia"/>
          <w:sz w:val="18"/>
        </w:rPr>
        <w:t xml:space="preserve"> Cell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模式三：</w:t>
      </w:r>
      <w:r>
        <w:rPr>
          <w:rFonts w:cs="Calibri" w:hint="eastAsia"/>
          <w:b/>
        </w:rPr>
        <w:t xml:space="preserve">Structure </w:t>
      </w:r>
      <w:r>
        <w:rPr>
          <w:rFonts w:cs="Calibri" w:hint="eastAsia"/>
          <w:b/>
        </w:rPr>
        <w:t>劫持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victim(obj)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JIT </w:t>
      </w:r>
      <w:r>
        <w:rPr>
          <w:rFonts w:ascii="Consolas" w:hAnsi="Consolas" w:cs="Calibri" w:hint="eastAsia"/>
          <w:sz w:val="18"/>
        </w:rPr>
        <w:t>内联缓存假设</w:t>
      </w:r>
      <w:r>
        <w:rPr>
          <w:rFonts w:ascii="Consolas" w:hAnsi="Consolas" w:cs="Calibri" w:hint="eastAsia"/>
          <w:sz w:val="18"/>
        </w:rPr>
        <w:t xml:space="preserve"> obj </w:t>
      </w:r>
      <w:r>
        <w:rPr>
          <w:rFonts w:ascii="Consolas" w:hAnsi="Consolas" w:cs="Calibri" w:hint="eastAsia"/>
          <w:sz w:val="18"/>
        </w:rPr>
        <w:t>具有</w:t>
      </w:r>
      <w:r>
        <w:rPr>
          <w:rFonts w:ascii="Consolas" w:hAnsi="Consolas" w:cs="Calibri" w:hint="eastAsia"/>
          <w:sz w:val="18"/>
        </w:rPr>
        <w:t xml:space="preserve"> Structure_A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obj.x + obj.y;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a = { x: 1, y: 2 };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victim(a);  // Structure_A: {x: Int32, y: Int32}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victim(a);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victim(a);  // JIT </w:t>
      </w:r>
      <w:r>
        <w:rPr>
          <w:rFonts w:ascii="Consolas" w:hAnsi="Consolas" w:cs="Calibri" w:hint="eastAsia"/>
          <w:sz w:val="18"/>
        </w:rPr>
        <w:t>编译，内联缓存绑定</w:t>
      </w:r>
      <w:r>
        <w:rPr>
          <w:rFonts w:ascii="Consolas" w:hAnsi="Consolas" w:cs="Calibri" w:hint="eastAsia"/>
          <w:sz w:val="18"/>
        </w:rPr>
        <w:t xml:space="preserve"> Structure_A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攻击者修改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的</w:t>
      </w:r>
      <w:r>
        <w:rPr>
          <w:rFonts w:ascii="Consolas" w:hAnsi="Consolas" w:cs="Calibri" w:hint="eastAsia"/>
          <w:sz w:val="18"/>
        </w:rPr>
        <w:t xml:space="preserve"> Structure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a.z = 3;  // </w:t>
      </w:r>
      <w:r>
        <w:rPr>
          <w:rFonts w:ascii="Consolas" w:hAnsi="Consolas" w:cs="Calibri" w:hint="eastAsia"/>
          <w:sz w:val="18"/>
        </w:rPr>
        <w:t>触发</w:t>
      </w:r>
      <w:r>
        <w:rPr>
          <w:rFonts w:ascii="Consolas" w:hAnsi="Consolas" w:cs="Calibri" w:hint="eastAsia"/>
          <w:sz w:val="18"/>
        </w:rPr>
        <w:t xml:space="preserve"> Structure </w:t>
      </w:r>
      <w:r>
        <w:rPr>
          <w:rFonts w:ascii="Consolas" w:hAnsi="Consolas" w:cs="Calibri" w:hint="eastAsia"/>
          <w:sz w:val="18"/>
        </w:rPr>
        <w:t>转换：</w:t>
      </w:r>
      <w:r>
        <w:rPr>
          <w:rFonts w:ascii="Consolas" w:hAnsi="Consolas" w:cs="Calibri" w:hint="eastAsia"/>
          <w:sz w:val="18"/>
        </w:rPr>
        <w:t xml:space="preserve">Structure_A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Structure_B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// </w:t>
      </w:r>
      <w:r>
        <w:rPr>
          <w:rFonts w:ascii="Consolas" w:hAnsi="Consolas" w:cs="Calibri" w:hint="eastAsia"/>
          <w:sz w:val="18"/>
        </w:rPr>
        <w:t>但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仍然使用</w:t>
      </w:r>
      <w:r>
        <w:rPr>
          <w:rFonts w:ascii="Consolas" w:hAnsi="Consolas" w:cs="Calibri" w:hint="eastAsia"/>
          <w:sz w:val="18"/>
        </w:rPr>
        <w:t xml:space="preserve"> Structure_A </w:t>
      </w:r>
      <w:r>
        <w:rPr>
          <w:rFonts w:ascii="Consolas" w:hAnsi="Consolas" w:cs="Calibri" w:hint="eastAsia"/>
          <w:sz w:val="18"/>
        </w:rPr>
        <w:t>的偏移量访问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触发类型混淆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victim(a);  //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Structure_A </w:t>
      </w:r>
      <w:r>
        <w:rPr>
          <w:rFonts w:ascii="Consolas" w:hAnsi="Consolas" w:cs="Calibri" w:hint="eastAsia"/>
          <w:sz w:val="18"/>
        </w:rPr>
        <w:t>的偏移量访问</w:t>
      </w:r>
      <w:r>
        <w:rPr>
          <w:rFonts w:ascii="Consolas" w:hAnsi="Consolas" w:cs="Calibri" w:hint="eastAsia"/>
          <w:sz w:val="18"/>
        </w:rPr>
        <w:t xml:space="preserve"> Structure_B </w:t>
      </w:r>
      <w:r>
        <w:rPr>
          <w:rFonts w:ascii="Consolas" w:hAnsi="Consolas" w:cs="Calibri" w:hint="eastAsia"/>
          <w:sz w:val="18"/>
        </w:rPr>
        <w:t>的对象</w:t>
      </w:r>
    </w:p>
    <w:p w:rsidR="00477B89" w:rsidRDefault="00477B89" w:rsidP="00477B89">
      <w:pPr>
        <w:pStyle w:val="3"/>
        <w:rPr>
          <w:rFonts w:hint="eastAsia"/>
        </w:rPr>
      </w:pPr>
      <w:bookmarkStart w:id="24" w:name="_Toc242858732"/>
      <w:r>
        <w:rPr>
          <w:rFonts w:hint="eastAsia"/>
        </w:rPr>
        <w:t xml:space="preserve">3.2.2 </w:t>
      </w:r>
      <w:r>
        <w:rPr>
          <w:rFonts w:hint="eastAsia"/>
        </w:rPr>
        <w:t>类型混淆的后果</w:t>
      </w:r>
      <w:bookmarkEnd w:id="24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类型混淆本身不是最终目标，它是实现更强大原语的跳板：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77B89">
              <w:rPr>
                <w:rFonts w:cs="Calibri" w:hint="eastAsia"/>
                <w:b/>
                <w:sz w:val="18"/>
              </w:rPr>
              <w:t>类型混淆后果</w:t>
            </w:r>
          </w:p>
        </w:tc>
        <w:tc>
          <w:tcPr>
            <w:tcW w:w="1667" w:type="pct"/>
            <w:shd w:val="clear" w:color="auto" w:fill="DEEAF6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77B89">
              <w:rPr>
                <w:rFonts w:cs="Calibri" w:hint="eastAsia"/>
                <w:b/>
                <w:sz w:val="18"/>
              </w:rPr>
              <w:t>利用原语</w:t>
            </w:r>
          </w:p>
        </w:tc>
        <w:tc>
          <w:tcPr>
            <w:tcW w:w="1667" w:type="pct"/>
            <w:shd w:val="clear" w:color="auto" w:fill="DEEAF6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77B89">
              <w:rPr>
                <w:rFonts w:cs="Calibri" w:hint="eastAsia"/>
                <w:b/>
                <w:sz w:val="18"/>
              </w:rPr>
              <w:t>下一步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读取错误类型的值</w:t>
            </w:r>
          </w:p>
        </w:tc>
        <w:tc>
          <w:tcPr>
            <w:tcW w:w="1667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信息泄露</w:t>
            </w:r>
          </w:p>
        </w:tc>
        <w:tc>
          <w:tcPr>
            <w:tcW w:w="1667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泄露堆地址、代码地址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写入错误类型的值</w:t>
            </w:r>
          </w:p>
        </w:tc>
        <w:tc>
          <w:tcPr>
            <w:tcW w:w="1667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任意写入</w:t>
            </w:r>
          </w:p>
        </w:tc>
        <w:tc>
          <w:tcPr>
            <w:tcW w:w="1667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覆盖函数指针、</w:t>
            </w:r>
            <w:r w:rsidRPr="00477B89">
              <w:rPr>
                <w:rFonts w:cs="Calibri" w:hint="eastAsia"/>
                <w:sz w:val="18"/>
              </w:rPr>
              <w:t>vtable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越界读取</w:t>
            </w:r>
          </w:p>
        </w:tc>
        <w:tc>
          <w:tcPr>
            <w:tcW w:w="1667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堆越界读（</w:t>
            </w:r>
            <w:r w:rsidRPr="00477B89">
              <w:rPr>
                <w:rFonts w:cs="Calibri" w:hint="eastAsia"/>
                <w:sz w:val="18"/>
              </w:rPr>
              <w:t>OOB Read</w:t>
            </w:r>
            <w:r w:rsidRPr="00477B89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泄露</w:t>
            </w:r>
            <w:r w:rsidRPr="00477B89">
              <w:rPr>
                <w:rFonts w:cs="Calibri" w:hint="eastAsia"/>
                <w:sz w:val="18"/>
              </w:rPr>
              <w:t xml:space="preserve"> Butterfly </w:t>
            </w:r>
            <w:r w:rsidRPr="00477B89">
              <w:rPr>
                <w:rFonts w:cs="Calibri" w:hint="eastAsia"/>
                <w:sz w:val="18"/>
              </w:rPr>
              <w:t>指针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越界写入</w:t>
            </w:r>
          </w:p>
        </w:tc>
        <w:tc>
          <w:tcPr>
            <w:tcW w:w="1667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堆越界写（</w:t>
            </w:r>
            <w:r w:rsidRPr="00477B89">
              <w:rPr>
                <w:rFonts w:cs="Calibri" w:hint="eastAsia"/>
                <w:sz w:val="18"/>
              </w:rPr>
              <w:t>OOB Write</w:t>
            </w:r>
            <w:r w:rsidRPr="00477B89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覆盖</w:t>
            </w:r>
            <w:r w:rsidRPr="00477B89">
              <w:rPr>
                <w:rFonts w:cs="Calibri" w:hint="eastAsia"/>
                <w:sz w:val="18"/>
              </w:rPr>
              <w:t xml:space="preserve"> Butterfly </w:t>
            </w:r>
            <w:r w:rsidRPr="00477B89">
              <w:rPr>
                <w:rFonts w:cs="Calibri" w:hint="eastAsia"/>
                <w:sz w:val="18"/>
              </w:rPr>
              <w:t>指针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伪造</w:t>
            </w:r>
            <w:r w:rsidRPr="00477B89">
              <w:rPr>
                <w:rFonts w:cs="Calibri" w:hint="eastAsia"/>
                <w:sz w:val="18"/>
              </w:rPr>
              <w:t xml:space="preserve"> JSValue</w:t>
            </w:r>
          </w:p>
        </w:tc>
        <w:tc>
          <w:tcPr>
            <w:tcW w:w="1667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任意地址读写</w:t>
            </w:r>
          </w:p>
        </w:tc>
        <w:tc>
          <w:tcPr>
            <w:tcW w:w="1667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rFonts w:cs="Calibri"/>
                <w:sz w:val="18"/>
              </w:rPr>
            </w:pPr>
            <w:r w:rsidRPr="00477B89">
              <w:rPr>
                <w:rFonts w:cs="Calibri" w:hint="eastAsia"/>
                <w:sz w:val="18"/>
              </w:rPr>
              <w:t>完全控制</w:t>
            </w:r>
          </w:p>
        </w:tc>
      </w:tr>
    </w:tbl>
    <w:p w:rsidR="00477B89" w:rsidRDefault="00477B89" w:rsidP="00477B89">
      <w:pPr>
        <w:rPr>
          <w:rFonts w:cs="Calibri"/>
        </w:rPr>
      </w:pPr>
    </w:p>
    <w:p w:rsidR="00477B89" w:rsidRDefault="00477B89" w:rsidP="00477B89">
      <w:pPr>
        <w:pStyle w:val="2"/>
        <w:rPr>
          <w:rFonts w:hint="eastAsia"/>
        </w:rPr>
      </w:pPr>
      <w:bookmarkStart w:id="25" w:name="_Toc242858733"/>
      <w:r>
        <w:rPr>
          <w:rFonts w:hint="eastAsia"/>
        </w:rPr>
        <w:t xml:space="preserve">3.3 </w:t>
      </w:r>
      <w:r>
        <w:rPr>
          <w:rFonts w:hint="eastAsia"/>
        </w:rPr>
        <w:t>从类型混淆到原语</w:t>
      </w:r>
      <w:bookmarkEnd w:id="25"/>
    </w:p>
    <w:p w:rsidR="00477B89" w:rsidRDefault="00477B89" w:rsidP="00477B89">
      <w:pPr>
        <w:pStyle w:val="3"/>
        <w:rPr>
          <w:rFonts w:hint="eastAsia"/>
        </w:rPr>
      </w:pPr>
      <w:bookmarkStart w:id="26" w:name="_Toc242858734"/>
      <w:r>
        <w:rPr>
          <w:rFonts w:hint="eastAsia"/>
        </w:rPr>
        <w:t xml:space="preserve">3.3.1 </w:t>
      </w:r>
      <w:r>
        <w:rPr>
          <w:rFonts w:hint="eastAsia"/>
        </w:rPr>
        <w:t>信息泄露原语</w:t>
      </w:r>
      <w:bookmarkEnd w:id="26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通过类型混淆泄露堆地址：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假设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假设</w:t>
      </w:r>
      <w:r>
        <w:rPr>
          <w:rFonts w:ascii="Consolas" w:hAnsi="Consolas" w:cs="Calibri" w:hint="eastAsia"/>
          <w:sz w:val="18"/>
        </w:rPr>
        <w:t xml:space="preserve"> arr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 xml:space="preserve"> Int32 </w:t>
      </w:r>
      <w:r>
        <w:rPr>
          <w:rFonts w:ascii="Consolas" w:hAnsi="Consolas" w:cs="Calibri" w:hint="eastAsia"/>
          <w:sz w:val="18"/>
        </w:rPr>
        <w:t>数组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攻击者将</w:t>
      </w:r>
      <w:r>
        <w:rPr>
          <w:rFonts w:ascii="Consolas" w:hAnsi="Consolas" w:cs="Calibri" w:hint="eastAsia"/>
          <w:sz w:val="18"/>
        </w:rPr>
        <w:t xml:space="preserve"> arr </w:t>
      </w:r>
      <w:r>
        <w:rPr>
          <w:rFonts w:ascii="Consolas" w:hAnsi="Consolas" w:cs="Calibri" w:hint="eastAsia"/>
          <w:sz w:val="18"/>
        </w:rPr>
        <w:t>转换为</w:t>
      </w:r>
      <w:r>
        <w:rPr>
          <w:rFonts w:ascii="Consolas" w:hAnsi="Consolas" w:cs="Calibri" w:hint="eastAsia"/>
          <w:sz w:val="18"/>
        </w:rPr>
        <w:t xml:space="preserve"> Double </w:t>
      </w:r>
      <w:r>
        <w:rPr>
          <w:rFonts w:ascii="Consolas" w:hAnsi="Consolas" w:cs="Calibri" w:hint="eastAsia"/>
          <w:sz w:val="18"/>
        </w:rPr>
        <w:t>数组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JIT </w:t>
      </w:r>
      <w:r>
        <w:rPr>
          <w:rFonts w:ascii="Consolas" w:hAnsi="Consolas" w:cs="Calibri" w:hint="eastAsia"/>
          <w:sz w:val="18"/>
        </w:rPr>
        <w:t>将</w:t>
      </w:r>
      <w:r>
        <w:rPr>
          <w:rFonts w:ascii="Consolas" w:hAnsi="Consolas" w:cs="Calibri" w:hint="eastAsia"/>
          <w:sz w:val="18"/>
        </w:rPr>
        <w:t xml:space="preserve"> Double </w:t>
      </w:r>
      <w:r>
        <w:rPr>
          <w:rFonts w:ascii="Consolas" w:hAnsi="Consolas" w:cs="Calibri" w:hint="eastAsia"/>
          <w:sz w:val="18"/>
        </w:rPr>
        <w:t>的位模式解释为</w:t>
      </w:r>
      <w:r>
        <w:rPr>
          <w:rFonts w:ascii="Consolas" w:hAnsi="Consolas" w:cs="Calibri" w:hint="eastAsia"/>
          <w:sz w:val="18"/>
        </w:rPr>
        <w:t xml:space="preserve"> Int32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let arr = [1.5];  // Double </w:t>
      </w:r>
      <w:r>
        <w:rPr>
          <w:rFonts w:ascii="Consolas" w:hAnsi="Consolas" w:cs="Calibri" w:hint="eastAsia"/>
          <w:sz w:val="18"/>
        </w:rPr>
        <w:t>数组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1.5 </w:t>
      </w:r>
      <w:r>
        <w:rPr>
          <w:rFonts w:ascii="Consolas" w:hAnsi="Consolas" w:cs="Calibri" w:hint="eastAsia"/>
          <w:sz w:val="18"/>
        </w:rPr>
        <w:t>的</w:t>
      </w:r>
      <w:r>
        <w:rPr>
          <w:rFonts w:ascii="Consolas" w:hAnsi="Consolas" w:cs="Calibri" w:hint="eastAsia"/>
          <w:sz w:val="18"/>
        </w:rPr>
        <w:t xml:space="preserve"> IEEE 754 </w:t>
      </w:r>
      <w:r>
        <w:rPr>
          <w:rFonts w:ascii="Consolas" w:hAnsi="Consolas" w:cs="Calibri" w:hint="eastAsia"/>
          <w:sz w:val="18"/>
        </w:rPr>
        <w:t>表示：</w:t>
      </w:r>
      <w:r>
        <w:rPr>
          <w:rFonts w:ascii="Consolas" w:hAnsi="Consolas" w:cs="Calibri" w:hint="eastAsia"/>
          <w:sz w:val="18"/>
        </w:rPr>
        <w:t>0x3FF8000000000000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JIT </w:t>
      </w:r>
      <w:r>
        <w:rPr>
          <w:rFonts w:ascii="Consolas" w:hAnsi="Consolas" w:cs="Calibri" w:hint="eastAsia"/>
          <w:sz w:val="18"/>
        </w:rPr>
        <w:t>假设是</w:t>
      </w:r>
      <w:r>
        <w:rPr>
          <w:rFonts w:ascii="Consolas" w:hAnsi="Consolas" w:cs="Calibri" w:hint="eastAsia"/>
          <w:sz w:val="18"/>
        </w:rPr>
        <w:t xml:space="preserve"> Int32</w:t>
      </w:r>
      <w:r>
        <w:rPr>
          <w:rFonts w:ascii="Consolas" w:hAnsi="Consolas" w:cs="Calibri" w:hint="eastAsia"/>
          <w:sz w:val="18"/>
        </w:rPr>
        <w:t>，读取低</w:t>
      </w:r>
      <w:r>
        <w:rPr>
          <w:rFonts w:ascii="Consolas" w:hAnsi="Consolas" w:cs="Calibri" w:hint="eastAsia"/>
          <w:sz w:val="18"/>
        </w:rPr>
        <w:t xml:space="preserve"> 32 </w:t>
      </w:r>
      <w:r>
        <w:rPr>
          <w:rFonts w:ascii="Consolas" w:hAnsi="Consolas" w:cs="Calibri" w:hint="eastAsia"/>
          <w:sz w:val="18"/>
        </w:rPr>
        <w:t>位：</w:t>
      </w:r>
      <w:r>
        <w:rPr>
          <w:rFonts w:ascii="Consolas" w:hAnsi="Consolas" w:cs="Calibri" w:hint="eastAsia"/>
          <w:sz w:val="18"/>
        </w:rPr>
        <w:t>0x00000000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更复杂的场景：泄露</w:t>
      </w:r>
      <w:r>
        <w:rPr>
          <w:rFonts w:ascii="Consolas" w:hAnsi="Consolas" w:cs="Calibri" w:hint="eastAsia"/>
          <w:sz w:val="18"/>
        </w:rPr>
        <w:t xml:space="preserve"> Cell </w:t>
      </w:r>
      <w:r>
        <w:rPr>
          <w:rFonts w:ascii="Consolas" w:hAnsi="Consolas" w:cs="Calibri" w:hint="eastAsia"/>
          <w:sz w:val="18"/>
        </w:rPr>
        <w:t>指针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obj = {};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let arr = [obj];  // </w:t>
      </w:r>
      <w:r>
        <w:rPr>
          <w:rFonts w:ascii="Consolas" w:hAnsi="Consolas" w:cs="Calibri" w:hint="eastAsia"/>
          <w:sz w:val="18"/>
        </w:rPr>
        <w:t>对象数组（</w:t>
      </w:r>
      <w:r>
        <w:rPr>
          <w:rFonts w:ascii="Consolas" w:hAnsi="Consolas" w:cs="Calibri" w:hint="eastAsia"/>
          <w:sz w:val="18"/>
        </w:rPr>
        <w:t>ArrayWithContiguous</w:t>
      </w:r>
      <w:r>
        <w:rPr>
          <w:rFonts w:ascii="Consolas" w:hAnsi="Consolas" w:cs="Calibri" w:hint="eastAsia"/>
          <w:sz w:val="18"/>
        </w:rPr>
        <w:t>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// arr </w:t>
      </w:r>
      <w:r>
        <w:rPr>
          <w:rFonts w:ascii="Consolas" w:hAnsi="Consolas" w:cs="Calibri" w:hint="eastAsia"/>
          <w:sz w:val="18"/>
        </w:rPr>
        <w:t>内部存储</w:t>
      </w:r>
      <w:r>
        <w:rPr>
          <w:rFonts w:ascii="Consolas" w:hAnsi="Consolas" w:cs="Calibri" w:hint="eastAsia"/>
          <w:sz w:val="18"/>
        </w:rPr>
        <w:t xml:space="preserve"> obj </w:t>
      </w:r>
      <w:r>
        <w:rPr>
          <w:rFonts w:ascii="Consolas" w:hAnsi="Consolas" w:cs="Calibri" w:hint="eastAsia"/>
          <w:sz w:val="18"/>
        </w:rPr>
        <w:t>的</w:t>
      </w:r>
      <w:r>
        <w:rPr>
          <w:rFonts w:ascii="Consolas" w:hAnsi="Consolas" w:cs="Calibri" w:hint="eastAsia"/>
          <w:sz w:val="18"/>
        </w:rPr>
        <w:t xml:space="preserve"> Cell </w:t>
      </w:r>
      <w:r>
        <w:rPr>
          <w:rFonts w:ascii="Consolas" w:hAnsi="Consolas" w:cs="Calibri" w:hint="eastAsia"/>
          <w:sz w:val="18"/>
        </w:rPr>
        <w:t>指针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通过类型混淆，将</w:t>
      </w:r>
      <w:r>
        <w:rPr>
          <w:rFonts w:ascii="Consolas" w:hAnsi="Consolas" w:cs="Calibri" w:hint="eastAsia"/>
          <w:sz w:val="18"/>
        </w:rPr>
        <w:t xml:space="preserve"> Cell </w:t>
      </w:r>
      <w:r>
        <w:rPr>
          <w:rFonts w:ascii="Consolas" w:hAnsi="Consolas" w:cs="Calibri" w:hint="eastAsia"/>
          <w:sz w:val="18"/>
        </w:rPr>
        <w:t>指针作为数值读取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从而泄露</w:t>
      </w:r>
      <w:r>
        <w:rPr>
          <w:rFonts w:ascii="Consolas" w:hAnsi="Consolas" w:cs="Calibri" w:hint="eastAsia"/>
          <w:sz w:val="18"/>
        </w:rPr>
        <w:t xml:space="preserve"> obj </w:t>
      </w:r>
      <w:r>
        <w:rPr>
          <w:rFonts w:ascii="Consolas" w:hAnsi="Consolas" w:cs="Calibri" w:hint="eastAsia"/>
          <w:sz w:val="18"/>
        </w:rPr>
        <w:t>的堆地址</w:t>
      </w:r>
    </w:p>
    <w:p w:rsidR="00477B89" w:rsidRDefault="00477B89" w:rsidP="00477B89">
      <w:pPr>
        <w:pStyle w:val="3"/>
        <w:rPr>
          <w:rFonts w:hint="eastAsia"/>
        </w:rPr>
      </w:pPr>
      <w:bookmarkStart w:id="27" w:name="_Toc242858735"/>
      <w:r>
        <w:rPr>
          <w:rFonts w:hint="eastAsia"/>
        </w:rPr>
        <w:t xml:space="preserve">3.3.2 </w:t>
      </w:r>
      <w:r>
        <w:rPr>
          <w:rFonts w:hint="eastAsia"/>
        </w:rPr>
        <w:t>任意读写原语</w:t>
      </w:r>
      <w:bookmarkEnd w:id="27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通过类型混淆实现任意地址读写：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：泄露堆地址（信息泄露原语）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leaked_addr = leak_heap_address();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：伪造</w:t>
      </w:r>
      <w:r>
        <w:rPr>
          <w:rFonts w:ascii="Consolas" w:hAnsi="Consolas" w:cs="Calibri" w:hint="eastAsia"/>
          <w:sz w:val="18"/>
        </w:rPr>
        <w:t xml:space="preserve"> JSValue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构造一个</w:t>
      </w:r>
      <w:r>
        <w:rPr>
          <w:rFonts w:ascii="Consolas" w:hAnsi="Consolas" w:cs="Calibri" w:hint="eastAsia"/>
          <w:sz w:val="18"/>
        </w:rPr>
        <w:t xml:space="preserve"> JSValue</w:t>
      </w:r>
      <w:r>
        <w:rPr>
          <w:rFonts w:ascii="Consolas" w:hAnsi="Consolas" w:cs="Calibri" w:hint="eastAsia"/>
          <w:sz w:val="18"/>
        </w:rPr>
        <w:t>，其类型标签为</w:t>
      </w:r>
      <w:r>
        <w:rPr>
          <w:rFonts w:ascii="Consolas" w:hAnsi="Consolas" w:cs="Calibri" w:hint="eastAsia"/>
          <w:sz w:val="18"/>
        </w:rPr>
        <w:t xml:space="preserve"> Cell</w:t>
      </w:r>
      <w:r>
        <w:rPr>
          <w:rFonts w:ascii="Consolas" w:hAnsi="Consolas" w:cs="Calibri" w:hint="eastAsia"/>
          <w:sz w:val="18"/>
        </w:rPr>
        <w:t>，值为</w:t>
      </w:r>
      <w:r>
        <w:rPr>
          <w:rFonts w:ascii="Consolas" w:hAnsi="Consolas" w:cs="Calibri" w:hint="eastAsia"/>
          <w:sz w:val="18"/>
        </w:rPr>
        <w:t xml:space="preserve"> leaked_addr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fake_value = make_fake_cell(leaked_addr);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：通过伪造的</w:t>
      </w:r>
      <w:r>
        <w:rPr>
          <w:rFonts w:ascii="Consolas" w:hAnsi="Consolas" w:cs="Calibri" w:hint="eastAsia"/>
          <w:sz w:val="18"/>
        </w:rPr>
        <w:t xml:space="preserve"> JSValue </w:t>
      </w:r>
      <w:r>
        <w:rPr>
          <w:rFonts w:ascii="Consolas" w:hAnsi="Consolas" w:cs="Calibri" w:hint="eastAsia"/>
          <w:sz w:val="18"/>
        </w:rPr>
        <w:t>读写任意地址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读取：将</w:t>
      </w:r>
      <w:r>
        <w:rPr>
          <w:rFonts w:ascii="Consolas" w:hAnsi="Consolas" w:cs="Calibri" w:hint="eastAsia"/>
          <w:sz w:val="18"/>
        </w:rPr>
        <w:t xml:space="preserve"> fake_value </w:t>
      </w:r>
      <w:r>
        <w:rPr>
          <w:rFonts w:ascii="Consolas" w:hAnsi="Consolas" w:cs="Calibri" w:hint="eastAsia"/>
          <w:sz w:val="18"/>
        </w:rPr>
        <w:t>当作对象访问，实际读取</w:t>
      </w:r>
      <w:r>
        <w:rPr>
          <w:rFonts w:ascii="Consolas" w:hAnsi="Consolas" w:cs="Calibri" w:hint="eastAsia"/>
          <w:sz w:val="18"/>
        </w:rPr>
        <w:t xml:space="preserve"> leaked_addr </w:t>
      </w:r>
      <w:r>
        <w:rPr>
          <w:rFonts w:ascii="Consolas" w:hAnsi="Consolas" w:cs="Calibri" w:hint="eastAsia"/>
          <w:sz w:val="18"/>
        </w:rPr>
        <w:t>处的数据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写入：通过</w:t>
      </w:r>
      <w:r>
        <w:rPr>
          <w:rFonts w:ascii="Consolas" w:hAnsi="Consolas" w:cs="Calibri" w:hint="eastAsia"/>
          <w:sz w:val="18"/>
        </w:rPr>
        <w:t xml:space="preserve"> fake_value </w:t>
      </w:r>
      <w:r>
        <w:rPr>
          <w:rFonts w:ascii="Consolas" w:hAnsi="Consolas" w:cs="Calibri" w:hint="eastAsia"/>
          <w:sz w:val="18"/>
        </w:rPr>
        <w:t>写入数据，实际写入</w:t>
      </w:r>
      <w:r>
        <w:rPr>
          <w:rFonts w:ascii="Consolas" w:hAnsi="Consolas" w:cs="Calibri" w:hint="eastAsia"/>
          <w:sz w:val="18"/>
        </w:rPr>
        <w:t xml:space="preserve"> leaked_addr </w:t>
      </w:r>
      <w:r>
        <w:rPr>
          <w:rFonts w:ascii="Consolas" w:hAnsi="Consolas" w:cs="Calibri" w:hint="eastAsia"/>
          <w:sz w:val="18"/>
        </w:rPr>
        <w:t>处</w:t>
      </w:r>
    </w:p>
    <w:p w:rsidR="00477B89" w:rsidRDefault="00477B89" w:rsidP="00477B89">
      <w:pPr>
        <w:pStyle w:val="1"/>
        <w:rPr>
          <w:rFonts w:hint="eastAsia"/>
        </w:rPr>
      </w:pPr>
      <w:bookmarkStart w:id="28" w:name="_Toc242858736"/>
      <w:r>
        <w:rPr>
          <w:rFonts w:hint="eastAsia"/>
        </w:rPr>
        <w:lastRenderedPageBreak/>
        <w:t xml:space="preserve">JIT </w:t>
      </w:r>
      <w:r>
        <w:rPr>
          <w:rFonts w:hint="eastAsia"/>
        </w:rPr>
        <w:t>编译机制深度解析</w:t>
      </w:r>
      <w:bookmarkEnd w:id="28"/>
    </w:p>
    <w:p w:rsidR="00477B89" w:rsidRDefault="00477B89" w:rsidP="00477B89">
      <w:pPr>
        <w:pStyle w:val="2"/>
        <w:rPr>
          <w:rFonts w:hint="eastAsia"/>
        </w:rPr>
      </w:pPr>
      <w:bookmarkStart w:id="29" w:name="_Toc242858737"/>
      <w:r>
        <w:rPr>
          <w:rFonts w:hint="eastAsia"/>
        </w:rPr>
        <w:t xml:space="preserve">4.1 DFG JIT </w:t>
      </w:r>
      <w:r>
        <w:rPr>
          <w:rFonts w:hint="eastAsia"/>
        </w:rPr>
        <w:t>内部</w:t>
      </w:r>
      <w:bookmarkEnd w:id="29"/>
    </w:p>
    <w:p w:rsidR="00477B89" w:rsidRDefault="00477B89" w:rsidP="00477B89">
      <w:pPr>
        <w:pStyle w:val="3"/>
        <w:rPr>
          <w:rFonts w:hint="eastAsia"/>
        </w:rPr>
      </w:pPr>
      <w:bookmarkStart w:id="30" w:name="_Toc242858738"/>
      <w:r>
        <w:rPr>
          <w:rFonts w:hint="eastAsia"/>
        </w:rPr>
        <w:t xml:space="preserve">4.1.1 </w:t>
      </w:r>
      <w:r>
        <w:rPr>
          <w:rFonts w:hint="eastAsia"/>
        </w:rPr>
        <w:t>数据流图构建</w:t>
      </w:r>
      <w:bookmarkEnd w:id="30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DFG JIT </w:t>
      </w:r>
      <w:r>
        <w:rPr>
          <w:rFonts w:cs="Calibri" w:hint="eastAsia"/>
        </w:rPr>
        <w:t>将字节码转换为数据流图（</w:t>
      </w:r>
      <w:r>
        <w:rPr>
          <w:rFonts w:cs="Calibri" w:hint="eastAsia"/>
        </w:rPr>
        <w:t>DFG</w:t>
      </w:r>
      <w:r>
        <w:rPr>
          <w:rFonts w:cs="Calibri" w:hint="eastAsia"/>
        </w:rPr>
        <w:t>）：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// JavaScript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f(a, b) {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a + b;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字节码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get_by_id r0, r1, "a"    // r0 = a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get_by_id r2, r3, "b"    // r2 = b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add r4, r0, r2           // r4 = r0 + r2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put_by_id r5, r4, "result"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DFG </w:t>
      </w:r>
      <w:r>
        <w:rPr>
          <w:rFonts w:ascii="Consolas" w:hAnsi="Consolas" w:cs="Calibri" w:hint="eastAsia"/>
          <w:sz w:val="18"/>
        </w:rPr>
        <w:t>节点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Node1: GetById("a")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Type: Int32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Node2: GetById("b")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Type: Int32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Node3: Add(Node1, Node2)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Type: Int32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Node4: PutById("result", Node3)</w:t>
      </w:r>
    </w:p>
    <w:p w:rsidR="00477B89" w:rsidRDefault="00477B89" w:rsidP="00477B89">
      <w:pPr>
        <w:pStyle w:val="3"/>
        <w:rPr>
          <w:rFonts w:hint="eastAsia"/>
        </w:rPr>
      </w:pPr>
      <w:bookmarkStart w:id="31" w:name="_Toc242858739"/>
      <w:r>
        <w:rPr>
          <w:rFonts w:hint="eastAsia"/>
        </w:rPr>
        <w:t xml:space="preserve">4.1.2 </w:t>
      </w:r>
      <w:r>
        <w:rPr>
          <w:rFonts w:hint="eastAsia"/>
        </w:rPr>
        <w:t>类型推断传播</w:t>
      </w:r>
      <w:bookmarkEnd w:id="31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DFG </w:t>
      </w:r>
      <w:r>
        <w:rPr>
          <w:rFonts w:cs="Calibri" w:hint="eastAsia"/>
        </w:rPr>
        <w:t>在数据流图上传播类型信息：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Node1: GetById("a")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推测类型：</w:t>
      </w:r>
      <w:r>
        <w:rPr>
          <w:rFonts w:ascii="Consolas" w:hAnsi="Consolas" w:cs="Calibri" w:hint="eastAsia"/>
          <w:sz w:val="18"/>
        </w:rPr>
        <w:t>Int32</w:t>
      </w:r>
      <w:r>
        <w:rPr>
          <w:rFonts w:ascii="Consolas" w:hAnsi="Consolas" w:cs="Calibri" w:hint="eastAsia"/>
          <w:sz w:val="18"/>
        </w:rPr>
        <w:t>（基于</w:t>
      </w:r>
      <w:r>
        <w:rPr>
          <w:rFonts w:ascii="Consolas" w:hAnsi="Consolas" w:cs="Calibri" w:hint="eastAsia"/>
          <w:sz w:val="18"/>
        </w:rPr>
        <w:t xml:space="preserve"> profiling </w:t>
      </w:r>
      <w:r>
        <w:rPr>
          <w:rFonts w:ascii="Consolas" w:hAnsi="Consolas" w:cs="Calibri" w:hint="eastAsia"/>
          <w:sz w:val="18"/>
        </w:rPr>
        <w:t>数据）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传播给</w:t>
      </w:r>
      <w:r>
        <w:rPr>
          <w:rFonts w:ascii="Consolas" w:hAnsi="Consolas" w:cs="Calibri" w:hint="eastAsia"/>
          <w:sz w:val="18"/>
        </w:rPr>
        <w:t xml:space="preserve"> Node3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Node2: GetById("b")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推测类型：</w:t>
      </w:r>
      <w:r>
        <w:rPr>
          <w:rFonts w:ascii="Consolas" w:hAnsi="Consolas" w:cs="Calibri" w:hint="eastAsia"/>
          <w:sz w:val="18"/>
        </w:rPr>
        <w:t>Int32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传播给</w:t>
      </w:r>
      <w:r>
        <w:rPr>
          <w:rFonts w:ascii="Consolas" w:hAnsi="Consolas" w:cs="Calibri" w:hint="eastAsia"/>
          <w:sz w:val="18"/>
        </w:rPr>
        <w:t xml:space="preserve"> Node3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Node3: Add(Node1, Node2)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输入类型：</w:t>
      </w:r>
      <w:r>
        <w:rPr>
          <w:rFonts w:ascii="Consolas" w:hAnsi="Consolas" w:cs="Calibri" w:hint="eastAsia"/>
          <w:sz w:val="18"/>
        </w:rPr>
        <w:t>Int32, Int32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输出类型：</w:t>
      </w:r>
      <w:r>
        <w:rPr>
          <w:rFonts w:ascii="Consolas" w:hAnsi="Consolas" w:cs="Calibri" w:hint="eastAsia"/>
          <w:sz w:val="18"/>
        </w:rPr>
        <w:t>Int32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Int32 + Int32 = Int32</w:t>
      </w:r>
      <w:r>
        <w:rPr>
          <w:rFonts w:ascii="Consolas" w:hAnsi="Consolas" w:cs="Calibri" w:hint="eastAsia"/>
          <w:sz w:val="18"/>
        </w:rPr>
        <w:t>）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生成优化的</w:t>
      </w:r>
      <w:r>
        <w:rPr>
          <w:rFonts w:ascii="Consolas" w:hAnsi="Consolas" w:cs="Calibri" w:hint="eastAsia"/>
          <w:sz w:val="18"/>
        </w:rPr>
        <w:t xml:space="preserve"> Int32 </w:t>
      </w:r>
      <w:r>
        <w:rPr>
          <w:rFonts w:ascii="Consolas" w:hAnsi="Consolas" w:cs="Calibri" w:hint="eastAsia"/>
          <w:sz w:val="18"/>
        </w:rPr>
        <w:t>加法指令（移除溢出检查）</w:t>
      </w:r>
    </w:p>
    <w:p w:rsidR="00477B89" w:rsidRDefault="00477B89" w:rsidP="00477B89">
      <w:pPr>
        <w:pStyle w:val="3"/>
        <w:rPr>
          <w:rFonts w:hint="eastAsia"/>
        </w:rPr>
      </w:pPr>
      <w:bookmarkStart w:id="32" w:name="_Toc242858740"/>
      <w:r>
        <w:rPr>
          <w:rFonts w:hint="eastAsia"/>
        </w:rPr>
        <w:t xml:space="preserve">4.1.3 </w:t>
      </w:r>
      <w:r>
        <w:rPr>
          <w:rFonts w:hint="eastAsia"/>
        </w:rPr>
        <w:t>推测优化与</w:t>
      </w:r>
      <w:r>
        <w:rPr>
          <w:rFonts w:hint="eastAsia"/>
        </w:rPr>
        <w:t xml:space="preserve"> Guard</w:t>
      </w:r>
      <w:bookmarkEnd w:id="32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DFG </w:t>
      </w:r>
      <w:r>
        <w:rPr>
          <w:rFonts w:cs="Calibri" w:hint="eastAsia"/>
        </w:rPr>
        <w:t>在优化代码中插入</w:t>
      </w:r>
      <w:r>
        <w:rPr>
          <w:rFonts w:cs="Calibri" w:hint="eastAsia"/>
        </w:rPr>
        <w:t xml:space="preserve"> Guard</w:t>
      </w:r>
      <w:r>
        <w:rPr>
          <w:rFonts w:cs="Calibri" w:hint="eastAsia"/>
        </w:rPr>
        <w:t>（守卫）来验证推测：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优化后的本地代码（概念性）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f_optimized: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; </w:t>
      </w:r>
      <w:r>
        <w:rPr>
          <w:rFonts w:ascii="Consolas" w:hAnsi="Consolas" w:cs="Calibri" w:hint="eastAsia"/>
          <w:sz w:val="18"/>
        </w:rPr>
        <w:t>加载</w:t>
      </w:r>
      <w:r>
        <w:rPr>
          <w:rFonts w:ascii="Consolas" w:hAnsi="Consolas" w:cs="Calibri" w:hint="eastAsia"/>
          <w:sz w:val="18"/>
        </w:rPr>
        <w:t xml:space="preserve"> a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mov rax, [obj + offset_a]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; Guard</w:t>
      </w:r>
      <w:r>
        <w:rPr>
          <w:rFonts w:ascii="Consolas" w:hAnsi="Consolas" w:cs="Calibri" w:hint="eastAsia"/>
          <w:sz w:val="18"/>
        </w:rPr>
        <w:t>：检查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是否为</w:t>
      </w:r>
      <w:r>
        <w:rPr>
          <w:rFonts w:ascii="Consolas" w:hAnsi="Consolas" w:cs="Calibri" w:hint="eastAsia"/>
          <w:sz w:val="18"/>
        </w:rPr>
        <w:t xml:space="preserve"> Int32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test rax, TAG_MASK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jnz deopt_exit_1     ; </w:t>
      </w:r>
      <w:r>
        <w:rPr>
          <w:rFonts w:ascii="Consolas" w:hAnsi="Consolas" w:cs="Calibri" w:hint="eastAsia"/>
          <w:sz w:val="18"/>
        </w:rPr>
        <w:t>如果不是</w:t>
      </w:r>
      <w:r>
        <w:rPr>
          <w:rFonts w:ascii="Consolas" w:hAnsi="Consolas" w:cs="Calibri" w:hint="eastAsia"/>
          <w:sz w:val="18"/>
        </w:rPr>
        <w:t xml:space="preserve"> Int32</w:t>
      </w:r>
      <w:r>
        <w:rPr>
          <w:rFonts w:ascii="Consolas" w:hAnsi="Consolas" w:cs="Calibri" w:hint="eastAsia"/>
          <w:sz w:val="18"/>
        </w:rPr>
        <w:t>，去优化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; </w:t>
      </w:r>
      <w:r>
        <w:rPr>
          <w:rFonts w:ascii="Consolas" w:hAnsi="Consolas" w:cs="Calibri" w:hint="eastAsia"/>
          <w:sz w:val="18"/>
        </w:rPr>
        <w:t>加载</w:t>
      </w:r>
      <w:r>
        <w:rPr>
          <w:rFonts w:ascii="Consolas" w:hAnsi="Consolas" w:cs="Calibri" w:hint="eastAsia"/>
          <w:sz w:val="18"/>
        </w:rPr>
        <w:t xml:space="preserve"> b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mov rbx, [obj + offset_b]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; Guard</w:t>
      </w:r>
      <w:r>
        <w:rPr>
          <w:rFonts w:ascii="Consolas" w:hAnsi="Consolas" w:cs="Calibri" w:hint="eastAsia"/>
          <w:sz w:val="18"/>
        </w:rPr>
        <w:t>：检查</w:t>
      </w:r>
      <w:r>
        <w:rPr>
          <w:rFonts w:ascii="Consolas" w:hAnsi="Consolas" w:cs="Calibri" w:hint="eastAsia"/>
          <w:sz w:val="18"/>
        </w:rPr>
        <w:t xml:space="preserve"> b </w:t>
      </w:r>
      <w:r>
        <w:rPr>
          <w:rFonts w:ascii="Consolas" w:hAnsi="Consolas" w:cs="Calibri" w:hint="eastAsia"/>
          <w:sz w:val="18"/>
        </w:rPr>
        <w:t>是否为</w:t>
      </w:r>
      <w:r>
        <w:rPr>
          <w:rFonts w:ascii="Consolas" w:hAnsi="Consolas" w:cs="Calibri" w:hint="eastAsia"/>
          <w:sz w:val="18"/>
        </w:rPr>
        <w:t xml:space="preserve"> Int32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test rbx, TAG_MASK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jnz deopt_exit_2     ; </w:t>
      </w:r>
      <w:r>
        <w:rPr>
          <w:rFonts w:ascii="Consolas" w:hAnsi="Consolas" w:cs="Calibri" w:hint="eastAsia"/>
          <w:sz w:val="18"/>
        </w:rPr>
        <w:t>如果不是</w:t>
      </w:r>
      <w:r>
        <w:rPr>
          <w:rFonts w:ascii="Consolas" w:hAnsi="Consolas" w:cs="Calibri" w:hint="eastAsia"/>
          <w:sz w:val="18"/>
        </w:rPr>
        <w:t xml:space="preserve"> Int32</w:t>
      </w:r>
      <w:r>
        <w:rPr>
          <w:rFonts w:ascii="Consolas" w:hAnsi="Consolas" w:cs="Calibri" w:hint="eastAsia"/>
          <w:sz w:val="18"/>
        </w:rPr>
        <w:t>，去优化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; </w:t>
      </w:r>
      <w:r>
        <w:rPr>
          <w:rFonts w:ascii="Consolas" w:hAnsi="Consolas" w:cs="Calibri" w:hint="eastAsia"/>
          <w:sz w:val="18"/>
        </w:rPr>
        <w:t>优化的</w:t>
      </w:r>
      <w:r>
        <w:rPr>
          <w:rFonts w:ascii="Consolas" w:hAnsi="Consolas" w:cs="Calibri" w:hint="eastAsia"/>
          <w:sz w:val="18"/>
        </w:rPr>
        <w:t xml:space="preserve"> Int32 </w:t>
      </w:r>
      <w:r>
        <w:rPr>
          <w:rFonts w:ascii="Consolas" w:hAnsi="Consolas" w:cs="Calibri" w:hint="eastAsia"/>
          <w:sz w:val="18"/>
        </w:rPr>
        <w:t>加法（无溢出检查）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add eax, ebx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; </w:t>
      </w:r>
      <w:r>
        <w:rPr>
          <w:rFonts w:ascii="Consolas" w:hAnsi="Consolas" w:cs="Calibri" w:hint="eastAsia"/>
          <w:sz w:val="18"/>
        </w:rPr>
        <w:t>存储结果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mov [obj + offset_result], eax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deopt_exit_1: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; OSR Exit </w:t>
      </w:r>
      <w:r>
        <w:rPr>
          <w:rFonts w:ascii="Consolas" w:hAnsi="Consolas" w:cs="Calibri" w:hint="eastAsia"/>
          <w:sz w:val="18"/>
        </w:rPr>
        <w:t>到</w:t>
      </w:r>
      <w:r>
        <w:rPr>
          <w:rFonts w:ascii="Consolas" w:hAnsi="Consolas" w:cs="Calibri" w:hint="eastAsia"/>
          <w:sz w:val="18"/>
        </w:rPr>
        <w:t xml:space="preserve"> Baseline JIT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...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安全意义</w:t>
      </w:r>
      <w:r>
        <w:rPr>
          <w:rFonts w:cs="Calibri" w:hint="eastAsia"/>
        </w:rPr>
        <w:t>：如果</w:t>
      </w:r>
      <w:r>
        <w:rPr>
          <w:rFonts w:cs="Calibri" w:hint="eastAsia"/>
        </w:rPr>
        <w:t xml:space="preserve"> Guard </w:t>
      </w:r>
      <w:r>
        <w:rPr>
          <w:rFonts w:cs="Calibri" w:hint="eastAsia"/>
        </w:rPr>
        <w:t>逻辑有缺陷，攻击者可以绕过类型检查，导致类型混淆。</w:t>
      </w:r>
    </w:p>
    <w:p w:rsidR="00477B89" w:rsidRDefault="00477B89" w:rsidP="00477B89">
      <w:pPr>
        <w:pStyle w:val="2"/>
        <w:rPr>
          <w:rFonts w:hint="eastAsia"/>
        </w:rPr>
      </w:pPr>
      <w:bookmarkStart w:id="33" w:name="_Toc242858741"/>
      <w:r>
        <w:rPr>
          <w:rFonts w:hint="eastAsia"/>
        </w:rPr>
        <w:t xml:space="preserve">4.2 FTL JIT </w:t>
      </w:r>
      <w:r>
        <w:rPr>
          <w:rFonts w:hint="eastAsia"/>
        </w:rPr>
        <w:t>内部</w:t>
      </w:r>
      <w:bookmarkEnd w:id="33"/>
    </w:p>
    <w:p w:rsidR="00477B89" w:rsidRDefault="00477B89" w:rsidP="00477B89">
      <w:pPr>
        <w:pStyle w:val="3"/>
        <w:rPr>
          <w:rFonts w:hint="eastAsia"/>
        </w:rPr>
      </w:pPr>
      <w:bookmarkStart w:id="34" w:name="_Toc242858742"/>
      <w:r>
        <w:rPr>
          <w:rFonts w:hint="eastAsia"/>
        </w:rPr>
        <w:t xml:space="preserve">4.2.1 B3 </w:t>
      </w:r>
      <w:r>
        <w:rPr>
          <w:rFonts w:hint="eastAsia"/>
        </w:rPr>
        <w:t>后端</w:t>
      </w:r>
      <w:bookmarkEnd w:id="34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FTL JIT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B3</w:t>
      </w:r>
      <w:r>
        <w:rPr>
          <w:rFonts w:cs="Calibri" w:hint="eastAsia"/>
        </w:rPr>
        <w:t>（</w:t>
      </w:r>
      <w:r>
        <w:rPr>
          <w:rFonts w:cs="Calibri" w:hint="eastAsia"/>
        </w:rPr>
        <w:t>Better Backend</w:t>
      </w:r>
      <w:r>
        <w:rPr>
          <w:rFonts w:cs="Calibri" w:hint="eastAsia"/>
        </w:rPr>
        <w:t>）进行深度优化：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内联</w:t>
      </w:r>
      <w:r>
        <w:rPr>
          <w:rFonts w:hint="eastAsia"/>
        </w:rPr>
        <w:t>：将小函数直接嵌入调用者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循环优化</w:t>
      </w:r>
      <w:r>
        <w:rPr>
          <w:rFonts w:hint="eastAsia"/>
        </w:rPr>
        <w:t>：循环展开、循环不变量外提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向量化</w:t>
      </w:r>
      <w:r>
        <w:rPr>
          <w:rFonts w:hint="eastAsia"/>
        </w:rPr>
        <w:t>：使用</w:t>
      </w:r>
      <w:r>
        <w:rPr>
          <w:rFonts w:hint="eastAsia"/>
        </w:rPr>
        <w:t xml:space="preserve"> SIMD </w:t>
      </w:r>
      <w:r>
        <w:rPr>
          <w:rFonts w:hint="eastAsia"/>
        </w:rPr>
        <w:t>指令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逃逸分析</w:t>
      </w:r>
      <w:r>
        <w:rPr>
          <w:rFonts w:hint="eastAsia"/>
        </w:rPr>
        <w:t>：确定对象是否逃逸出函数</w:t>
      </w:r>
    </w:p>
    <w:p w:rsidR="00477B89" w:rsidRDefault="00477B89" w:rsidP="00477B89">
      <w:pPr>
        <w:pStyle w:val="3"/>
        <w:rPr>
          <w:rFonts w:hint="eastAsia"/>
        </w:rPr>
      </w:pPr>
      <w:bookmarkStart w:id="35" w:name="_Toc242858743"/>
      <w:r>
        <w:rPr>
          <w:rFonts w:hint="eastAsia"/>
        </w:rPr>
        <w:t xml:space="preserve">4.2.2 </w:t>
      </w:r>
      <w:r>
        <w:rPr>
          <w:rFonts w:hint="eastAsia"/>
        </w:rPr>
        <w:t>更激进的优化</w:t>
      </w:r>
      <w:bookmarkEnd w:id="35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FTL </w:t>
      </w:r>
      <w:r>
        <w:rPr>
          <w:rFonts w:cs="Calibri" w:hint="eastAsia"/>
        </w:rPr>
        <w:t>的优化比</w:t>
      </w:r>
      <w:r>
        <w:rPr>
          <w:rFonts w:cs="Calibri" w:hint="eastAsia"/>
        </w:rPr>
        <w:t xml:space="preserve"> DFG </w:t>
      </w:r>
      <w:r>
        <w:rPr>
          <w:rFonts w:cs="Calibri" w:hint="eastAsia"/>
        </w:rPr>
        <w:t>更激进：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移除更多的类型检查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更积极的内联（可能内联数十层）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更激进的推测优化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安全意义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FTL </w:t>
      </w:r>
      <w:r>
        <w:rPr>
          <w:rFonts w:cs="Calibri" w:hint="eastAsia"/>
        </w:rPr>
        <w:t>代码中类型检查更少，一旦被攻破，影响更大。</w:t>
      </w:r>
    </w:p>
    <w:p w:rsidR="00477B89" w:rsidRDefault="00477B89" w:rsidP="00477B89">
      <w:pPr>
        <w:pStyle w:val="2"/>
        <w:rPr>
          <w:rFonts w:hint="eastAsia"/>
        </w:rPr>
      </w:pPr>
      <w:bookmarkStart w:id="36" w:name="_Toc242858744"/>
      <w:r>
        <w:rPr>
          <w:rFonts w:hint="eastAsia"/>
        </w:rPr>
        <w:lastRenderedPageBreak/>
        <w:t xml:space="preserve">4.3 JIT </w:t>
      </w:r>
      <w:r>
        <w:rPr>
          <w:rFonts w:hint="eastAsia"/>
        </w:rPr>
        <w:t>代码的内存布局</w:t>
      </w:r>
      <w:bookmarkEnd w:id="36"/>
    </w:p>
    <w:p w:rsidR="00477B89" w:rsidRDefault="00477B89" w:rsidP="00477B89">
      <w:pPr>
        <w:pStyle w:val="3"/>
        <w:rPr>
          <w:rFonts w:hint="eastAsia"/>
        </w:rPr>
      </w:pPr>
      <w:bookmarkStart w:id="37" w:name="_Toc242858745"/>
      <w:r>
        <w:rPr>
          <w:rFonts w:hint="eastAsia"/>
        </w:rPr>
        <w:t xml:space="preserve">4.3.1 JIT </w:t>
      </w:r>
      <w:r>
        <w:rPr>
          <w:rFonts w:hint="eastAsia"/>
        </w:rPr>
        <w:t>代码区域</w:t>
      </w:r>
      <w:bookmarkEnd w:id="37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JIT </w:t>
      </w:r>
      <w:r>
        <w:rPr>
          <w:rFonts w:cs="Calibri" w:hint="eastAsia"/>
        </w:rPr>
        <w:t>编译的代码存储在可执行的内存区域中：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JSC </w:t>
      </w:r>
      <w:r>
        <w:rPr>
          <w:rFonts w:ascii="Consolas" w:hAnsi="Consolas" w:cs="Calibri" w:hint="eastAsia"/>
          <w:sz w:val="18"/>
        </w:rPr>
        <w:t>内存布局：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JIT Code Cache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存储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编译的代码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(Executable)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可执行、可读、不可写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├─────────────────────┤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堆（</w:t>
      </w:r>
      <w:r>
        <w:rPr>
          <w:rFonts w:ascii="Consolas" w:hAnsi="Consolas" w:cs="Calibri" w:hint="eastAsia"/>
          <w:sz w:val="18"/>
        </w:rPr>
        <w:t>Heap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存储</w:t>
      </w:r>
      <w:r>
        <w:rPr>
          <w:rFonts w:ascii="Consolas" w:hAnsi="Consolas" w:cs="Calibri" w:hint="eastAsia"/>
          <w:sz w:val="18"/>
        </w:rPr>
        <w:t xml:space="preserve"> JS </w:t>
      </w:r>
      <w:r>
        <w:rPr>
          <w:rFonts w:ascii="Consolas" w:hAnsi="Consolas" w:cs="Calibri" w:hint="eastAsia"/>
          <w:sz w:val="18"/>
        </w:rPr>
        <w:t>对象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(Readable/Writable)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可读、可写、不可执行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├─────────────────────┤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栈（</w:t>
      </w:r>
      <w:r>
        <w:rPr>
          <w:rFonts w:ascii="Consolas" w:hAnsi="Consolas" w:cs="Calibri" w:hint="eastAsia"/>
          <w:sz w:val="18"/>
        </w:rPr>
        <w:t>Stack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函数调用栈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(Readable/Writable)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可读、可写、不可执行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└─────────────────────┘</w:t>
      </w:r>
    </w:p>
    <w:p w:rsidR="00477B89" w:rsidRDefault="00477B89" w:rsidP="00477B89">
      <w:pPr>
        <w:pStyle w:val="3"/>
        <w:rPr>
          <w:rFonts w:hint="eastAsia"/>
        </w:rPr>
      </w:pPr>
      <w:bookmarkStart w:id="38" w:name="_Toc242858746"/>
      <w:r>
        <w:rPr>
          <w:rFonts w:hint="eastAsia"/>
        </w:rPr>
        <w:t xml:space="preserve">4.3.2 W^X </w:t>
      </w:r>
      <w:r>
        <w:rPr>
          <w:rFonts w:hint="eastAsia"/>
        </w:rPr>
        <w:t>保护</w:t>
      </w:r>
      <w:bookmarkEnd w:id="38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现代系统实施</w:t>
      </w:r>
      <w:r>
        <w:rPr>
          <w:rFonts w:cs="Calibri" w:hint="eastAsia"/>
        </w:rPr>
        <w:t xml:space="preserve"> W^X</w:t>
      </w:r>
      <w:r>
        <w:rPr>
          <w:rFonts w:cs="Calibri" w:hint="eastAsia"/>
        </w:rPr>
        <w:t>（</w:t>
      </w:r>
      <w:r>
        <w:rPr>
          <w:rFonts w:cs="Calibri" w:hint="eastAsia"/>
        </w:rPr>
        <w:t>Write XOR Execute</w:t>
      </w:r>
      <w:r>
        <w:rPr>
          <w:rFonts w:cs="Calibri" w:hint="eastAsia"/>
        </w:rPr>
        <w:t>）保护：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可写内存不可执行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可执行内存不可写</w:t>
      </w:r>
    </w:p>
    <w:p w:rsidR="00477B89" w:rsidRDefault="00477B89" w:rsidP="00477B8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防止攻击者直接在内存中写入并执行</w:t>
      </w:r>
      <w:r>
        <w:rPr>
          <w:rFonts w:hint="eastAsia"/>
        </w:rPr>
        <w:t xml:space="preserve"> shellcode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绕过</w:t>
      </w:r>
      <w:r>
        <w:rPr>
          <w:rFonts w:cs="Calibri" w:hint="eastAsia"/>
          <w:b/>
        </w:rPr>
        <w:t xml:space="preserve"> W^X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JIT </w:t>
      </w:r>
      <w:r>
        <w:rPr>
          <w:rFonts w:cs="Calibri" w:hint="eastAsia"/>
        </w:rPr>
        <w:t>喷射技术就是绕过</w:t>
      </w:r>
      <w:r>
        <w:rPr>
          <w:rFonts w:cs="Calibri" w:hint="eastAsia"/>
        </w:rPr>
        <w:t xml:space="preserve"> W^X </w:t>
      </w:r>
      <w:r>
        <w:rPr>
          <w:rFonts w:cs="Calibri" w:hint="eastAsia"/>
        </w:rPr>
        <w:t>的关键技术。</w:t>
      </w:r>
    </w:p>
    <w:p w:rsidR="00477B89" w:rsidRDefault="00477B89" w:rsidP="00477B89">
      <w:pPr>
        <w:pStyle w:val="1"/>
        <w:rPr>
          <w:rFonts w:hint="eastAsia"/>
        </w:rPr>
      </w:pPr>
      <w:bookmarkStart w:id="39" w:name="_Toc242858747"/>
      <w:r>
        <w:rPr>
          <w:rFonts w:hint="eastAsia"/>
        </w:rPr>
        <w:lastRenderedPageBreak/>
        <w:t xml:space="preserve">JIT </w:t>
      </w:r>
      <w:r>
        <w:rPr>
          <w:rFonts w:hint="eastAsia"/>
        </w:rPr>
        <w:t>喷射技术</w:t>
      </w:r>
      <w:bookmarkEnd w:id="39"/>
    </w:p>
    <w:p w:rsidR="00477B89" w:rsidRDefault="00477B89" w:rsidP="00477B89">
      <w:pPr>
        <w:pStyle w:val="2"/>
        <w:rPr>
          <w:rFonts w:hint="eastAsia"/>
        </w:rPr>
      </w:pPr>
      <w:bookmarkStart w:id="40" w:name="_Toc242858748"/>
      <w:r>
        <w:rPr>
          <w:rFonts w:hint="eastAsia"/>
        </w:rPr>
        <w:t xml:space="preserve">5.1 JIT </w:t>
      </w:r>
      <w:r>
        <w:rPr>
          <w:rFonts w:hint="eastAsia"/>
        </w:rPr>
        <w:t>喷射原理</w:t>
      </w:r>
      <w:bookmarkEnd w:id="40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JIT </w:t>
      </w:r>
      <w:r>
        <w:rPr>
          <w:rFonts w:cs="Calibri" w:hint="eastAsia"/>
        </w:rPr>
        <w:t>喷射（</w:t>
      </w:r>
      <w:r>
        <w:rPr>
          <w:rFonts w:cs="Calibri" w:hint="eastAsia"/>
        </w:rPr>
        <w:t>JIT Spraying</w:t>
      </w:r>
      <w:r>
        <w:rPr>
          <w:rFonts w:cs="Calibri" w:hint="eastAsia"/>
        </w:rPr>
        <w:t>）是一种将恶意原生代码注入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代码区域的技术。核心思想是：利用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编译器将攻击者控制的数据</w:t>
      </w:r>
      <w:r>
        <w:rPr>
          <w:rFonts w:cs="Calibri" w:hint="eastAsia"/>
        </w:rPr>
        <w:t>"</w:t>
      </w:r>
      <w:r>
        <w:rPr>
          <w:rFonts w:cs="Calibri" w:hint="eastAsia"/>
        </w:rPr>
        <w:t>编译</w:t>
      </w:r>
      <w:r>
        <w:rPr>
          <w:rFonts w:cs="Calibri" w:hint="eastAsia"/>
        </w:rPr>
        <w:t>"</w:t>
      </w:r>
      <w:r>
        <w:rPr>
          <w:rFonts w:cs="Calibri" w:hint="eastAsia"/>
        </w:rPr>
        <w:t>为可执行的本地代码。</w:t>
      </w:r>
    </w:p>
    <w:p w:rsidR="00477B89" w:rsidRDefault="00477B89" w:rsidP="00477B89">
      <w:pPr>
        <w:pStyle w:val="3"/>
        <w:rPr>
          <w:rFonts w:hint="eastAsia"/>
        </w:rPr>
      </w:pPr>
      <w:bookmarkStart w:id="41" w:name="_Toc242858749"/>
      <w:r>
        <w:rPr>
          <w:rFonts w:hint="eastAsia"/>
        </w:rPr>
        <w:t xml:space="preserve">5.1.1 </w:t>
      </w:r>
      <w:r>
        <w:rPr>
          <w:rFonts w:hint="eastAsia"/>
        </w:rPr>
        <w:t>基本思路</w:t>
      </w:r>
      <w:bookmarkEnd w:id="41"/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正常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编译：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JavaScript: function f() { return 42; }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本地代码</w:t>
      </w:r>
      <w:r>
        <w:rPr>
          <w:rFonts w:ascii="Consolas" w:hAnsi="Consolas" w:cs="Calibri" w:hint="eastAsia"/>
          <w:sz w:val="18"/>
        </w:rPr>
        <w:t>: mov eax, 42; ret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JIT </w:t>
      </w:r>
      <w:r>
        <w:rPr>
          <w:rFonts w:ascii="Consolas" w:hAnsi="Consolas" w:cs="Calibri" w:hint="eastAsia"/>
          <w:sz w:val="18"/>
        </w:rPr>
        <w:t>喷射：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JavaScript: </w:t>
      </w:r>
      <w:r>
        <w:rPr>
          <w:rFonts w:ascii="Consolas" w:hAnsi="Consolas" w:cs="Calibri" w:hint="eastAsia"/>
          <w:sz w:val="18"/>
        </w:rPr>
        <w:t>攻击者构造特殊的</w:t>
      </w:r>
      <w:r>
        <w:rPr>
          <w:rFonts w:ascii="Consolas" w:hAnsi="Consolas" w:cs="Calibri" w:hint="eastAsia"/>
          <w:sz w:val="18"/>
        </w:rPr>
        <w:t xml:space="preserve"> JS </w:t>
      </w:r>
      <w:r>
        <w:rPr>
          <w:rFonts w:ascii="Consolas" w:hAnsi="Consolas" w:cs="Calibri" w:hint="eastAsia"/>
          <w:sz w:val="18"/>
        </w:rPr>
        <w:t>代码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本地代码</w:t>
      </w:r>
      <w:r>
        <w:rPr>
          <w:rFonts w:ascii="Consolas" w:hAnsi="Consolas" w:cs="Calibri" w:hint="eastAsia"/>
          <w:sz w:val="18"/>
        </w:rPr>
        <w:t xml:space="preserve">: </w:t>
      </w:r>
      <w:r>
        <w:rPr>
          <w:rFonts w:ascii="Consolas" w:hAnsi="Consolas" w:cs="Calibri" w:hint="eastAsia"/>
          <w:sz w:val="18"/>
        </w:rPr>
        <w:t>包含攻击者的</w:t>
      </w:r>
      <w:r>
        <w:rPr>
          <w:rFonts w:ascii="Consolas" w:hAnsi="Consolas" w:cs="Calibri" w:hint="eastAsia"/>
          <w:sz w:val="18"/>
        </w:rPr>
        <w:t xml:space="preserve"> shellcode</w:t>
      </w:r>
    </w:p>
    <w:p w:rsidR="00477B89" w:rsidRDefault="00477B89" w:rsidP="00477B89">
      <w:pPr>
        <w:pStyle w:val="3"/>
        <w:rPr>
          <w:rFonts w:hint="eastAsia"/>
        </w:rPr>
      </w:pPr>
      <w:bookmarkStart w:id="42" w:name="_Toc242858750"/>
      <w:r>
        <w:rPr>
          <w:rFonts w:hint="eastAsia"/>
        </w:rPr>
        <w:t xml:space="preserve">5.1.2 </w:t>
      </w:r>
      <w:r>
        <w:rPr>
          <w:rFonts w:hint="eastAsia"/>
        </w:rPr>
        <w:t>为什么</w:t>
      </w:r>
      <w:r>
        <w:rPr>
          <w:rFonts w:hint="eastAsia"/>
        </w:rPr>
        <w:t xml:space="preserve"> JIT </w:t>
      </w:r>
      <w:r>
        <w:rPr>
          <w:rFonts w:hint="eastAsia"/>
        </w:rPr>
        <w:t>喷射有效</w:t>
      </w:r>
      <w:bookmarkEnd w:id="42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JIT </w:t>
      </w:r>
      <w:r>
        <w:rPr>
          <w:rFonts w:cs="Calibri" w:hint="eastAsia"/>
        </w:rPr>
        <w:t>编译器在编译某些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模式时，会将常量值直接嵌入到生成的本地代码中：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// JavaScript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f() {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0x90909090;  // NOP sled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JIT </w:t>
      </w:r>
      <w:r>
        <w:rPr>
          <w:rFonts w:ascii="Consolas" w:hAnsi="Consolas" w:cs="Calibri" w:hint="eastAsia"/>
          <w:sz w:val="18"/>
        </w:rPr>
        <w:t>编译后的本地代码（</w:t>
      </w:r>
      <w:r>
        <w:rPr>
          <w:rFonts w:ascii="Consolas" w:hAnsi="Consolas" w:cs="Calibri" w:hint="eastAsia"/>
          <w:sz w:val="18"/>
        </w:rPr>
        <w:t>x86-64</w:t>
      </w:r>
      <w:r>
        <w:rPr>
          <w:rFonts w:ascii="Consolas" w:hAnsi="Consolas" w:cs="Calibri" w:hint="eastAsia"/>
          <w:sz w:val="18"/>
        </w:rPr>
        <w:t>）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f_jit: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mov eax, 0x90909090   ; </w:t>
      </w:r>
      <w:r>
        <w:rPr>
          <w:rFonts w:ascii="Consolas" w:hAnsi="Consolas" w:cs="Calibri" w:hint="eastAsia"/>
          <w:sz w:val="18"/>
        </w:rPr>
        <w:t>常量被嵌入为立即数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如果攻击者能控制这个</w:t>
      </w:r>
      <w:r>
        <w:rPr>
          <w:rFonts w:cs="Calibri" w:hint="eastAsia"/>
        </w:rPr>
        <w:t>"</w:t>
      </w:r>
      <w:r>
        <w:rPr>
          <w:rFonts w:cs="Calibri" w:hint="eastAsia"/>
        </w:rPr>
        <w:t>常量值</w:t>
      </w:r>
      <w:r>
        <w:rPr>
          <w:rFonts w:cs="Calibri" w:hint="eastAsia"/>
        </w:rPr>
        <w:t>"</w:t>
      </w:r>
      <w:r>
        <w:rPr>
          <w:rFonts w:cs="Calibri" w:hint="eastAsia"/>
        </w:rPr>
        <w:t>，就能控制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代码中的字节。通过精心构造，这些字节可</w:t>
      </w:r>
      <w:r>
        <w:rPr>
          <w:rFonts w:cs="Calibri" w:hint="eastAsia"/>
        </w:rPr>
        <w:lastRenderedPageBreak/>
        <w:t>以形成有效的</w:t>
      </w:r>
      <w:r>
        <w:rPr>
          <w:rFonts w:cs="Calibri" w:hint="eastAsia"/>
        </w:rPr>
        <w:t xml:space="preserve"> x86 </w:t>
      </w:r>
      <w:r>
        <w:rPr>
          <w:rFonts w:cs="Calibri" w:hint="eastAsia"/>
        </w:rPr>
        <w:t>指令（</w:t>
      </w:r>
      <w:r>
        <w:rPr>
          <w:rFonts w:cs="Calibri" w:hint="eastAsia"/>
        </w:rPr>
        <w:t>shellcode</w:t>
      </w:r>
      <w:r>
        <w:rPr>
          <w:rFonts w:cs="Calibri" w:hint="eastAsia"/>
        </w:rPr>
        <w:t>）。</w:t>
      </w:r>
    </w:p>
    <w:p w:rsidR="00477B89" w:rsidRDefault="00477B89" w:rsidP="00477B89">
      <w:pPr>
        <w:pStyle w:val="2"/>
        <w:rPr>
          <w:rFonts w:hint="eastAsia"/>
        </w:rPr>
      </w:pPr>
      <w:bookmarkStart w:id="43" w:name="_Toc242858751"/>
      <w:r>
        <w:rPr>
          <w:rFonts w:hint="eastAsia"/>
        </w:rPr>
        <w:t xml:space="preserve">5.2 JIT </w:t>
      </w:r>
      <w:r>
        <w:rPr>
          <w:rFonts w:hint="eastAsia"/>
        </w:rPr>
        <w:t>喷射技术详解</w:t>
      </w:r>
      <w:bookmarkEnd w:id="43"/>
    </w:p>
    <w:p w:rsidR="00477B89" w:rsidRDefault="00477B89" w:rsidP="00477B89">
      <w:pPr>
        <w:pStyle w:val="3"/>
        <w:rPr>
          <w:rFonts w:hint="eastAsia"/>
        </w:rPr>
      </w:pPr>
      <w:bookmarkStart w:id="44" w:name="_Toc242858752"/>
      <w:r>
        <w:rPr>
          <w:rFonts w:hint="eastAsia"/>
        </w:rPr>
        <w:t xml:space="preserve">5.2.1 </w:t>
      </w:r>
      <w:r>
        <w:rPr>
          <w:rFonts w:hint="eastAsia"/>
        </w:rPr>
        <w:t>常量池喷射</w:t>
      </w:r>
      <w:bookmarkEnd w:id="44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最简单的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喷射方式是常量池喷射：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构造大量函数，每个函数包含精心选择的常量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functions = [];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for (let i = 0; i &lt; 10000; i++)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每个函数包含</w:t>
      </w:r>
      <w:r>
        <w:rPr>
          <w:rFonts w:ascii="Consolas" w:hAnsi="Consolas" w:cs="Calibri" w:hint="eastAsia"/>
          <w:sz w:val="18"/>
        </w:rPr>
        <w:t xml:space="preserve"> 4 </w:t>
      </w:r>
      <w:r>
        <w:rPr>
          <w:rFonts w:ascii="Consolas" w:hAnsi="Consolas" w:cs="Calibri" w:hint="eastAsia"/>
          <w:sz w:val="18"/>
        </w:rPr>
        <w:t>个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常量</w:t>
      </w:r>
      <w:r>
        <w:rPr>
          <w:rFonts w:ascii="Consolas" w:hAnsi="Consolas" w:cs="Calibri" w:hint="eastAsia"/>
          <w:sz w:val="18"/>
        </w:rPr>
        <w:t>"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这些常量的字节组合起来形成</w:t>
      </w:r>
      <w:r>
        <w:rPr>
          <w:rFonts w:ascii="Consolas" w:hAnsi="Consolas" w:cs="Calibri" w:hint="eastAsia"/>
          <w:sz w:val="18"/>
        </w:rPr>
        <w:t xml:space="preserve"> shellcode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functions.push(new Function(`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return ${shellcode_part_1} +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${shellcode_part_2} +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${shellcode_part_3} +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${shellcode_part_4};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`));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JIT </w:t>
      </w:r>
      <w:r>
        <w:rPr>
          <w:rFonts w:ascii="Consolas" w:hAnsi="Consolas" w:cs="Calibri" w:hint="eastAsia"/>
          <w:sz w:val="18"/>
        </w:rPr>
        <w:t>编译每个函数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functions[i]();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现在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代码区域中散布着攻击者的</w:t>
      </w:r>
      <w:r>
        <w:rPr>
          <w:rFonts w:ascii="Consolas" w:hAnsi="Consolas" w:cs="Calibri" w:hint="eastAsia"/>
          <w:sz w:val="18"/>
        </w:rPr>
        <w:t xml:space="preserve"> shellcode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攻击者需要找到一种方式跳转到这些</w:t>
      </w:r>
      <w:r>
        <w:rPr>
          <w:rFonts w:ascii="Consolas" w:hAnsi="Consolas" w:cs="Calibri" w:hint="eastAsia"/>
          <w:sz w:val="18"/>
        </w:rPr>
        <w:t xml:space="preserve"> shellcode</w:t>
      </w:r>
    </w:p>
    <w:p w:rsidR="00477B89" w:rsidRDefault="00477B89" w:rsidP="00477B89">
      <w:pPr>
        <w:pStyle w:val="3"/>
        <w:rPr>
          <w:rFonts w:hint="eastAsia"/>
        </w:rPr>
      </w:pPr>
      <w:bookmarkStart w:id="45" w:name="_Toc242858753"/>
      <w:r>
        <w:rPr>
          <w:rFonts w:hint="eastAsia"/>
        </w:rPr>
        <w:t xml:space="preserve">5.2.2 </w:t>
      </w:r>
      <w:r>
        <w:rPr>
          <w:rFonts w:hint="eastAsia"/>
        </w:rPr>
        <w:t>类型混淆喷射</w:t>
      </w:r>
      <w:bookmarkEnd w:id="45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更高级的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喷射利用类型混淆：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：创建类型混淆漏洞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victim(obj)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return obj.value;  // JIT </w:t>
      </w:r>
      <w:r>
        <w:rPr>
          <w:rFonts w:ascii="Consolas" w:hAnsi="Consolas" w:cs="Calibri" w:hint="eastAsia"/>
          <w:sz w:val="18"/>
        </w:rPr>
        <w:t>假设</w:t>
      </w:r>
      <w:r>
        <w:rPr>
          <w:rFonts w:ascii="Consolas" w:hAnsi="Consolas" w:cs="Calibri" w:hint="eastAsia"/>
          <w:sz w:val="18"/>
        </w:rPr>
        <w:t xml:space="preserve"> value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 xml:space="preserve"> Int32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：通过类型混淆将任意数据写入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代码区域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利用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编译器在处理类型混淆时的行为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将攻击者的数据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编译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到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代码中</w:t>
      </w:r>
    </w:p>
    <w:p w:rsidR="00477B89" w:rsidRDefault="00477B89" w:rsidP="00477B89">
      <w:pPr>
        <w:pStyle w:val="3"/>
        <w:rPr>
          <w:rFonts w:hint="eastAsia"/>
        </w:rPr>
      </w:pPr>
      <w:bookmarkStart w:id="46" w:name="_Toc242858754"/>
      <w:r>
        <w:rPr>
          <w:rFonts w:hint="eastAsia"/>
        </w:rPr>
        <w:t xml:space="preserve">5.2.3 RegExp JIT </w:t>
      </w:r>
      <w:r>
        <w:rPr>
          <w:rFonts w:hint="eastAsia"/>
        </w:rPr>
        <w:t>喷射</w:t>
      </w:r>
      <w:bookmarkEnd w:id="46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JSC </w:t>
      </w:r>
      <w:r>
        <w:rPr>
          <w:rFonts w:cs="Calibri" w:hint="eastAsia"/>
        </w:rPr>
        <w:t>的正则表达式引擎也有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编译器，可以被用于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喷射：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构造特殊的正则表达式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RegExp JIT </w:t>
      </w:r>
      <w:r>
        <w:rPr>
          <w:rFonts w:ascii="Consolas" w:hAnsi="Consolas" w:cs="Calibri" w:hint="eastAsia"/>
          <w:sz w:val="18"/>
        </w:rPr>
        <w:t>编译器将正则模式编译为本地代码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攻击者控制正则模式的字节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这些字节被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编译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为可执行的本地代码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patterns = [];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for (let i = 0; i &lt; 10000; i++)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精心构造的正则模式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其字节组合形成</w:t>
      </w:r>
      <w:r>
        <w:rPr>
          <w:rFonts w:ascii="Consolas" w:hAnsi="Consolas" w:cs="Calibri" w:hint="eastAsia"/>
          <w:sz w:val="18"/>
        </w:rPr>
        <w:t xml:space="preserve"> shellcode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let pattern = construct_shellcode_pattern(i);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patterns.push(new RegExp(pattern));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触发</w:t>
      </w:r>
      <w:r>
        <w:rPr>
          <w:rFonts w:ascii="Consolas" w:hAnsi="Consolas" w:cs="Calibri" w:hint="eastAsia"/>
          <w:sz w:val="18"/>
        </w:rPr>
        <w:t xml:space="preserve"> RegExp JIT </w:t>
      </w:r>
      <w:r>
        <w:rPr>
          <w:rFonts w:ascii="Consolas" w:hAnsi="Consolas" w:cs="Calibri" w:hint="eastAsia"/>
          <w:sz w:val="18"/>
        </w:rPr>
        <w:t>编译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patterns[i].test("dummy");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pStyle w:val="2"/>
        <w:rPr>
          <w:rFonts w:hint="eastAsia"/>
        </w:rPr>
      </w:pPr>
      <w:bookmarkStart w:id="47" w:name="_Toc242858755"/>
      <w:r>
        <w:rPr>
          <w:rFonts w:hint="eastAsia"/>
        </w:rPr>
        <w:t xml:space="preserve">5.3 </w:t>
      </w:r>
      <w:r>
        <w:rPr>
          <w:rFonts w:hint="eastAsia"/>
        </w:rPr>
        <w:t>从</w:t>
      </w:r>
      <w:r>
        <w:rPr>
          <w:rFonts w:hint="eastAsia"/>
        </w:rPr>
        <w:t xml:space="preserve"> JIT </w:t>
      </w:r>
      <w:r>
        <w:rPr>
          <w:rFonts w:hint="eastAsia"/>
        </w:rPr>
        <w:t>喷射到代码执行</w:t>
      </w:r>
      <w:bookmarkEnd w:id="47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JIT </w:t>
      </w:r>
      <w:r>
        <w:rPr>
          <w:rFonts w:cs="Calibri" w:hint="eastAsia"/>
        </w:rPr>
        <w:t>喷射只是将</w:t>
      </w:r>
      <w:r>
        <w:rPr>
          <w:rFonts w:cs="Calibri" w:hint="eastAsia"/>
        </w:rPr>
        <w:t xml:space="preserve"> shellcode </w:t>
      </w:r>
      <w:r>
        <w:rPr>
          <w:rFonts w:cs="Calibri" w:hint="eastAsia"/>
        </w:rPr>
        <w:t>放入了可执行内存，还需要一种方式跳转到</w:t>
      </w:r>
      <w:r>
        <w:rPr>
          <w:rFonts w:cs="Calibri" w:hint="eastAsia"/>
        </w:rPr>
        <w:t xml:space="preserve"> shellcode</w:t>
      </w:r>
      <w:r>
        <w:rPr>
          <w:rFonts w:cs="Calibri" w:hint="eastAsia"/>
        </w:rPr>
        <w:t>：</w:t>
      </w:r>
    </w:p>
    <w:p w:rsidR="00477B89" w:rsidRDefault="00477B89" w:rsidP="00477B89">
      <w:pPr>
        <w:pStyle w:val="3"/>
        <w:rPr>
          <w:rFonts w:hint="eastAsia"/>
        </w:rPr>
      </w:pPr>
      <w:bookmarkStart w:id="48" w:name="_Toc242858756"/>
      <w:r>
        <w:rPr>
          <w:rFonts w:hint="eastAsia"/>
        </w:rPr>
        <w:lastRenderedPageBreak/>
        <w:t xml:space="preserve">5.3.1 </w:t>
      </w:r>
      <w:r>
        <w:rPr>
          <w:rFonts w:hint="eastAsia"/>
        </w:rPr>
        <w:t>控制流劫持</w:t>
      </w:r>
      <w:bookmarkEnd w:id="48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通过类型混淆或内存损坏劫持控制流：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JIT </w:t>
      </w:r>
      <w:r>
        <w:rPr>
          <w:rFonts w:ascii="Consolas" w:hAnsi="Consolas" w:cs="Calibri" w:hint="eastAsia"/>
          <w:sz w:val="18"/>
        </w:rPr>
        <w:t>喷射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shellcode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代码区域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：类型混淆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覆盖函数指针</w:t>
      </w:r>
      <w:r>
        <w:rPr>
          <w:rFonts w:ascii="Consolas" w:hAnsi="Consolas" w:cs="Calibri" w:hint="eastAsia"/>
          <w:sz w:val="18"/>
        </w:rPr>
        <w:t>/vtable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：调用被覆盖的函数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跳转到</w:t>
      </w:r>
      <w:r>
        <w:rPr>
          <w:rFonts w:ascii="Consolas" w:hAnsi="Consolas" w:cs="Calibri" w:hint="eastAsia"/>
          <w:sz w:val="18"/>
        </w:rPr>
        <w:t xml:space="preserve"> shellcode</w:t>
      </w:r>
    </w:p>
    <w:p w:rsidR="00477B89" w:rsidRDefault="00477B89" w:rsidP="00477B89">
      <w:pPr>
        <w:pStyle w:val="3"/>
        <w:rPr>
          <w:rFonts w:hint="eastAsia"/>
        </w:rPr>
      </w:pPr>
      <w:bookmarkStart w:id="49" w:name="_Toc242858757"/>
      <w:r>
        <w:rPr>
          <w:rFonts w:hint="eastAsia"/>
        </w:rPr>
        <w:t xml:space="preserve">5.3.2 </w:t>
      </w:r>
      <w:r>
        <w:rPr>
          <w:rFonts w:hint="eastAsia"/>
        </w:rPr>
        <w:t>返回地址覆盖</w:t>
      </w:r>
      <w:bookmarkEnd w:id="49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通过栈溢出覆盖返回地址：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JIT </w:t>
      </w:r>
      <w:r>
        <w:rPr>
          <w:rFonts w:ascii="Consolas" w:hAnsi="Consolas" w:cs="Calibri" w:hint="eastAsia"/>
          <w:sz w:val="18"/>
        </w:rPr>
        <w:t>喷射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shellcode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代码区域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：栈溢出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覆盖返回地址为</w:t>
      </w:r>
      <w:r>
        <w:rPr>
          <w:rFonts w:ascii="Consolas" w:hAnsi="Consolas" w:cs="Calibri" w:hint="eastAsia"/>
          <w:sz w:val="18"/>
        </w:rPr>
        <w:t xml:space="preserve"> shellcode </w:t>
      </w:r>
      <w:r>
        <w:rPr>
          <w:rFonts w:ascii="Consolas" w:hAnsi="Consolas" w:cs="Calibri" w:hint="eastAsia"/>
          <w:sz w:val="18"/>
        </w:rPr>
        <w:t>地址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：函数返回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跳转到</w:t>
      </w:r>
      <w:r>
        <w:rPr>
          <w:rFonts w:ascii="Consolas" w:hAnsi="Consolas" w:cs="Calibri" w:hint="eastAsia"/>
          <w:sz w:val="18"/>
        </w:rPr>
        <w:t xml:space="preserve"> shellcode</w:t>
      </w:r>
    </w:p>
    <w:p w:rsidR="00477B89" w:rsidRDefault="00477B89" w:rsidP="00477B89">
      <w:pPr>
        <w:pStyle w:val="3"/>
        <w:rPr>
          <w:rFonts w:hint="eastAsia"/>
        </w:rPr>
      </w:pPr>
      <w:bookmarkStart w:id="50" w:name="_Toc242858758"/>
      <w:r>
        <w:rPr>
          <w:rFonts w:hint="eastAsia"/>
        </w:rPr>
        <w:t xml:space="preserve">5.3.3 </w:t>
      </w:r>
      <w:r>
        <w:rPr>
          <w:rFonts w:hint="eastAsia"/>
        </w:rPr>
        <w:t>精确跳转</w:t>
      </w:r>
      <w:bookmarkEnd w:id="50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如果知道</w:t>
      </w:r>
      <w:r>
        <w:rPr>
          <w:rFonts w:cs="Calibri" w:hint="eastAsia"/>
        </w:rPr>
        <w:t xml:space="preserve"> shellcode </w:t>
      </w:r>
      <w:r>
        <w:rPr>
          <w:rFonts w:cs="Calibri" w:hint="eastAsia"/>
        </w:rPr>
        <w:t>的精确地址，可以直接跳转：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JIT </w:t>
      </w:r>
      <w:r>
        <w:rPr>
          <w:rFonts w:ascii="Consolas" w:hAnsi="Consolas" w:cs="Calibri" w:hint="eastAsia"/>
          <w:sz w:val="18"/>
        </w:rPr>
        <w:t>喷射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shellcode </w:t>
      </w:r>
      <w:r>
        <w:rPr>
          <w:rFonts w:ascii="Consolas" w:hAnsi="Consolas" w:cs="Calibri" w:hint="eastAsia"/>
          <w:sz w:val="18"/>
        </w:rPr>
        <w:t>在已知地址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：信息泄露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获取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代码区域的基址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：计算</w:t>
      </w:r>
      <w:r>
        <w:rPr>
          <w:rFonts w:ascii="Consolas" w:hAnsi="Consolas" w:cs="Calibri" w:hint="eastAsia"/>
          <w:sz w:val="18"/>
        </w:rPr>
        <w:t xml:space="preserve"> shellcode </w:t>
      </w:r>
      <w:r>
        <w:rPr>
          <w:rFonts w:ascii="Consolas" w:hAnsi="Consolas" w:cs="Calibri" w:hint="eastAsia"/>
          <w:sz w:val="18"/>
        </w:rPr>
        <w:t>地址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：劫持控制流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跳转到</w:t>
      </w:r>
      <w:r>
        <w:rPr>
          <w:rFonts w:ascii="Consolas" w:hAnsi="Consolas" w:cs="Calibri" w:hint="eastAsia"/>
          <w:sz w:val="18"/>
        </w:rPr>
        <w:t xml:space="preserve"> shellcode </w:t>
      </w:r>
      <w:r>
        <w:rPr>
          <w:rFonts w:ascii="Consolas" w:hAnsi="Consolas" w:cs="Calibri" w:hint="eastAsia"/>
          <w:sz w:val="18"/>
        </w:rPr>
        <w:t>地址</w:t>
      </w:r>
    </w:p>
    <w:p w:rsidR="00477B89" w:rsidRDefault="00477B89" w:rsidP="00477B89">
      <w:pPr>
        <w:pStyle w:val="1"/>
        <w:rPr>
          <w:rFonts w:hint="eastAsia"/>
        </w:rPr>
      </w:pPr>
      <w:bookmarkStart w:id="51" w:name="_Toc242858759"/>
      <w:r>
        <w:rPr>
          <w:rFonts w:hint="eastAsia"/>
        </w:rPr>
        <w:lastRenderedPageBreak/>
        <w:t>完整利用链</w:t>
      </w:r>
      <w:bookmarkEnd w:id="51"/>
    </w:p>
    <w:p w:rsidR="00477B89" w:rsidRDefault="00477B89" w:rsidP="00477B89">
      <w:pPr>
        <w:pStyle w:val="2"/>
        <w:rPr>
          <w:rFonts w:hint="eastAsia"/>
        </w:rPr>
      </w:pPr>
      <w:bookmarkStart w:id="52" w:name="_Toc242858760"/>
      <w:r>
        <w:rPr>
          <w:rFonts w:hint="eastAsia"/>
        </w:rPr>
        <w:t xml:space="preserve">6.1 </w:t>
      </w:r>
      <w:r>
        <w:rPr>
          <w:rFonts w:hint="eastAsia"/>
        </w:rPr>
        <w:t>从漏洞到武器化</w:t>
      </w:r>
      <w:bookmarkEnd w:id="52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一个完整的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漏洞利用链包括以下步骤：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阶段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：漏洞触发</w:t>
      </w:r>
      <w:r>
        <w:rPr>
          <w:rFonts w:ascii="Consolas" w:hAnsi="Consolas" w:cs="Calibri" w:hint="eastAsia"/>
          <w:sz w:val="18"/>
        </w:rPr>
        <w:t xml:space="preserve">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JavaScript </w:t>
      </w:r>
      <w:r>
        <w:rPr>
          <w:rFonts w:ascii="Consolas" w:hAnsi="Consolas" w:cs="Calibri" w:hint="eastAsia"/>
          <w:sz w:val="18"/>
        </w:rPr>
        <w:t>输入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类型混淆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内存损坏</w:t>
      </w:r>
      <w:r>
        <w:rPr>
          <w:rFonts w:ascii="Consolas" w:hAnsi="Consolas" w:cs="Calibri" w:hint="eastAsia"/>
          <w:sz w:val="18"/>
        </w:rPr>
        <w:t xml:space="preserve">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阶段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：原语建立</w:t>
      </w:r>
      <w:r>
        <w:rPr>
          <w:rFonts w:ascii="Consolas" w:hAnsi="Consolas" w:cs="Calibri" w:hint="eastAsia"/>
          <w:sz w:val="18"/>
        </w:rPr>
        <w:t xml:space="preserve">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内存损坏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信息泄露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任意读写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阶段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JIT </w:t>
      </w:r>
      <w:r>
        <w:rPr>
          <w:rFonts w:ascii="Consolas" w:hAnsi="Consolas" w:cs="Calibri" w:hint="eastAsia"/>
          <w:sz w:val="18"/>
        </w:rPr>
        <w:t>喷射</w:t>
      </w:r>
      <w:r>
        <w:rPr>
          <w:rFonts w:ascii="Consolas" w:hAnsi="Consolas" w:cs="Calibri" w:hint="eastAsia"/>
          <w:sz w:val="18"/>
        </w:rPr>
        <w:t xml:space="preserve">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构造</w:t>
      </w:r>
      <w:r>
        <w:rPr>
          <w:rFonts w:ascii="Consolas" w:hAnsi="Consolas" w:cs="Calibri" w:hint="eastAsia"/>
          <w:sz w:val="18"/>
        </w:rPr>
        <w:t xml:space="preserve"> shellcode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可执行内存</w:t>
      </w:r>
      <w:r>
        <w:rPr>
          <w:rFonts w:ascii="Consolas" w:hAnsi="Consolas" w:cs="Calibri" w:hint="eastAsia"/>
          <w:sz w:val="18"/>
        </w:rPr>
        <w:t xml:space="preserve">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阶段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：控制流劫持</w:t>
      </w:r>
      <w:r>
        <w:rPr>
          <w:rFonts w:ascii="Consolas" w:hAnsi="Consolas" w:cs="Calibri" w:hint="eastAsia"/>
          <w:sz w:val="18"/>
        </w:rPr>
        <w:t xml:space="preserve">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覆盖函数指针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返回地址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跳转到</w:t>
      </w:r>
      <w:r>
        <w:rPr>
          <w:rFonts w:ascii="Consolas" w:hAnsi="Consolas" w:cs="Calibri" w:hint="eastAsia"/>
          <w:sz w:val="18"/>
        </w:rPr>
        <w:t xml:space="preserve"> shellcode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└──────────────────┬──────────────────────────────┘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阶段</w:t>
      </w:r>
      <w:r>
        <w:rPr>
          <w:rFonts w:ascii="Consolas" w:hAnsi="Consolas" w:cs="Calibri" w:hint="eastAsia"/>
          <w:sz w:val="18"/>
        </w:rPr>
        <w:t xml:space="preserve"> 5</w:t>
      </w:r>
      <w:r>
        <w:rPr>
          <w:rFonts w:ascii="Consolas" w:hAnsi="Consolas" w:cs="Calibri" w:hint="eastAsia"/>
          <w:sz w:val="18"/>
        </w:rPr>
        <w:t>：沙箱逃逸</w:t>
      </w:r>
      <w:r>
        <w:rPr>
          <w:rFonts w:ascii="Consolas" w:hAnsi="Consolas" w:cs="Calibri" w:hint="eastAsia"/>
          <w:sz w:val="18"/>
        </w:rPr>
        <w:t xml:space="preserve">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WebContent shellcode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系统权限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└─────────────────────────────────────────────────┘</w:t>
      </w:r>
    </w:p>
    <w:p w:rsidR="00477B89" w:rsidRDefault="00477B89" w:rsidP="00477B89">
      <w:pPr>
        <w:pStyle w:val="2"/>
        <w:rPr>
          <w:rFonts w:hint="eastAsia"/>
        </w:rPr>
      </w:pPr>
      <w:bookmarkStart w:id="53" w:name="_Toc242858761"/>
      <w:r>
        <w:rPr>
          <w:rFonts w:hint="eastAsia"/>
        </w:rPr>
        <w:t xml:space="preserve">6.2 </w:t>
      </w:r>
      <w:r>
        <w:rPr>
          <w:rFonts w:hint="eastAsia"/>
        </w:rPr>
        <w:t>阶段详解</w:t>
      </w:r>
      <w:bookmarkEnd w:id="53"/>
    </w:p>
    <w:p w:rsidR="00477B89" w:rsidRDefault="00477B89" w:rsidP="00477B89">
      <w:pPr>
        <w:pStyle w:val="3"/>
        <w:rPr>
          <w:rFonts w:hint="eastAsia"/>
        </w:rPr>
      </w:pPr>
      <w:bookmarkStart w:id="54" w:name="_Toc242858762"/>
      <w:r>
        <w:rPr>
          <w:rFonts w:hint="eastAsia"/>
        </w:rPr>
        <w:t xml:space="preserve">6.2.1 </w:t>
      </w:r>
      <w:r>
        <w:rPr>
          <w:rFonts w:hint="eastAsia"/>
        </w:rPr>
        <w:t>阶段</w:t>
      </w:r>
      <w:r>
        <w:rPr>
          <w:rFonts w:hint="eastAsia"/>
        </w:rPr>
        <w:t xml:space="preserve"> 1</w:t>
      </w:r>
      <w:r>
        <w:rPr>
          <w:rFonts w:hint="eastAsia"/>
        </w:rPr>
        <w:t>：漏洞触发</w:t>
      </w:r>
      <w:bookmarkEnd w:id="54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输入构造</w:t>
      </w:r>
      <w:r>
        <w:rPr>
          <w:rFonts w:cs="Calibri" w:hint="eastAsia"/>
        </w:rPr>
        <w:t>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攻击者构造的</w:t>
      </w:r>
      <w:r>
        <w:rPr>
          <w:rFonts w:ascii="Consolas" w:hAnsi="Consolas" w:cs="Calibri" w:hint="eastAsia"/>
          <w:sz w:val="18"/>
        </w:rPr>
        <w:t xml:space="preserve"> JavaScript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trigger()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创建对象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let obj = { value: 42 };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多次调用以触发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for (let i = 0; i &lt; 10000; i++) {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victim(obj);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打破类型假设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obj.__proto__ = modified_proto;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或：修改对象结构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 xml:space="preserve">    obj.new_prop = "string";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触发类型混淆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let result = victim(obj);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result </w:t>
      </w:r>
      <w:r>
        <w:rPr>
          <w:rFonts w:ascii="Consolas" w:hAnsi="Consolas" w:cs="Calibri" w:hint="eastAsia"/>
          <w:sz w:val="18"/>
        </w:rPr>
        <w:t>的类型与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假设不符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导致内存损坏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pStyle w:val="3"/>
        <w:rPr>
          <w:rFonts w:hint="eastAsia"/>
        </w:rPr>
      </w:pPr>
      <w:bookmarkStart w:id="55" w:name="_Toc242858763"/>
      <w:r>
        <w:rPr>
          <w:rFonts w:hint="eastAsia"/>
        </w:rPr>
        <w:t xml:space="preserve">6.2.2 </w:t>
      </w:r>
      <w:r>
        <w:rPr>
          <w:rFonts w:hint="eastAsia"/>
        </w:rPr>
        <w:t>阶段</w:t>
      </w:r>
      <w:r>
        <w:rPr>
          <w:rFonts w:hint="eastAsia"/>
        </w:rPr>
        <w:t xml:space="preserve"> 2</w:t>
      </w:r>
      <w:r>
        <w:rPr>
          <w:rFonts w:hint="eastAsia"/>
        </w:rPr>
        <w:t>：原语建立</w:t>
      </w:r>
      <w:bookmarkEnd w:id="55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信息泄露</w:t>
      </w:r>
      <w:r>
        <w:rPr>
          <w:rFonts w:cs="Calibri" w:hint="eastAsia"/>
        </w:rPr>
        <w:t>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通过类型混淆泄露堆地址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leak_address()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let arr = [1.5, 2.5, 3.5];  // Double </w:t>
      </w:r>
      <w:r>
        <w:rPr>
          <w:rFonts w:ascii="Consolas" w:hAnsi="Consolas" w:cs="Calibri" w:hint="eastAsia"/>
          <w:sz w:val="18"/>
        </w:rPr>
        <w:t>数组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触发类型混淆，将</w:t>
      </w:r>
      <w:r>
        <w:rPr>
          <w:rFonts w:ascii="Consolas" w:hAnsi="Consolas" w:cs="Calibri" w:hint="eastAsia"/>
          <w:sz w:val="18"/>
        </w:rPr>
        <w:t xml:space="preserve"> Double </w:t>
      </w:r>
      <w:r>
        <w:rPr>
          <w:rFonts w:ascii="Consolas" w:hAnsi="Consolas" w:cs="Calibri" w:hint="eastAsia"/>
          <w:sz w:val="18"/>
        </w:rPr>
        <w:t>的位模式作为</w:t>
      </w:r>
      <w:r>
        <w:rPr>
          <w:rFonts w:ascii="Consolas" w:hAnsi="Consolas" w:cs="Calibri" w:hint="eastAsia"/>
          <w:sz w:val="18"/>
        </w:rPr>
        <w:t xml:space="preserve"> Int32 </w:t>
      </w:r>
      <w:r>
        <w:rPr>
          <w:rFonts w:ascii="Consolas" w:hAnsi="Consolas" w:cs="Calibri" w:hint="eastAsia"/>
          <w:sz w:val="18"/>
        </w:rPr>
        <w:t>读取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let leaked = confuse_type(arr);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leaked </w:t>
      </w:r>
      <w:r>
        <w:rPr>
          <w:rFonts w:ascii="Consolas" w:hAnsi="Consolas" w:cs="Calibri" w:hint="eastAsia"/>
          <w:sz w:val="18"/>
        </w:rPr>
        <w:t>包含堆地址信息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leaked;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任意读写</w:t>
      </w:r>
      <w:r>
        <w:rPr>
          <w:rFonts w:cs="Calibri" w:hint="eastAsia"/>
        </w:rPr>
        <w:t>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通过伪造</w:t>
      </w:r>
      <w:r>
        <w:rPr>
          <w:rFonts w:ascii="Consolas" w:hAnsi="Consolas" w:cs="Calibri" w:hint="eastAsia"/>
          <w:sz w:val="18"/>
        </w:rPr>
        <w:t xml:space="preserve"> JSValue </w:t>
      </w:r>
      <w:r>
        <w:rPr>
          <w:rFonts w:ascii="Consolas" w:hAnsi="Consolas" w:cs="Calibri" w:hint="eastAsia"/>
          <w:sz w:val="18"/>
        </w:rPr>
        <w:t>实现任意读写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arbitrary_read_write()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：泄露地址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let target_addr = leak_address();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：伪造</w:t>
      </w:r>
      <w:r>
        <w:rPr>
          <w:rFonts w:ascii="Consolas" w:hAnsi="Consolas" w:cs="Calibri" w:hint="eastAsia"/>
          <w:sz w:val="18"/>
        </w:rPr>
        <w:t xml:space="preserve"> JSValue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 xml:space="preserve">    let fake_val = make_fake_value(target_addr);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：通过</w:t>
      </w:r>
      <w:r>
        <w:rPr>
          <w:rFonts w:ascii="Consolas" w:hAnsi="Consolas" w:cs="Calibri" w:hint="eastAsia"/>
          <w:sz w:val="18"/>
        </w:rPr>
        <w:t xml:space="preserve"> fake_val </w:t>
      </w:r>
      <w:r>
        <w:rPr>
          <w:rFonts w:ascii="Consolas" w:hAnsi="Consolas" w:cs="Calibri" w:hint="eastAsia"/>
          <w:sz w:val="18"/>
        </w:rPr>
        <w:t>读写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let data = fake_val.property;  // </w:t>
      </w:r>
      <w:r>
        <w:rPr>
          <w:rFonts w:ascii="Consolas" w:hAnsi="Consolas" w:cs="Calibri" w:hint="eastAsia"/>
          <w:sz w:val="18"/>
        </w:rPr>
        <w:t>读取</w:t>
      </w:r>
      <w:r>
        <w:rPr>
          <w:rFonts w:ascii="Consolas" w:hAnsi="Consolas" w:cs="Calibri" w:hint="eastAsia"/>
          <w:sz w:val="18"/>
        </w:rPr>
        <w:t xml:space="preserve"> target_addr </w:t>
      </w:r>
      <w:r>
        <w:rPr>
          <w:rFonts w:ascii="Consolas" w:hAnsi="Consolas" w:cs="Calibri" w:hint="eastAsia"/>
          <w:sz w:val="18"/>
        </w:rPr>
        <w:t>处的数据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fake_val.property = new_data;  // </w:t>
      </w:r>
      <w:r>
        <w:rPr>
          <w:rFonts w:ascii="Consolas" w:hAnsi="Consolas" w:cs="Calibri" w:hint="eastAsia"/>
          <w:sz w:val="18"/>
        </w:rPr>
        <w:t>写入</w:t>
      </w:r>
      <w:r>
        <w:rPr>
          <w:rFonts w:ascii="Consolas" w:hAnsi="Consolas" w:cs="Calibri" w:hint="eastAsia"/>
          <w:sz w:val="18"/>
        </w:rPr>
        <w:t xml:space="preserve"> target_addr </w:t>
      </w:r>
      <w:r>
        <w:rPr>
          <w:rFonts w:ascii="Consolas" w:hAnsi="Consolas" w:cs="Calibri" w:hint="eastAsia"/>
          <w:sz w:val="18"/>
        </w:rPr>
        <w:t>处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pStyle w:val="3"/>
        <w:rPr>
          <w:rFonts w:hint="eastAsia"/>
        </w:rPr>
      </w:pPr>
      <w:bookmarkStart w:id="56" w:name="_Toc242858764"/>
      <w:r>
        <w:rPr>
          <w:rFonts w:hint="eastAsia"/>
        </w:rPr>
        <w:t xml:space="preserve">6.2.3 </w:t>
      </w:r>
      <w:r>
        <w:rPr>
          <w:rFonts w:hint="eastAsia"/>
        </w:rPr>
        <w:t>阶段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 xml:space="preserve">JIT </w:t>
      </w:r>
      <w:r>
        <w:rPr>
          <w:rFonts w:hint="eastAsia"/>
        </w:rPr>
        <w:t>喷射</w:t>
      </w:r>
      <w:bookmarkEnd w:id="56"/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构造</w:t>
      </w:r>
      <w:r>
        <w:rPr>
          <w:rFonts w:ascii="Consolas" w:hAnsi="Consolas" w:cs="Calibri" w:hint="eastAsia"/>
          <w:sz w:val="18"/>
        </w:rPr>
        <w:t xml:space="preserve"> shellcode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shellcode = [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0x48, 0x31, 0xc0,  // xor rax, rax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0x48, 0x89, 0xc7,  // mov rdi, rax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... </w:t>
      </w:r>
      <w:r>
        <w:rPr>
          <w:rFonts w:ascii="Consolas" w:hAnsi="Consolas" w:cs="Calibri" w:hint="eastAsia"/>
          <w:sz w:val="18"/>
        </w:rPr>
        <w:t>更多</w:t>
      </w:r>
      <w:r>
        <w:rPr>
          <w:rFonts w:ascii="Consolas" w:hAnsi="Consolas" w:cs="Calibri" w:hint="eastAsia"/>
          <w:sz w:val="18"/>
        </w:rPr>
        <w:t xml:space="preserve"> shellcode </w:t>
      </w:r>
      <w:r>
        <w:rPr>
          <w:rFonts w:ascii="Consolas" w:hAnsi="Consolas" w:cs="Calibri" w:hint="eastAsia"/>
          <w:sz w:val="18"/>
        </w:rPr>
        <w:t>字节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];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将</w:t>
      </w:r>
      <w:r>
        <w:rPr>
          <w:rFonts w:ascii="Consolas" w:hAnsi="Consolas" w:cs="Calibri" w:hint="eastAsia"/>
          <w:sz w:val="18"/>
        </w:rPr>
        <w:t xml:space="preserve"> shellcode </w:t>
      </w:r>
      <w:r>
        <w:rPr>
          <w:rFonts w:ascii="Consolas" w:hAnsi="Consolas" w:cs="Calibri" w:hint="eastAsia"/>
          <w:sz w:val="18"/>
        </w:rPr>
        <w:t>分割为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常量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functions = [];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for (let i = 0; i &lt; shellcode.length; i += 4) {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let chunk = read_4_bytes(shellcode, i);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functions.push(new Function(`return ${chunk};`));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functions[functions.length - 1]();  // </w:t>
      </w:r>
      <w:r>
        <w:rPr>
          <w:rFonts w:ascii="Consolas" w:hAnsi="Consolas" w:cs="Calibri" w:hint="eastAsia"/>
          <w:sz w:val="18"/>
        </w:rPr>
        <w:t>触发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现在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代码区域中包含</w:t>
      </w:r>
      <w:r>
        <w:rPr>
          <w:rFonts w:ascii="Consolas" w:hAnsi="Consolas" w:cs="Calibri" w:hint="eastAsia"/>
          <w:sz w:val="18"/>
        </w:rPr>
        <w:t xml:space="preserve"> shellcode</w:t>
      </w:r>
    </w:p>
    <w:p w:rsidR="00477B89" w:rsidRDefault="00477B89" w:rsidP="00477B89">
      <w:pPr>
        <w:pStyle w:val="3"/>
        <w:rPr>
          <w:rFonts w:hint="eastAsia"/>
        </w:rPr>
      </w:pPr>
      <w:bookmarkStart w:id="57" w:name="_Toc242858765"/>
      <w:r>
        <w:rPr>
          <w:rFonts w:hint="eastAsia"/>
        </w:rPr>
        <w:t xml:space="preserve">6.2.4 </w:t>
      </w:r>
      <w:r>
        <w:rPr>
          <w:rFonts w:hint="eastAsia"/>
        </w:rPr>
        <w:t>阶段</w:t>
      </w:r>
      <w:r>
        <w:rPr>
          <w:rFonts w:hint="eastAsia"/>
        </w:rPr>
        <w:t xml:space="preserve"> 4</w:t>
      </w:r>
      <w:r>
        <w:rPr>
          <w:rFonts w:hint="eastAsia"/>
        </w:rPr>
        <w:t>：控制流劫持</w:t>
      </w:r>
      <w:bookmarkEnd w:id="57"/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覆盖函数指针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>function hijack_control_flow() {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：找到目标函数对象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let target_func = find_function("target");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：泄露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代码地址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let jit_addr = leak_jit_address(target_func);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：计算</w:t>
      </w:r>
      <w:r>
        <w:rPr>
          <w:rFonts w:ascii="Consolas" w:hAnsi="Consolas" w:cs="Calibri" w:hint="eastAsia"/>
          <w:sz w:val="18"/>
        </w:rPr>
        <w:t xml:space="preserve"> shellcode </w:t>
      </w:r>
      <w:r>
        <w:rPr>
          <w:rFonts w:ascii="Consolas" w:hAnsi="Consolas" w:cs="Calibri" w:hint="eastAsia"/>
          <w:sz w:val="18"/>
        </w:rPr>
        <w:t>地址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let shellcode_addr = jit_addr + offset;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：覆盖函数的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代码指针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overwrite_jit_pointer(target_func, shellcode_addr);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5</w:t>
      </w:r>
      <w:r>
        <w:rPr>
          <w:rFonts w:ascii="Consolas" w:hAnsi="Consolas" w:cs="Calibri" w:hint="eastAsia"/>
          <w:sz w:val="18"/>
        </w:rPr>
        <w:t>：调用函数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执行</w:t>
      </w:r>
      <w:r>
        <w:rPr>
          <w:rFonts w:ascii="Consolas" w:hAnsi="Consolas" w:cs="Calibri" w:hint="eastAsia"/>
          <w:sz w:val="18"/>
        </w:rPr>
        <w:t xml:space="preserve"> shellcode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target_func();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77B89" w:rsidRDefault="00477B89" w:rsidP="00477B89">
      <w:pPr>
        <w:pStyle w:val="3"/>
        <w:rPr>
          <w:rFonts w:hint="eastAsia"/>
        </w:rPr>
      </w:pPr>
      <w:bookmarkStart w:id="58" w:name="_Toc242858766"/>
      <w:r>
        <w:rPr>
          <w:rFonts w:hint="eastAsia"/>
        </w:rPr>
        <w:t xml:space="preserve">6.2.5 </w:t>
      </w:r>
      <w:r>
        <w:rPr>
          <w:rFonts w:hint="eastAsia"/>
        </w:rPr>
        <w:t>阶段</w:t>
      </w:r>
      <w:r>
        <w:rPr>
          <w:rFonts w:hint="eastAsia"/>
        </w:rPr>
        <w:t xml:space="preserve"> 5</w:t>
      </w:r>
      <w:r>
        <w:rPr>
          <w:rFonts w:hint="eastAsia"/>
        </w:rPr>
        <w:t>：沙箱逃逸</w:t>
      </w:r>
      <w:bookmarkEnd w:id="58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shellcode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WebContent </w:t>
      </w:r>
      <w:r>
        <w:rPr>
          <w:rFonts w:cs="Calibri" w:hint="eastAsia"/>
        </w:rPr>
        <w:t>进程中执行后，还需要沙箱逃逸才能获得系统级权限。这部分在《</w:t>
      </w:r>
      <w:r>
        <w:rPr>
          <w:rFonts w:cs="Calibri" w:hint="eastAsia"/>
        </w:rPr>
        <w:t xml:space="preserve">iOS Sandbox Escape </w:t>
      </w:r>
      <w:r>
        <w:rPr>
          <w:rFonts w:cs="Calibri" w:hint="eastAsia"/>
        </w:rPr>
        <w:t>技术详解》报告中已详细讨论。</w:t>
      </w:r>
    </w:p>
    <w:p w:rsidR="00477B89" w:rsidRDefault="00477B89" w:rsidP="00477B89">
      <w:pPr>
        <w:pStyle w:val="1"/>
        <w:rPr>
          <w:rFonts w:hint="eastAsia"/>
        </w:rPr>
      </w:pPr>
      <w:bookmarkStart w:id="59" w:name="_Toc242858767"/>
      <w:r>
        <w:rPr>
          <w:rFonts w:hint="eastAsia"/>
        </w:rPr>
        <w:lastRenderedPageBreak/>
        <w:t>历史案例深度分析</w:t>
      </w:r>
      <w:bookmarkEnd w:id="59"/>
    </w:p>
    <w:p w:rsidR="00477B89" w:rsidRDefault="00477B89" w:rsidP="00477B89">
      <w:pPr>
        <w:pStyle w:val="2"/>
        <w:rPr>
          <w:rFonts w:hint="eastAsia"/>
        </w:rPr>
      </w:pPr>
      <w:bookmarkStart w:id="60" w:name="_Toc242858768"/>
      <w:r>
        <w:rPr>
          <w:rFonts w:hint="eastAsia"/>
        </w:rPr>
        <w:t xml:space="preserve">7.1 CVE-2021-30860 </w:t>
      </w:r>
      <w:r>
        <w:rPr>
          <w:rFonts w:hint="eastAsia"/>
        </w:rPr>
        <w:t>—</w:t>
      </w:r>
      <w:r>
        <w:rPr>
          <w:rFonts w:hint="eastAsia"/>
        </w:rPr>
        <w:t xml:space="preserve"> FORCEDENTRY </w:t>
      </w:r>
      <w:r>
        <w:rPr>
          <w:rFonts w:hint="eastAsia"/>
        </w:rPr>
        <w:t>核心漏洞</w:t>
      </w:r>
      <w:bookmarkEnd w:id="60"/>
    </w:p>
    <w:p w:rsidR="00477B89" w:rsidRDefault="00477B89" w:rsidP="00477B89">
      <w:pPr>
        <w:pStyle w:val="3"/>
        <w:rPr>
          <w:rFonts w:hint="eastAsia"/>
        </w:rPr>
      </w:pPr>
      <w:bookmarkStart w:id="61" w:name="_Toc242858769"/>
      <w:r>
        <w:rPr>
          <w:rFonts w:hint="eastAsia"/>
        </w:rPr>
        <w:t xml:space="preserve">7.1.1 </w:t>
      </w:r>
      <w:r>
        <w:rPr>
          <w:rFonts w:hint="eastAsia"/>
        </w:rPr>
        <w:t>漏洞概述</w:t>
      </w:r>
      <w:bookmarkEnd w:id="61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CVE-2021-30860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Pegasus FORCEDENTRY </w:t>
      </w:r>
      <w:r>
        <w:rPr>
          <w:rFonts w:cs="Calibri" w:hint="eastAsia"/>
        </w:rPr>
        <w:t>攻击链的核心漏洞，存在于</w:t>
      </w:r>
      <w:r>
        <w:rPr>
          <w:rFonts w:cs="Calibri" w:hint="eastAsia"/>
        </w:rPr>
        <w:t xml:space="preserve"> CoreGraphics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PDF </w:t>
      </w:r>
      <w:r>
        <w:rPr>
          <w:rFonts w:cs="Calibri" w:hint="eastAsia"/>
        </w:rPr>
        <w:t>解析器中。虽然这个漏洞本身不在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中，但其利用技术（整数溢出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堆溢出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类型混淆）与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攻击高度相关。</w:t>
      </w:r>
    </w:p>
    <w:p w:rsidR="00477B89" w:rsidRDefault="00477B89" w:rsidP="00477B89">
      <w:pPr>
        <w:pStyle w:val="3"/>
        <w:rPr>
          <w:rFonts w:hint="eastAsia"/>
        </w:rPr>
      </w:pPr>
      <w:bookmarkStart w:id="62" w:name="_Toc242858770"/>
      <w:r>
        <w:rPr>
          <w:rFonts w:hint="eastAsia"/>
        </w:rPr>
        <w:t xml:space="preserve">7.1.2 </w:t>
      </w:r>
      <w:r>
        <w:rPr>
          <w:rFonts w:hint="eastAsia"/>
        </w:rPr>
        <w:t>技术细节</w:t>
      </w:r>
      <w:bookmarkEnd w:id="62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整数溢出</w:t>
      </w:r>
      <w:r>
        <w:rPr>
          <w:rFonts w:cs="Calibri" w:hint="eastAsia"/>
        </w:rPr>
        <w:t>：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概念性描述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TIFF </w:t>
      </w:r>
      <w:r>
        <w:rPr>
          <w:rFonts w:ascii="Consolas" w:hAnsi="Consolas" w:cs="Calibri" w:hint="eastAsia"/>
          <w:sz w:val="18"/>
        </w:rPr>
        <w:t>文件中嵌入</w:t>
      </w:r>
      <w:r>
        <w:rPr>
          <w:rFonts w:ascii="Consolas" w:hAnsi="Consolas" w:cs="Calibri" w:hint="eastAsia"/>
          <w:sz w:val="18"/>
        </w:rPr>
        <w:t xml:space="preserve"> PDF </w:t>
      </w:r>
      <w:r>
        <w:rPr>
          <w:rFonts w:ascii="Consolas" w:hAnsi="Consolas" w:cs="Calibri" w:hint="eastAsia"/>
          <w:sz w:val="18"/>
        </w:rPr>
        <w:t>数据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PDF </w:t>
      </w:r>
      <w:r>
        <w:rPr>
          <w:rFonts w:ascii="Consolas" w:hAnsi="Consolas" w:cs="Calibri" w:hint="eastAsia"/>
          <w:sz w:val="18"/>
        </w:rPr>
        <w:t>解析器计算缓冲区大小：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size = width * height * bytes_per_pixel;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攻击者选择：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width = 0x10000;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height = 0x10000;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bpp = 4;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实际计算：</w:t>
      </w:r>
    </w:p>
    <w:p w:rsidR="00477B89" w:rsidRDefault="00477B89" w:rsidP="00477B8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// 0x10000 * 0x10000 * 4 = 0x400000000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截断为</w:t>
      </w:r>
      <w:r>
        <w:rPr>
          <w:rFonts w:ascii="Consolas" w:hAnsi="Consolas" w:cs="Calibri" w:hint="eastAsia"/>
          <w:sz w:val="18"/>
        </w:rPr>
        <w:t xml:space="preserve"> 32 </w:t>
      </w:r>
      <w:r>
        <w:rPr>
          <w:rFonts w:ascii="Consolas" w:hAnsi="Consolas" w:cs="Calibri" w:hint="eastAsia"/>
          <w:sz w:val="18"/>
        </w:rPr>
        <w:t>位：</w:t>
      </w:r>
      <w:r>
        <w:rPr>
          <w:rFonts w:ascii="Consolas" w:hAnsi="Consolas" w:cs="Calibri" w:hint="eastAsia"/>
          <w:sz w:val="18"/>
        </w:rPr>
        <w:t>0x00000000</w:t>
      </w:r>
      <w:r>
        <w:rPr>
          <w:rFonts w:ascii="Consolas" w:hAnsi="Consolas" w:cs="Calibri" w:hint="eastAsia"/>
          <w:sz w:val="18"/>
        </w:rPr>
        <w:t>（整数溢出！）</w:t>
      </w:r>
    </w:p>
    <w:p w:rsidR="00477B89" w:rsidRDefault="00477B89" w:rsidP="00477B89">
      <w:pPr>
        <w:rPr>
          <w:rFonts w:ascii="Consolas" w:hAnsi="Consolas" w:cs="Calibri"/>
          <w:sz w:val="18"/>
        </w:rPr>
      </w:pP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calloc(0, 1) </w:t>
      </w:r>
      <w:r>
        <w:rPr>
          <w:rFonts w:ascii="Consolas" w:hAnsi="Consolas" w:cs="Calibri" w:hint="eastAsia"/>
          <w:sz w:val="18"/>
        </w:rPr>
        <w:t>分配极小缓冲区</w:t>
      </w:r>
    </w:p>
    <w:p w:rsidR="00477B89" w:rsidRDefault="00477B89" w:rsidP="00477B8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后续写入</w:t>
      </w:r>
      <w:r>
        <w:rPr>
          <w:rFonts w:ascii="Consolas" w:hAnsi="Consolas" w:cs="Calibri" w:hint="eastAsia"/>
          <w:sz w:val="18"/>
        </w:rPr>
        <w:t xml:space="preserve"> 0x400000000 </w:t>
      </w:r>
      <w:r>
        <w:rPr>
          <w:rFonts w:ascii="Consolas" w:hAnsi="Consolas" w:cs="Calibri" w:hint="eastAsia"/>
          <w:sz w:val="18"/>
        </w:rPr>
        <w:t>字节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堆溢出</w:t>
      </w:r>
    </w:p>
    <w:p w:rsidR="00477B89" w:rsidRDefault="00477B89" w:rsidP="00477B89">
      <w:pPr>
        <w:pStyle w:val="3"/>
        <w:rPr>
          <w:rFonts w:hint="eastAsia"/>
        </w:rPr>
      </w:pPr>
      <w:bookmarkStart w:id="63" w:name="_Toc242858771"/>
      <w:r>
        <w:rPr>
          <w:rFonts w:hint="eastAsia"/>
        </w:rPr>
        <w:lastRenderedPageBreak/>
        <w:t xml:space="preserve">7.1.3 </w:t>
      </w:r>
      <w:r>
        <w:rPr>
          <w:rFonts w:hint="eastAsia"/>
        </w:rPr>
        <w:t>与</w:t>
      </w:r>
      <w:r>
        <w:rPr>
          <w:rFonts w:hint="eastAsia"/>
        </w:rPr>
        <w:t xml:space="preserve"> JSC </w:t>
      </w:r>
      <w:r>
        <w:rPr>
          <w:rFonts w:hint="eastAsia"/>
        </w:rPr>
        <w:t>的关联</w:t>
      </w:r>
      <w:bookmarkEnd w:id="63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虽然</w:t>
      </w:r>
      <w:r>
        <w:rPr>
          <w:rFonts w:cs="Calibri" w:hint="eastAsia"/>
        </w:rPr>
        <w:t xml:space="preserve"> CVE-2021-30860 </w:t>
      </w:r>
      <w:r>
        <w:rPr>
          <w:rFonts w:cs="Calibri" w:hint="eastAsia"/>
        </w:rPr>
        <w:t>不在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中，但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在后续利用阶段可能使用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漏洞进行沙箱逃逸。</w:t>
      </w:r>
    </w:p>
    <w:p w:rsidR="00477B89" w:rsidRDefault="00477B89" w:rsidP="00477B89">
      <w:pPr>
        <w:pStyle w:val="2"/>
        <w:rPr>
          <w:rFonts w:hint="eastAsia"/>
        </w:rPr>
      </w:pPr>
      <w:bookmarkStart w:id="64" w:name="_Toc242858772"/>
      <w:r>
        <w:rPr>
          <w:rFonts w:hint="eastAsia"/>
        </w:rPr>
        <w:t xml:space="preserve">7.2 CVE-2022-22620 </w:t>
      </w:r>
      <w:r>
        <w:rPr>
          <w:rFonts w:hint="eastAsia"/>
        </w:rPr>
        <w:t>—</w:t>
      </w:r>
      <w:r>
        <w:rPr>
          <w:rFonts w:hint="eastAsia"/>
        </w:rPr>
        <w:t xml:space="preserve"> Predator </w:t>
      </w:r>
      <w:r>
        <w:rPr>
          <w:rFonts w:hint="eastAsia"/>
        </w:rPr>
        <w:t>沙箱逃逸</w:t>
      </w:r>
      <w:bookmarkEnd w:id="64"/>
    </w:p>
    <w:p w:rsidR="00477B89" w:rsidRDefault="00477B89" w:rsidP="00477B89">
      <w:pPr>
        <w:pStyle w:val="3"/>
        <w:rPr>
          <w:rFonts w:hint="eastAsia"/>
        </w:rPr>
      </w:pPr>
      <w:bookmarkStart w:id="65" w:name="_Toc242858773"/>
      <w:r>
        <w:rPr>
          <w:rFonts w:hint="eastAsia"/>
        </w:rPr>
        <w:t xml:space="preserve">7.2.1 </w:t>
      </w:r>
      <w:r>
        <w:rPr>
          <w:rFonts w:hint="eastAsia"/>
        </w:rPr>
        <w:t>漏洞概述</w:t>
      </w:r>
      <w:bookmarkEnd w:id="65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CVE-2022-22620 </w:t>
      </w:r>
      <w:r>
        <w:rPr>
          <w:rFonts w:cs="Calibri" w:hint="eastAsia"/>
        </w:rPr>
        <w:t>存在于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Compositor </w:t>
      </w:r>
      <w:r>
        <w:rPr>
          <w:rFonts w:cs="Calibri" w:hint="eastAsia"/>
        </w:rPr>
        <w:t>模块中，被</w:t>
      </w:r>
      <w:r>
        <w:rPr>
          <w:rFonts w:cs="Calibri" w:hint="eastAsia"/>
        </w:rPr>
        <w:t xml:space="preserve"> Predator </w:t>
      </w:r>
      <w:r>
        <w:rPr>
          <w:rFonts w:cs="Calibri" w:hint="eastAsia"/>
        </w:rPr>
        <w:t>攻击链用于从</w:t>
      </w:r>
      <w:r>
        <w:rPr>
          <w:rFonts w:cs="Calibri" w:hint="eastAsia"/>
        </w:rPr>
        <w:t xml:space="preserve"> WebContent </w:t>
      </w:r>
      <w:r>
        <w:rPr>
          <w:rFonts w:cs="Calibri" w:hint="eastAsia"/>
        </w:rPr>
        <w:t>沙箱逃逸。</w:t>
      </w:r>
    </w:p>
    <w:p w:rsidR="00477B89" w:rsidRDefault="00477B89" w:rsidP="00477B89">
      <w:pPr>
        <w:pStyle w:val="3"/>
        <w:rPr>
          <w:rFonts w:hint="eastAsia"/>
        </w:rPr>
      </w:pPr>
      <w:bookmarkStart w:id="66" w:name="_Toc242858774"/>
      <w:r>
        <w:rPr>
          <w:rFonts w:hint="eastAsia"/>
        </w:rPr>
        <w:t xml:space="preserve">7.2.2 </w:t>
      </w:r>
      <w:r>
        <w:rPr>
          <w:rFonts w:hint="eastAsia"/>
        </w:rPr>
        <w:t>技术细节</w:t>
      </w:r>
      <w:bookmarkEnd w:id="66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该漏洞涉及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渲染管线中的内存损坏，攻击者通过精心构造的网页内容触发</w:t>
      </w:r>
      <w:r>
        <w:rPr>
          <w:rFonts w:cs="Calibri" w:hint="eastAsia"/>
        </w:rPr>
        <w:t xml:space="preserve"> Compositor </w:t>
      </w:r>
      <w:r>
        <w:rPr>
          <w:rFonts w:cs="Calibri" w:hint="eastAsia"/>
        </w:rPr>
        <w:t>中的类型混淆，实现沙箱逃逸。</w:t>
      </w:r>
    </w:p>
    <w:p w:rsidR="00477B89" w:rsidRDefault="00477B89" w:rsidP="00477B89">
      <w:pPr>
        <w:pStyle w:val="2"/>
      </w:pPr>
      <w:bookmarkStart w:id="67" w:name="_Toc242858775"/>
      <w:r>
        <w:t>7.3 CVE-2023-32435 — BLASTPASS WebKit RCE</w:t>
      </w:r>
      <w:bookmarkEnd w:id="67"/>
    </w:p>
    <w:p w:rsidR="00477B89" w:rsidRDefault="00477B89" w:rsidP="00477B89">
      <w:pPr>
        <w:pStyle w:val="3"/>
        <w:rPr>
          <w:rFonts w:hint="eastAsia"/>
        </w:rPr>
      </w:pPr>
      <w:bookmarkStart w:id="68" w:name="_Toc242858776"/>
      <w:r>
        <w:rPr>
          <w:rFonts w:hint="eastAsia"/>
        </w:rPr>
        <w:t xml:space="preserve">7.3.1 </w:t>
      </w:r>
      <w:r>
        <w:rPr>
          <w:rFonts w:hint="eastAsia"/>
        </w:rPr>
        <w:t>漏洞概述</w:t>
      </w:r>
      <w:bookmarkEnd w:id="68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CVE-2023-32435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BLASTPASS </w:t>
      </w:r>
      <w:r>
        <w:rPr>
          <w:rFonts w:cs="Calibri" w:hint="eastAsia"/>
        </w:rPr>
        <w:t>攻击链中的</w:t>
      </w:r>
      <w:r>
        <w:rPr>
          <w:rFonts w:cs="Calibri" w:hint="eastAsia"/>
        </w:rPr>
        <w:t xml:space="preserve"> WebKit RCE </w:t>
      </w:r>
      <w:r>
        <w:rPr>
          <w:rFonts w:cs="Calibri" w:hint="eastAsia"/>
        </w:rPr>
        <w:t>漏洞，已在野被利用。该漏洞影响</w:t>
      </w:r>
      <w:r>
        <w:rPr>
          <w:rFonts w:cs="Calibri" w:hint="eastAsia"/>
        </w:rPr>
        <w:t xml:space="preserve"> iOS 16.5.1 </w:t>
      </w:r>
      <w:r>
        <w:rPr>
          <w:rFonts w:cs="Calibri" w:hint="eastAsia"/>
        </w:rPr>
        <w:t>及更早版本。</w:t>
      </w:r>
    </w:p>
    <w:p w:rsidR="00477B89" w:rsidRDefault="00477B89" w:rsidP="00477B89">
      <w:pPr>
        <w:pStyle w:val="3"/>
        <w:rPr>
          <w:rFonts w:hint="eastAsia"/>
        </w:rPr>
      </w:pPr>
      <w:bookmarkStart w:id="69" w:name="_Toc242858777"/>
      <w:r>
        <w:rPr>
          <w:rFonts w:hint="eastAsia"/>
        </w:rPr>
        <w:t xml:space="preserve">7.3.2 </w:t>
      </w:r>
      <w:r>
        <w:rPr>
          <w:rFonts w:hint="eastAsia"/>
        </w:rPr>
        <w:t>技术细节</w:t>
      </w:r>
      <w:bookmarkEnd w:id="69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该漏洞存在于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执行管线中，攻击者通过精心构造的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代码触发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中的类型混淆，实现代码执行。</w:t>
      </w:r>
    </w:p>
    <w:p w:rsidR="00477B89" w:rsidRDefault="00477B89" w:rsidP="00477B89">
      <w:pPr>
        <w:pStyle w:val="2"/>
        <w:rPr>
          <w:rFonts w:hint="eastAsia"/>
        </w:rPr>
      </w:pPr>
      <w:bookmarkStart w:id="70" w:name="_Toc242858778"/>
      <w:r>
        <w:rPr>
          <w:rFonts w:hint="eastAsia"/>
        </w:rPr>
        <w:t xml:space="preserve">7.4 CVE-2021-1789 </w:t>
      </w:r>
      <w:r>
        <w:rPr>
          <w:rFonts w:hint="eastAsia"/>
        </w:rPr>
        <w:t>—</w:t>
      </w:r>
      <w:r>
        <w:rPr>
          <w:rFonts w:hint="eastAsia"/>
        </w:rPr>
        <w:t xml:space="preserve"> JSC DOM </w:t>
      </w:r>
      <w:r>
        <w:rPr>
          <w:rFonts w:hint="eastAsia"/>
        </w:rPr>
        <w:t>类型混淆</w:t>
      </w:r>
      <w:bookmarkEnd w:id="70"/>
    </w:p>
    <w:p w:rsidR="00477B89" w:rsidRDefault="00477B89" w:rsidP="00477B89">
      <w:pPr>
        <w:pStyle w:val="3"/>
        <w:rPr>
          <w:rFonts w:hint="eastAsia"/>
        </w:rPr>
      </w:pPr>
      <w:bookmarkStart w:id="71" w:name="_Toc242858779"/>
      <w:r>
        <w:rPr>
          <w:rFonts w:hint="eastAsia"/>
        </w:rPr>
        <w:t xml:space="preserve">7.4.1 </w:t>
      </w:r>
      <w:r>
        <w:rPr>
          <w:rFonts w:hint="eastAsia"/>
        </w:rPr>
        <w:t>漏洞概述</w:t>
      </w:r>
      <w:bookmarkEnd w:id="71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CVE-2021-1789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中的类型混淆漏洞，允许攻击者通过</w:t>
      </w:r>
      <w:r>
        <w:rPr>
          <w:rFonts w:cs="Calibri" w:hint="eastAsia"/>
        </w:rPr>
        <w:t xml:space="preserve"> DOM </w:t>
      </w:r>
      <w:r>
        <w:rPr>
          <w:rFonts w:cs="Calibri" w:hint="eastAsia"/>
        </w:rPr>
        <w:t>操作触发类型混淆，实现信息泄露和代码执行。</w:t>
      </w:r>
    </w:p>
    <w:p w:rsidR="00477B89" w:rsidRDefault="00477B89" w:rsidP="00477B89">
      <w:pPr>
        <w:pStyle w:val="3"/>
        <w:rPr>
          <w:rFonts w:hint="eastAsia"/>
        </w:rPr>
      </w:pPr>
      <w:bookmarkStart w:id="72" w:name="_Toc242858780"/>
      <w:r>
        <w:rPr>
          <w:rFonts w:hint="eastAsia"/>
        </w:rPr>
        <w:lastRenderedPageBreak/>
        <w:t xml:space="preserve">7.4.2 </w:t>
      </w:r>
      <w:r>
        <w:rPr>
          <w:rFonts w:hint="eastAsia"/>
        </w:rPr>
        <w:t>技术细节</w:t>
      </w:r>
      <w:bookmarkEnd w:id="72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该漏洞涉及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WebCore DOM </w:t>
      </w:r>
      <w:r>
        <w:rPr>
          <w:rFonts w:cs="Calibri" w:hint="eastAsia"/>
        </w:rPr>
        <w:t>的交互。攻击者通过精心构造的</w:t>
      </w:r>
      <w:r>
        <w:rPr>
          <w:rFonts w:cs="Calibri" w:hint="eastAsia"/>
        </w:rPr>
        <w:t xml:space="preserve"> DOM </w:t>
      </w:r>
      <w:r>
        <w:rPr>
          <w:rFonts w:cs="Calibri" w:hint="eastAsia"/>
        </w:rPr>
        <w:t>操作，打破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的类型假设，触发类型混淆。</w:t>
      </w:r>
    </w:p>
    <w:p w:rsidR="00477B89" w:rsidRDefault="00477B89" w:rsidP="00477B89">
      <w:pPr>
        <w:pStyle w:val="2"/>
        <w:rPr>
          <w:rFonts w:hint="eastAsia"/>
        </w:rPr>
      </w:pPr>
      <w:bookmarkStart w:id="73" w:name="_Toc242858781"/>
      <w:r>
        <w:rPr>
          <w:rFonts w:hint="eastAsia"/>
        </w:rPr>
        <w:t xml:space="preserve">7.5 CVE-2020-9907 </w:t>
      </w:r>
      <w:r>
        <w:rPr>
          <w:rFonts w:hint="eastAsia"/>
        </w:rPr>
        <w:t>—</w:t>
      </w:r>
      <w:r>
        <w:rPr>
          <w:rFonts w:hint="eastAsia"/>
        </w:rPr>
        <w:t xml:space="preserve"> JSC JIT </w:t>
      </w:r>
      <w:r>
        <w:rPr>
          <w:rFonts w:hint="eastAsia"/>
        </w:rPr>
        <w:t>类型混淆</w:t>
      </w:r>
      <w:bookmarkEnd w:id="73"/>
    </w:p>
    <w:p w:rsidR="00477B89" w:rsidRDefault="00477B89" w:rsidP="00477B89">
      <w:pPr>
        <w:pStyle w:val="3"/>
        <w:rPr>
          <w:rFonts w:hint="eastAsia"/>
        </w:rPr>
      </w:pPr>
      <w:bookmarkStart w:id="74" w:name="_Toc242858782"/>
      <w:r>
        <w:rPr>
          <w:rFonts w:hint="eastAsia"/>
        </w:rPr>
        <w:t xml:space="preserve">7.5.1 </w:t>
      </w:r>
      <w:r>
        <w:rPr>
          <w:rFonts w:hint="eastAsia"/>
        </w:rPr>
        <w:t>漏洞概述</w:t>
      </w:r>
      <w:bookmarkEnd w:id="74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CVE-2020-9907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JSC JIT </w:t>
      </w:r>
      <w:r>
        <w:rPr>
          <w:rFonts w:cs="Calibri" w:hint="eastAsia"/>
        </w:rPr>
        <w:t>编译器中的类型混淆漏洞，攻击者通过精心构造的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代码触发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编译器中的类型推断错误。</w:t>
      </w:r>
    </w:p>
    <w:p w:rsidR="00477B89" w:rsidRDefault="00477B89" w:rsidP="00477B89">
      <w:pPr>
        <w:pStyle w:val="3"/>
        <w:rPr>
          <w:rFonts w:hint="eastAsia"/>
        </w:rPr>
      </w:pPr>
      <w:bookmarkStart w:id="75" w:name="_Toc242858783"/>
      <w:r>
        <w:rPr>
          <w:rFonts w:hint="eastAsia"/>
        </w:rPr>
        <w:t xml:space="preserve">7.5.2 </w:t>
      </w:r>
      <w:r>
        <w:rPr>
          <w:rFonts w:hint="eastAsia"/>
        </w:rPr>
        <w:t>技术细节</w:t>
      </w:r>
      <w:bookmarkEnd w:id="75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该漏洞涉及</w:t>
      </w:r>
      <w:r>
        <w:rPr>
          <w:rFonts w:cs="Calibri" w:hint="eastAsia"/>
        </w:rPr>
        <w:t xml:space="preserve"> DFG JIT </w:t>
      </w:r>
      <w:r>
        <w:rPr>
          <w:rFonts w:cs="Calibri" w:hint="eastAsia"/>
        </w:rPr>
        <w:t>的类型推断逻辑。攻击者通过特殊的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模式，使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编译器做出错误的类型假设，从而在生成的本地代码中移除必要的类型检查。</w:t>
      </w:r>
    </w:p>
    <w:p w:rsidR="00477B89" w:rsidRDefault="00477B89" w:rsidP="00477B89">
      <w:pPr>
        <w:pStyle w:val="2"/>
        <w:rPr>
          <w:rFonts w:hint="eastAsia"/>
        </w:rPr>
      </w:pPr>
      <w:bookmarkStart w:id="76" w:name="_Toc242858784"/>
      <w:r>
        <w:rPr>
          <w:rFonts w:hint="eastAsia"/>
        </w:rPr>
        <w:t xml:space="preserve">7.6 </w:t>
      </w:r>
      <w:r>
        <w:rPr>
          <w:rFonts w:hint="eastAsia"/>
        </w:rPr>
        <w:t>历史</w:t>
      </w:r>
      <w:r>
        <w:rPr>
          <w:rFonts w:hint="eastAsia"/>
        </w:rPr>
        <w:t xml:space="preserve"> CVE </w:t>
      </w:r>
      <w:r>
        <w:rPr>
          <w:rFonts w:hint="eastAsia"/>
        </w:rPr>
        <w:t>汇总</w:t>
      </w:r>
      <w:bookmarkEnd w:id="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77B89" w:rsidRPr="00477B89" w:rsidRDefault="00477B89" w:rsidP="00477B89">
            <w:pPr>
              <w:spacing w:after="0" w:line="240" w:lineRule="auto"/>
              <w:rPr>
                <w:b/>
                <w:sz w:val="18"/>
              </w:rPr>
            </w:pPr>
            <w:r w:rsidRPr="00477B89">
              <w:rPr>
                <w:b/>
                <w:sz w:val="18"/>
              </w:rPr>
              <w:t>CVE</w:t>
            </w:r>
          </w:p>
        </w:tc>
        <w:tc>
          <w:tcPr>
            <w:tcW w:w="1000" w:type="pct"/>
            <w:shd w:val="clear" w:color="auto" w:fill="DEEAF6"/>
          </w:tcPr>
          <w:p w:rsidR="00477B89" w:rsidRPr="00477B89" w:rsidRDefault="00477B89" w:rsidP="00477B89">
            <w:pPr>
              <w:spacing w:after="0" w:line="240" w:lineRule="auto"/>
              <w:rPr>
                <w:b/>
                <w:sz w:val="18"/>
              </w:rPr>
            </w:pPr>
            <w:r w:rsidRPr="00477B89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000" w:type="pct"/>
            <w:shd w:val="clear" w:color="auto" w:fill="DEEAF6"/>
          </w:tcPr>
          <w:p w:rsidR="00477B89" w:rsidRPr="00477B89" w:rsidRDefault="00477B89" w:rsidP="00477B89">
            <w:pPr>
              <w:spacing w:after="0" w:line="240" w:lineRule="auto"/>
              <w:rPr>
                <w:b/>
                <w:sz w:val="18"/>
              </w:rPr>
            </w:pPr>
            <w:r w:rsidRPr="00477B89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000" w:type="pct"/>
            <w:shd w:val="clear" w:color="auto" w:fill="DEEAF6"/>
          </w:tcPr>
          <w:p w:rsidR="00477B89" w:rsidRPr="00477B89" w:rsidRDefault="00477B89" w:rsidP="00477B89">
            <w:pPr>
              <w:spacing w:after="0" w:line="240" w:lineRule="auto"/>
              <w:rPr>
                <w:b/>
                <w:sz w:val="18"/>
              </w:rPr>
            </w:pPr>
            <w:r w:rsidRPr="00477B89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000" w:type="pct"/>
            <w:shd w:val="clear" w:color="auto" w:fill="DEEAF6"/>
          </w:tcPr>
          <w:p w:rsidR="00477B89" w:rsidRPr="00477B89" w:rsidRDefault="00477B89" w:rsidP="00477B89">
            <w:pPr>
              <w:spacing w:after="0" w:line="240" w:lineRule="auto"/>
              <w:rPr>
                <w:b/>
                <w:sz w:val="18"/>
              </w:rPr>
            </w:pPr>
            <w:r w:rsidRPr="00477B89">
              <w:rPr>
                <w:rFonts w:hint="eastAsia"/>
                <w:b/>
                <w:sz w:val="18"/>
              </w:rPr>
              <w:t>利用技术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CVE-2020-9907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2020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JSC JIT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类型混淆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 xml:space="preserve">JIT </w:t>
            </w:r>
            <w:r w:rsidRPr="00477B89">
              <w:rPr>
                <w:rFonts w:hint="eastAsia"/>
                <w:sz w:val="18"/>
              </w:rPr>
              <w:t>推测优化错误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CVE-2021-1789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2021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JSC/DOM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类型混淆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 xml:space="preserve">DOM </w:t>
            </w:r>
            <w:r w:rsidRPr="00477B89">
              <w:rPr>
                <w:rFonts w:hint="eastAsia"/>
                <w:sz w:val="18"/>
              </w:rPr>
              <w:t>操作触发类型混淆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CVE-2021-1870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2021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JSC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类型混淆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 xml:space="preserve">Prototype </w:t>
            </w:r>
            <w:r w:rsidRPr="00477B89">
              <w:rPr>
                <w:rFonts w:hint="eastAsia"/>
                <w:sz w:val="18"/>
              </w:rPr>
              <w:t>链操作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CVE-2021-1871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2021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JSC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逻辑错误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类型推断错误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CVE-2021-1879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2021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JSC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类型混淆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 xml:space="preserve">Array </w:t>
            </w:r>
            <w:r w:rsidRPr="00477B89">
              <w:rPr>
                <w:rFonts w:hint="eastAsia"/>
                <w:sz w:val="18"/>
              </w:rPr>
              <w:t>类型转换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CVE-2021-2001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2021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JSC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UAF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对象生命周期管理错误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CVE-2021-30860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2021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CoreGraphics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整数溢出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 xml:space="preserve">FORCEDENTRY </w:t>
            </w:r>
            <w:r w:rsidRPr="00477B89">
              <w:rPr>
                <w:rFonts w:hint="eastAsia"/>
                <w:sz w:val="18"/>
              </w:rPr>
              <w:t>核心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CVE-2022-22620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2022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WebKit Compositor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内存损坏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 xml:space="preserve">Predator </w:t>
            </w:r>
            <w:r w:rsidRPr="00477B89">
              <w:rPr>
                <w:rFonts w:hint="eastAsia"/>
                <w:sz w:val="18"/>
              </w:rPr>
              <w:t>沙箱逃逸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CVE-2022-26708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2022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WebKit WebAudio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内存损坏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音频处理漏洞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CVE-2023-32435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2023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WebKit/JSC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RCE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 xml:space="preserve">BLASTPASS </w:t>
            </w:r>
            <w:r w:rsidRPr="00477B89">
              <w:rPr>
                <w:rFonts w:hint="eastAsia"/>
                <w:sz w:val="18"/>
              </w:rPr>
              <w:t>攻击链</w:t>
            </w:r>
          </w:p>
        </w:tc>
      </w:tr>
      <w:tr w:rsidR="00477B89" w:rsidRPr="00477B89" w:rsidTr="00477B8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CVE-2024-23222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2024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sz w:val="18"/>
              </w:rPr>
              <w:t>XNU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>内核</w:t>
            </w:r>
            <w:r w:rsidRPr="00477B89">
              <w:rPr>
                <w:rFonts w:hint="eastAsia"/>
                <w:sz w:val="18"/>
              </w:rPr>
              <w:t xml:space="preserve"> RCE</w:t>
            </w:r>
          </w:p>
        </w:tc>
        <w:tc>
          <w:tcPr>
            <w:tcW w:w="1000" w:type="pct"/>
            <w:shd w:val="clear" w:color="auto" w:fill="auto"/>
          </w:tcPr>
          <w:p w:rsidR="00477B89" w:rsidRPr="00477B89" w:rsidRDefault="00477B89" w:rsidP="00477B89">
            <w:pPr>
              <w:spacing w:after="0" w:line="240" w:lineRule="auto"/>
              <w:rPr>
                <w:sz w:val="18"/>
              </w:rPr>
            </w:pPr>
            <w:r w:rsidRPr="00477B89">
              <w:rPr>
                <w:rFonts w:hint="eastAsia"/>
                <w:sz w:val="18"/>
              </w:rPr>
              <w:t xml:space="preserve">CLOUDPRONG </w:t>
            </w:r>
            <w:r w:rsidRPr="00477B89">
              <w:rPr>
                <w:rFonts w:hint="eastAsia"/>
                <w:sz w:val="18"/>
              </w:rPr>
              <w:t>攻击链</w:t>
            </w:r>
          </w:p>
        </w:tc>
      </w:tr>
    </w:tbl>
    <w:p w:rsidR="00477B89" w:rsidRDefault="00477B89" w:rsidP="00477B89"/>
    <w:p w:rsidR="00477B89" w:rsidRDefault="00477B89" w:rsidP="00477B89">
      <w:pPr>
        <w:pStyle w:val="1"/>
        <w:rPr>
          <w:rFonts w:hint="eastAsia"/>
        </w:rPr>
      </w:pPr>
      <w:bookmarkStart w:id="77" w:name="_Toc242858785"/>
      <w:r>
        <w:rPr>
          <w:rFonts w:hint="eastAsia"/>
        </w:rPr>
        <w:lastRenderedPageBreak/>
        <w:t>防御与缓解</w:t>
      </w:r>
      <w:bookmarkEnd w:id="77"/>
    </w:p>
    <w:p w:rsidR="00477B89" w:rsidRDefault="00477B89" w:rsidP="00477B89">
      <w:pPr>
        <w:pStyle w:val="2"/>
        <w:rPr>
          <w:rFonts w:hint="eastAsia"/>
        </w:rPr>
      </w:pPr>
      <w:bookmarkStart w:id="78" w:name="_Toc242858786"/>
      <w:r>
        <w:rPr>
          <w:rFonts w:hint="eastAsia"/>
        </w:rPr>
        <w:t xml:space="preserve">8.1 Apple </w:t>
      </w:r>
      <w:r>
        <w:rPr>
          <w:rFonts w:hint="eastAsia"/>
        </w:rPr>
        <w:t>的防御措施</w:t>
      </w:r>
      <w:bookmarkEnd w:id="78"/>
    </w:p>
    <w:p w:rsidR="00477B89" w:rsidRDefault="00477B89" w:rsidP="00477B89">
      <w:pPr>
        <w:pStyle w:val="3"/>
        <w:rPr>
          <w:rFonts w:hint="eastAsia"/>
        </w:rPr>
      </w:pPr>
      <w:bookmarkStart w:id="79" w:name="_Toc242858787"/>
      <w:r>
        <w:rPr>
          <w:rFonts w:hint="eastAsia"/>
        </w:rPr>
        <w:t xml:space="preserve">8.1.1 </w:t>
      </w:r>
      <w:r>
        <w:rPr>
          <w:rFonts w:hint="eastAsia"/>
        </w:rPr>
        <w:t>类型推断增强</w:t>
      </w:r>
      <w:bookmarkEnd w:id="79"/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持续增强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的类型推断系统：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更保守的推测</w:t>
      </w:r>
      <w:r>
        <w:rPr>
          <w:rFonts w:hint="eastAsia"/>
        </w:rPr>
        <w:t>：减少激进的类型假设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更强的</w:t>
      </w:r>
      <w:r>
        <w:rPr>
          <w:rFonts w:hint="eastAsia"/>
          <w:b/>
        </w:rPr>
        <w:t xml:space="preserve"> Guard</w:t>
      </w:r>
      <w:r>
        <w:rPr>
          <w:rFonts w:hint="eastAsia"/>
        </w:rPr>
        <w:t>：增加更多的类型检查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更快的去优化</w:t>
      </w:r>
      <w:r>
        <w:rPr>
          <w:rFonts w:hint="eastAsia"/>
        </w:rPr>
        <w:t>：缩短类型混淆的利用窗口</w:t>
      </w:r>
    </w:p>
    <w:p w:rsidR="00477B89" w:rsidRDefault="00477B89" w:rsidP="00477B89">
      <w:pPr>
        <w:pStyle w:val="3"/>
        <w:rPr>
          <w:rFonts w:hint="eastAsia"/>
        </w:rPr>
      </w:pPr>
      <w:bookmarkStart w:id="80" w:name="_Toc242858788"/>
      <w:r>
        <w:rPr>
          <w:rFonts w:hint="eastAsia"/>
        </w:rPr>
        <w:t xml:space="preserve">8.1.2 </w:t>
      </w:r>
      <w:r>
        <w:rPr>
          <w:rFonts w:hint="eastAsia"/>
        </w:rPr>
        <w:t>内存安全增强</w:t>
      </w:r>
      <w:bookmarkEnd w:id="80"/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MIE</w:t>
      </w:r>
      <w:r>
        <w:rPr>
          <w:rFonts w:hint="eastAsia"/>
          <w:b/>
        </w:rPr>
        <w:t>（</w:t>
      </w:r>
      <w:r>
        <w:rPr>
          <w:rFonts w:hint="eastAsia"/>
          <w:b/>
        </w:rPr>
        <w:t>Memory Identity Extension</w:t>
      </w:r>
      <w:r>
        <w:rPr>
          <w:rFonts w:hint="eastAsia"/>
          <w:b/>
        </w:rPr>
        <w:t>）</w:t>
      </w:r>
      <w:r>
        <w:rPr>
          <w:rFonts w:hint="eastAsia"/>
        </w:rPr>
        <w:t>：硬件级内存标识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b/>
        </w:rPr>
        <w:t>kalloc type</w:t>
      </w:r>
      <w:r>
        <w:rPr>
          <w:rFonts w:hint="eastAsia"/>
        </w:rPr>
        <w:t>：内核内存类型检查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PAC</w:t>
      </w:r>
      <w:r>
        <w:rPr>
          <w:rFonts w:hint="eastAsia"/>
          <w:b/>
        </w:rPr>
        <w:t>（</w:t>
      </w:r>
      <w:r>
        <w:rPr>
          <w:rFonts w:hint="eastAsia"/>
          <w:b/>
        </w:rPr>
        <w:t>Pointer Authentication</w:t>
      </w:r>
      <w:r>
        <w:rPr>
          <w:rFonts w:hint="eastAsia"/>
          <w:b/>
        </w:rPr>
        <w:t>）</w:t>
      </w:r>
      <w:r>
        <w:rPr>
          <w:rFonts w:hint="eastAsia"/>
        </w:rPr>
        <w:t>：指针认证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堆布局随机化</w:t>
      </w:r>
      <w:r>
        <w:rPr>
          <w:rFonts w:hint="eastAsia"/>
        </w:rPr>
        <w:t>：增加堆风水难度</w:t>
      </w:r>
    </w:p>
    <w:p w:rsidR="00477B89" w:rsidRDefault="00477B89" w:rsidP="00477B89">
      <w:pPr>
        <w:pStyle w:val="3"/>
        <w:rPr>
          <w:rFonts w:hint="eastAsia"/>
        </w:rPr>
      </w:pPr>
      <w:bookmarkStart w:id="81" w:name="_Toc242858789"/>
      <w:r>
        <w:rPr>
          <w:rFonts w:hint="eastAsia"/>
        </w:rPr>
        <w:t xml:space="preserve">8.1.3 JIT </w:t>
      </w:r>
      <w:r>
        <w:rPr>
          <w:rFonts w:hint="eastAsia"/>
        </w:rPr>
        <w:t>安全增强</w:t>
      </w:r>
      <w:bookmarkEnd w:id="81"/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JIT </w:t>
      </w:r>
      <w:r>
        <w:rPr>
          <w:rFonts w:hint="eastAsia"/>
          <w:b/>
        </w:rPr>
        <w:t>代码签名</w:t>
      </w:r>
      <w:r>
        <w:rPr>
          <w:rFonts w:hint="eastAsia"/>
        </w:rPr>
        <w:t>：对</w:t>
      </w:r>
      <w:r>
        <w:rPr>
          <w:rFonts w:hint="eastAsia"/>
        </w:rPr>
        <w:t xml:space="preserve"> JIT </w:t>
      </w:r>
      <w:r>
        <w:rPr>
          <w:rFonts w:hint="eastAsia"/>
        </w:rPr>
        <w:t>代码进行签名验证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JIT </w:t>
      </w:r>
      <w:r>
        <w:rPr>
          <w:rFonts w:hint="eastAsia"/>
          <w:b/>
        </w:rPr>
        <w:t>区域隔离</w:t>
      </w:r>
      <w:r>
        <w:rPr>
          <w:rFonts w:hint="eastAsia"/>
        </w:rPr>
        <w:t>：隔离</w:t>
      </w:r>
      <w:r>
        <w:rPr>
          <w:rFonts w:hint="eastAsia"/>
        </w:rPr>
        <w:t xml:space="preserve"> JIT </w:t>
      </w:r>
      <w:r>
        <w:rPr>
          <w:rFonts w:hint="eastAsia"/>
        </w:rPr>
        <w:t>代码区域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JIT </w:t>
      </w:r>
      <w:r>
        <w:rPr>
          <w:rFonts w:hint="eastAsia"/>
          <w:b/>
        </w:rPr>
        <w:t>喷射检测</w:t>
      </w:r>
      <w:r>
        <w:rPr>
          <w:rFonts w:hint="eastAsia"/>
        </w:rPr>
        <w:t>：检测异常的</w:t>
      </w:r>
      <w:r>
        <w:rPr>
          <w:rFonts w:hint="eastAsia"/>
        </w:rPr>
        <w:t xml:space="preserve"> JIT </w:t>
      </w:r>
      <w:r>
        <w:rPr>
          <w:rFonts w:hint="eastAsia"/>
        </w:rPr>
        <w:t>代码模式</w:t>
      </w:r>
    </w:p>
    <w:p w:rsidR="00477B89" w:rsidRDefault="00477B89" w:rsidP="00477B89">
      <w:pPr>
        <w:pStyle w:val="3"/>
        <w:rPr>
          <w:rFonts w:hint="eastAsia"/>
        </w:rPr>
      </w:pPr>
      <w:bookmarkStart w:id="82" w:name="_Toc242858790"/>
      <w:r>
        <w:rPr>
          <w:rFonts w:hint="eastAsia"/>
        </w:rPr>
        <w:t xml:space="preserve">8.1.4 WebContent </w:t>
      </w:r>
      <w:r>
        <w:rPr>
          <w:rFonts w:hint="eastAsia"/>
        </w:rPr>
        <w:t>沙箱</w:t>
      </w:r>
      <w:bookmarkEnd w:id="82"/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b/>
        </w:rPr>
        <w:t>BlastDoor</w:t>
      </w:r>
      <w:r>
        <w:rPr>
          <w:rFonts w:hint="eastAsia"/>
        </w:rPr>
        <w:t>：隔离</w:t>
      </w:r>
      <w:r>
        <w:rPr>
          <w:rFonts w:hint="eastAsia"/>
        </w:rPr>
        <w:t xml:space="preserve"> iMessage </w:t>
      </w:r>
      <w:r>
        <w:rPr>
          <w:rFonts w:hint="eastAsia"/>
        </w:rPr>
        <w:t>解析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WebContent </w:t>
      </w:r>
      <w:r>
        <w:rPr>
          <w:rFonts w:hint="eastAsia"/>
          <w:b/>
        </w:rPr>
        <w:t>沙箱</w:t>
      </w:r>
      <w:r>
        <w:rPr>
          <w:rFonts w:hint="eastAsia"/>
        </w:rPr>
        <w:t>：严格限制</w:t>
      </w:r>
      <w:r>
        <w:rPr>
          <w:rFonts w:hint="eastAsia"/>
        </w:rPr>
        <w:t xml:space="preserve"> WebContent </w:t>
      </w:r>
      <w:r>
        <w:rPr>
          <w:rFonts w:hint="eastAsia"/>
        </w:rPr>
        <w:t>权限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b/>
        </w:rPr>
        <w:t>Lockdown Mode</w:t>
      </w:r>
      <w:r>
        <w:rPr>
          <w:rFonts w:hint="eastAsia"/>
        </w:rPr>
        <w:t>：减少</w:t>
      </w:r>
      <w:r>
        <w:rPr>
          <w:rFonts w:hint="eastAsia"/>
        </w:rPr>
        <w:t xml:space="preserve"> WebKit </w:t>
      </w:r>
      <w:r>
        <w:rPr>
          <w:rFonts w:hint="eastAsia"/>
        </w:rPr>
        <w:t>攻击面</w:t>
      </w:r>
    </w:p>
    <w:p w:rsidR="00477B89" w:rsidRDefault="00477B89" w:rsidP="00477B89">
      <w:pPr>
        <w:pStyle w:val="2"/>
        <w:rPr>
          <w:rFonts w:hint="eastAsia"/>
        </w:rPr>
      </w:pPr>
      <w:bookmarkStart w:id="83" w:name="_Toc242858791"/>
      <w:r>
        <w:rPr>
          <w:rFonts w:hint="eastAsia"/>
        </w:rPr>
        <w:lastRenderedPageBreak/>
        <w:t xml:space="preserve">8.2 </w:t>
      </w:r>
      <w:r>
        <w:rPr>
          <w:rFonts w:hint="eastAsia"/>
        </w:rPr>
        <w:t>开发者防御建议</w:t>
      </w:r>
      <w:bookmarkEnd w:id="83"/>
    </w:p>
    <w:p w:rsidR="00477B89" w:rsidRDefault="00477B89" w:rsidP="00477B89">
      <w:pPr>
        <w:pStyle w:val="3"/>
        <w:rPr>
          <w:rFonts w:hint="eastAsia"/>
        </w:rPr>
      </w:pPr>
      <w:bookmarkStart w:id="84" w:name="_Toc242858792"/>
      <w:r>
        <w:rPr>
          <w:rFonts w:hint="eastAsia"/>
        </w:rPr>
        <w:t xml:space="preserve">8.2.1 </w:t>
      </w:r>
      <w:r>
        <w:rPr>
          <w:rFonts w:hint="eastAsia"/>
        </w:rPr>
        <w:t>减少攻击面</w:t>
      </w:r>
      <w:bookmarkEnd w:id="84"/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禁用不必要的</w:t>
      </w:r>
      <w:r>
        <w:rPr>
          <w:rFonts w:hint="eastAsia"/>
          <w:b/>
        </w:rPr>
        <w:t xml:space="preserve"> JIT</w:t>
      </w:r>
      <w:r>
        <w:rPr>
          <w:rFonts w:hint="eastAsia"/>
        </w:rPr>
        <w:t>：对于安全敏感的应用，考虑禁用</w:t>
      </w:r>
      <w:r>
        <w:rPr>
          <w:rFonts w:hint="eastAsia"/>
        </w:rPr>
        <w:t xml:space="preserve"> JIT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CSP</w:t>
      </w:r>
      <w:r>
        <w:rPr>
          <w:rFonts w:hint="eastAsia"/>
          <w:b/>
        </w:rPr>
        <w:t>（</w:t>
      </w:r>
      <w:r>
        <w:rPr>
          <w:rFonts w:hint="eastAsia"/>
          <w:b/>
        </w:rPr>
        <w:t>Content Security Policy</w:t>
      </w:r>
      <w:r>
        <w:rPr>
          <w:rFonts w:hint="eastAsia"/>
          <w:b/>
        </w:rPr>
        <w:t>）</w:t>
      </w:r>
      <w:r>
        <w:rPr>
          <w:rFonts w:hint="eastAsia"/>
        </w:rPr>
        <w:t>：限制</w:t>
      </w:r>
      <w:r>
        <w:rPr>
          <w:rFonts w:hint="eastAsia"/>
        </w:rPr>
        <w:t xml:space="preserve"> JavaScript </w:t>
      </w:r>
      <w:r>
        <w:rPr>
          <w:rFonts w:hint="eastAsia"/>
        </w:rPr>
        <w:t>执行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b/>
        </w:rPr>
        <w:t>Trusted Types</w:t>
      </w:r>
      <w:r>
        <w:rPr>
          <w:rFonts w:hint="eastAsia"/>
        </w:rPr>
        <w:t>：使用</w:t>
      </w:r>
      <w:r>
        <w:rPr>
          <w:rFonts w:hint="eastAsia"/>
        </w:rPr>
        <w:t xml:space="preserve"> Trusted Types API </w:t>
      </w:r>
      <w:r>
        <w:rPr>
          <w:rFonts w:hint="eastAsia"/>
        </w:rPr>
        <w:t>防止</w:t>
      </w:r>
      <w:r>
        <w:rPr>
          <w:rFonts w:hint="eastAsia"/>
        </w:rPr>
        <w:t xml:space="preserve"> DOM </w:t>
      </w:r>
      <w:r>
        <w:rPr>
          <w:rFonts w:hint="eastAsia"/>
        </w:rPr>
        <w:t>型</w:t>
      </w:r>
      <w:r>
        <w:rPr>
          <w:rFonts w:hint="eastAsia"/>
        </w:rPr>
        <w:t xml:space="preserve"> XSS</w:t>
      </w:r>
    </w:p>
    <w:p w:rsidR="00477B89" w:rsidRDefault="00477B89" w:rsidP="00477B89">
      <w:pPr>
        <w:pStyle w:val="3"/>
        <w:rPr>
          <w:rFonts w:hint="eastAsia"/>
        </w:rPr>
      </w:pPr>
      <w:bookmarkStart w:id="85" w:name="_Toc242858793"/>
      <w:r>
        <w:rPr>
          <w:rFonts w:hint="eastAsia"/>
        </w:rPr>
        <w:t xml:space="preserve">8.2.2 </w:t>
      </w:r>
      <w:r>
        <w:rPr>
          <w:rFonts w:hint="eastAsia"/>
        </w:rPr>
        <w:t>检测异常</w:t>
      </w:r>
      <w:bookmarkEnd w:id="85"/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监控</w:t>
      </w:r>
      <w:r>
        <w:rPr>
          <w:rFonts w:hint="eastAsia"/>
          <w:b/>
        </w:rPr>
        <w:t xml:space="preserve"> JIT </w:t>
      </w:r>
      <w:r>
        <w:rPr>
          <w:rFonts w:hint="eastAsia"/>
          <w:b/>
        </w:rPr>
        <w:t>行为</w:t>
      </w:r>
      <w:r>
        <w:rPr>
          <w:rFonts w:hint="eastAsia"/>
        </w:rPr>
        <w:t>：检测异常的</w:t>
      </w:r>
      <w:r>
        <w:rPr>
          <w:rFonts w:hint="eastAsia"/>
        </w:rPr>
        <w:t xml:space="preserve"> JIT </w:t>
      </w:r>
      <w:r>
        <w:rPr>
          <w:rFonts w:hint="eastAsia"/>
        </w:rPr>
        <w:t>编译模式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内存监控</w:t>
      </w:r>
      <w:r>
        <w:rPr>
          <w:rFonts w:hint="eastAsia"/>
        </w:rPr>
        <w:t>：检测异常的内存访问模式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性能监控</w:t>
      </w:r>
      <w:r>
        <w:rPr>
          <w:rFonts w:hint="eastAsia"/>
        </w:rPr>
        <w:t>：检测异常的性能特征</w:t>
      </w:r>
    </w:p>
    <w:p w:rsidR="00477B89" w:rsidRDefault="00477B89" w:rsidP="00477B89">
      <w:pPr>
        <w:pStyle w:val="2"/>
        <w:rPr>
          <w:rFonts w:hint="eastAsia"/>
        </w:rPr>
      </w:pPr>
      <w:bookmarkStart w:id="86" w:name="_Toc242858794"/>
      <w:r>
        <w:rPr>
          <w:rFonts w:hint="eastAsia"/>
        </w:rPr>
        <w:t xml:space="preserve">8.3 </w:t>
      </w:r>
      <w:r>
        <w:rPr>
          <w:rFonts w:hint="eastAsia"/>
        </w:rPr>
        <w:t>用户防御建议</w:t>
      </w:r>
      <w:bookmarkEnd w:id="86"/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保持更新</w:t>
      </w:r>
      <w:r>
        <w:rPr>
          <w:rFonts w:hint="eastAsia"/>
        </w:rPr>
        <w:t>：及时安装</w:t>
      </w:r>
      <w:r>
        <w:rPr>
          <w:rFonts w:hint="eastAsia"/>
        </w:rPr>
        <w:t xml:space="preserve"> iOS </w:t>
      </w:r>
      <w:r>
        <w:rPr>
          <w:rFonts w:hint="eastAsia"/>
        </w:rPr>
        <w:t>安全更新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启用</w:t>
      </w:r>
      <w:r>
        <w:rPr>
          <w:rFonts w:hint="eastAsia"/>
          <w:b/>
        </w:rPr>
        <w:t xml:space="preserve"> Lockdown Mode</w:t>
      </w:r>
      <w:r>
        <w:rPr>
          <w:rFonts w:hint="eastAsia"/>
        </w:rPr>
        <w:t>：高风险用户必须启用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谨慎浏览</w:t>
      </w:r>
      <w:r>
        <w:rPr>
          <w:rFonts w:hint="eastAsia"/>
        </w:rPr>
        <w:t>：不访问可疑网站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使用安全浏览器</w:t>
      </w:r>
      <w:r>
        <w:rPr>
          <w:rFonts w:hint="eastAsia"/>
        </w:rPr>
        <w:t>：考虑使用增强安全模式的浏览器</w:t>
      </w:r>
    </w:p>
    <w:p w:rsidR="00477B89" w:rsidRDefault="00477B89" w:rsidP="00477B89">
      <w:pPr>
        <w:pStyle w:val="1"/>
        <w:rPr>
          <w:rFonts w:hint="eastAsia"/>
        </w:rPr>
      </w:pPr>
      <w:bookmarkStart w:id="87" w:name="_Toc242858795"/>
      <w:r>
        <w:rPr>
          <w:rFonts w:hint="eastAsia"/>
        </w:rPr>
        <w:lastRenderedPageBreak/>
        <w:t>总结与展望</w:t>
      </w:r>
      <w:bookmarkEnd w:id="87"/>
    </w:p>
    <w:p w:rsidR="00477B89" w:rsidRDefault="00477B89" w:rsidP="00477B89">
      <w:pPr>
        <w:pStyle w:val="2"/>
        <w:rPr>
          <w:rFonts w:hint="eastAsia"/>
        </w:rPr>
      </w:pPr>
      <w:bookmarkStart w:id="88" w:name="_Toc242858796"/>
      <w:r>
        <w:rPr>
          <w:rFonts w:hint="eastAsia"/>
        </w:rPr>
        <w:t xml:space="preserve">9.1 </w:t>
      </w:r>
      <w:r>
        <w:rPr>
          <w:rFonts w:hint="eastAsia"/>
        </w:rPr>
        <w:t>关键发现</w:t>
      </w:r>
      <w:bookmarkEnd w:id="88"/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JSC </w:t>
      </w:r>
      <w:r>
        <w:rPr>
          <w:rFonts w:cs="Calibri" w:hint="eastAsia"/>
          <w:b/>
        </w:rPr>
        <w:t>是</w:t>
      </w:r>
      <w:r>
        <w:rPr>
          <w:rFonts w:cs="Calibri" w:hint="eastAsia"/>
          <w:b/>
        </w:rPr>
        <w:t xml:space="preserve"> WebKit </w:t>
      </w:r>
      <w:r>
        <w:rPr>
          <w:rFonts w:cs="Calibri" w:hint="eastAsia"/>
          <w:b/>
        </w:rPr>
        <w:t>攻击的核心</w:t>
      </w:r>
      <w:r>
        <w:rPr>
          <w:rFonts w:cs="Calibri" w:hint="eastAsia"/>
        </w:rPr>
        <w:t>：几乎所有</w:t>
      </w:r>
      <w:r>
        <w:rPr>
          <w:rFonts w:cs="Calibri" w:hint="eastAsia"/>
        </w:rPr>
        <w:t xml:space="preserve"> WebKit RCE </w:t>
      </w:r>
      <w:r>
        <w:rPr>
          <w:rFonts w:cs="Calibri" w:hint="eastAsia"/>
        </w:rPr>
        <w:t>漏洞都涉及</w:t>
      </w:r>
      <w:r>
        <w:rPr>
          <w:rFonts w:cs="Calibri" w:hint="eastAsia"/>
        </w:rPr>
        <w:t xml:space="preserve"> JSC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类型混淆是主要漏洞类型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JIT </w:t>
      </w:r>
      <w:r>
        <w:rPr>
          <w:rFonts w:cs="Calibri" w:hint="eastAsia"/>
        </w:rPr>
        <w:t>推测优化是类型混淆的根源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 xml:space="preserve">JIT </w:t>
      </w:r>
      <w:r>
        <w:rPr>
          <w:rFonts w:cs="Calibri" w:hint="eastAsia"/>
          <w:b/>
        </w:rPr>
        <w:t>喷射是关键技术</w:t>
      </w:r>
      <w:r>
        <w:rPr>
          <w:rFonts w:cs="Calibri" w:hint="eastAsia"/>
        </w:rPr>
        <w:t>：从</w:t>
      </w:r>
      <w:r>
        <w:rPr>
          <w:rFonts w:cs="Calibri" w:hint="eastAsia"/>
        </w:rPr>
        <w:t xml:space="preserve"> JS </w:t>
      </w:r>
      <w:r>
        <w:rPr>
          <w:rFonts w:cs="Calibri" w:hint="eastAsia"/>
        </w:rPr>
        <w:t>执行到原生代码执行的桥梁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攻防持续升级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的防御不断增强，但攻击技术也在演进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完整利用链复杂</w:t>
      </w:r>
      <w:r>
        <w:rPr>
          <w:rFonts w:cs="Calibri" w:hint="eastAsia"/>
        </w:rPr>
        <w:t>：从漏洞到武器化需要多个阶段的协同</w:t>
      </w:r>
    </w:p>
    <w:p w:rsidR="00477B89" w:rsidRDefault="00477B89" w:rsidP="00477B89">
      <w:pPr>
        <w:pStyle w:val="2"/>
        <w:rPr>
          <w:rFonts w:hint="eastAsia"/>
        </w:rPr>
      </w:pPr>
      <w:bookmarkStart w:id="89" w:name="_Toc242858797"/>
      <w:r>
        <w:rPr>
          <w:rFonts w:hint="eastAsia"/>
        </w:rPr>
        <w:t xml:space="preserve">9.2 </w:t>
      </w:r>
      <w:r>
        <w:rPr>
          <w:rFonts w:hint="eastAsia"/>
        </w:rPr>
        <w:t>未来趋势</w:t>
      </w:r>
      <w:bookmarkEnd w:id="89"/>
    </w:p>
    <w:p w:rsidR="00477B89" w:rsidRDefault="00477B89" w:rsidP="00477B89">
      <w:pPr>
        <w:pStyle w:val="3"/>
        <w:rPr>
          <w:rFonts w:hint="eastAsia"/>
        </w:rPr>
      </w:pPr>
      <w:bookmarkStart w:id="90" w:name="_Toc242858798"/>
      <w:r>
        <w:rPr>
          <w:rFonts w:hint="eastAsia"/>
        </w:rPr>
        <w:t xml:space="preserve">9.2.1 </w:t>
      </w:r>
      <w:r>
        <w:rPr>
          <w:rFonts w:hint="eastAsia"/>
        </w:rPr>
        <w:t>攻击趋势</w:t>
      </w:r>
      <w:bookmarkEnd w:id="90"/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AI </w:t>
      </w:r>
      <w:r>
        <w:rPr>
          <w:rFonts w:hint="eastAsia"/>
          <w:b/>
        </w:rPr>
        <w:t>辅助漏洞发现</w:t>
      </w:r>
      <w:r>
        <w:rPr>
          <w:rFonts w:hint="eastAsia"/>
        </w:rPr>
        <w:t>：使用</w:t>
      </w:r>
      <w:r>
        <w:rPr>
          <w:rFonts w:hint="eastAsia"/>
        </w:rPr>
        <w:t xml:space="preserve"> AI </w:t>
      </w:r>
      <w:r>
        <w:rPr>
          <w:rFonts w:hint="eastAsia"/>
        </w:rPr>
        <w:t>自动化发现类型混淆漏洞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更复杂的</w:t>
      </w:r>
      <w:r>
        <w:rPr>
          <w:rFonts w:hint="eastAsia"/>
          <w:b/>
        </w:rPr>
        <w:t xml:space="preserve"> JIT </w:t>
      </w:r>
      <w:r>
        <w:rPr>
          <w:rFonts w:hint="eastAsia"/>
          <w:b/>
        </w:rPr>
        <w:t>喷射</w:t>
      </w:r>
      <w:r>
        <w:rPr>
          <w:rFonts w:hint="eastAsia"/>
        </w:rPr>
        <w:t>：绕过</w:t>
      </w:r>
      <w:r>
        <w:rPr>
          <w:rFonts w:hint="eastAsia"/>
        </w:rPr>
        <w:t xml:space="preserve"> JIT </w:t>
      </w:r>
      <w:r>
        <w:rPr>
          <w:rFonts w:hint="eastAsia"/>
        </w:rPr>
        <w:t>安全机制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跨组件攻击</w:t>
      </w:r>
      <w:r>
        <w:rPr>
          <w:rFonts w:hint="eastAsia"/>
        </w:rPr>
        <w:t>：组合</w:t>
      </w:r>
      <w:r>
        <w:rPr>
          <w:rFonts w:hint="eastAsia"/>
        </w:rPr>
        <w:t xml:space="preserve"> JSC</w:t>
      </w:r>
      <w:r>
        <w:rPr>
          <w:rFonts w:hint="eastAsia"/>
        </w:rPr>
        <w:t>、</w:t>
      </w:r>
      <w:r>
        <w:rPr>
          <w:rFonts w:hint="eastAsia"/>
        </w:rPr>
        <w:t>WebCore</w:t>
      </w:r>
      <w:r>
        <w:rPr>
          <w:rFonts w:hint="eastAsia"/>
        </w:rPr>
        <w:t>、</w:t>
      </w:r>
      <w:r>
        <w:rPr>
          <w:rFonts w:hint="eastAsia"/>
        </w:rPr>
        <w:t xml:space="preserve">GPU </w:t>
      </w:r>
      <w:r>
        <w:rPr>
          <w:rFonts w:hint="eastAsia"/>
        </w:rPr>
        <w:t>等多个组件的漏洞</w:t>
      </w:r>
    </w:p>
    <w:p w:rsidR="00477B89" w:rsidRDefault="00477B89" w:rsidP="00477B89">
      <w:pPr>
        <w:pStyle w:val="3"/>
        <w:rPr>
          <w:rFonts w:hint="eastAsia"/>
        </w:rPr>
      </w:pPr>
      <w:bookmarkStart w:id="91" w:name="_Toc242858799"/>
      <w:r>
        <w:rPr>
          <w:rFonts w:hint="eastAsia"/>
        </w:rPr>
        <w:t xml:space="preserve">9.2.2 </w:t>
      </w:r>
      <w:r>
        <w:rPr>
          <w:rFonts w:hint="eastAsia"/>
        </w:rPr>
        <w:t>防御趋势</w:t>
      </w:r>
      <w:bookmarkEnd w:id="91"/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形式化验证</w:t>
      </w:r>
      <w:r>
        <w:rPr>
          <w:rFonts w:hint="eastAsia"/>
        </w:rPr>
        <w:t>：对</w:t>
      </w:r>
      <w:r>
        <w:rPr>
          <w:rFonts w:hint="eastAsia"/>
        </w:rPr>
        <w:t xml:space="preserve"> JSC </w:t>
      </w:r>
      <w:r>
        <w:rPr>
          <w:rFonts w:hint="eastAsia"/>
        </w:rPr>
        <w:t>类型系统进行形式化验证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硬件辅助安全</w:t>
      </w:r>
      <w:r>
        <w:rPr>
          <w:rFonts w:hint="eastAsia"/>
        </w:rPr>
        <w:t>：使用硬件机制强制执行类型安全</w:t>
      </w:r>
    </w:p>
    <w:p w:rsidR="00477B89" w:rsidRDefault="00477B89" w:rsidP="00477B8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零信任</w:t>
      </w:r>
      <w:r>
        <w:rPr>
          <w:rFonts w:hint="eastAsia"/>
          <w:b/>
        </w:rPr>
        <w:t xml:space="preserve"> JIT</w:t>
      </w:r>
      <w:r>
        <w:rPr>
          <w:rFonts w:hint="eastAsia"/>
        </w:rPr>
        <w:t>：假设</w:t>
      </w:r>
      <w:r>
        <w:rPr>
          <w:rFonts w:hint="eastAsia"/>
        </w:rPr>
        <w:t xml:space="preserve"> JIT </w:t>
      </w:r>
      <w:r>
        <w:rPr>
          <w:rFonts w:hint="eastAsia"/>
        </w:rPr>
        <w:t>代码可能被攻破，实施持续验证</w:t>
      </w:r>
    </w:p>
    <w:p w:rsidR="00477B89" w:rsidRDefault="00477B89" w:rsidP="00477B89">
      <w:pPr>
        <w:pStyle w:val="2"/>
        <w:rPr>
          <w:rFonts w:hint="eastAsia"/>
        </w:rPr>
      </w:pPr>
      <w:bookmarkStart w:id="92" w:name="_Toc242858800"/>
      <w:r>
        <w:rPr>
          <w:rFonts w:hint="eastAsia"/>
        </w:rPr>
        <w:t xml:space="preserve">9.3 </w:t>
      </w:r>
      <w:r>
        <w:rPr>
          <w:rFonts w:hint="eastAsia"/>
        </w:rPr>
        <w:t>建议</w:t>
      </w:r>
      <w:bookmarkEnd w:id="92"/>
    </w:p>
    <w:p w:rsidR="00477B89" w:rsidRDefault="00477B89" w:rsidP="00477B89">
      <w:pPr>
        <w:pStyle w:val="3"/>
        <w:rPr>
          <w:rFonts w:hint="eastAsia"/>
        </w:rPr>
      </w:pPr>
      <w:bookmarkStart w:id="93" w:name="_Toc242858801"/>
      <w:r>
        <w:rPr>
          <w:rFonts w:hint="eastAsia"/>
        </w:rPr>
        <w:t xml:space="preserve">9.3.1 </w:t>
      </w:r>
      <w:r>
        <w:rPr>
          <w:rFonts w:hint="eastAsia"/>
        </w:rPr>
        <w:t>对</w:t>
      </w:r>
      <w:r>
        <w:rPr>
          <w:rFonts w:hint="eastAsia"/>
        </w:rPr>
        <w:t xml:space="preserve"> Apple</w:t>
      </w:r>
      <w:bookmarkEnd w:id="93"/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持续增强类型安全</w:t>
      </w:r>
      <w:r>
        <w:rPr>
          <w:rFonts w:cs="Calibri" w:hint="eastAsia"/>
        </w:rPr>
        <w:t>：减少类型混淆的可能性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形式化验证</w:t>
      </w:r>
      <w:r>
        <w:rPr>
          <w:rFonts w:cs="Calibri" w:hint="eastAsia"/>
          <w:b/>
        </w:rPr>
        <w:t xml:space="preserve"> JSC</w:t>
      </w:r>
      <w:r>
        <w:rPr>
          <w:rFonts w:cs="Calibri" w:hint="eastAsia"/>
        </w:rPr>
        <w:t>：对关键组件进行形式化验证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增加透明度</w:t>
      </w:r>
      <w:r>
        <w:rPr>
          <w:rFonts w:cs="Calibri" w:hint="eastAsia"/>
        </w:rPr>
        <w:t>：公开更多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内部实现细节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提高赏金</w:t>
      </w:r>
      <w:r>
        <w:rPr>
          <w:rFonts w:cs="Calibri" w:hint="eastAsia"/>
        </w:rPr>
        <w:t>：提高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漏洞的赏金金额</w:t>
      </w:r>
    </w:p>
    <w:p w:rsidR="00477B89" w:rsidRDefault="00477B89" w:rsidP="00477B89">
      <w:pPr>
        <w:pStyle w:val="3"/>
        <w:rPr>
          <w:rFonts w:hint="eastAsia"/>
        </w:rPr>
      </w:pPr>
      <w:bookmarkStart w:id="94" w:name="_Toc242858802"/>
      <w:r>
        <w:rPr>
          <w:rFonts w:hint="eastAsia"/>
        </w:rPr>
        <w:lastRenderedPageBreak/>
        <w:t xml:space="preserve">9.3.2 </w:t>
      </w:r>
      <w:r>
        <w:rPr>
          <w:rFonts w:hint="eastAsia"/>
        </w:rPr>
        <w:t>对安全研究者</w:t>
      </w:r>
      <w:bookmarkEnd w:id="94"/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深入研究</w:t>
      </w:r>
      <w:r>
        <w:rPr>
          <w:rFonts w:cs="Calibri" w:hint="eastAsia"/>
          <w:b/>
        </w:rPr>
        <w:t xml:space="preserve"> JSC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JSC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安全的核心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关注</w:t>
      </w:r>
      <w:r>
        <w:rPr>
          <w:rFonts w:cs="Calibri" w:hint="eastAsia"/>
          <w:b/>
        </w:rPr>
        <w:t xml:space="preserve"> JIT </w:t>
      </w:r>
      <w:r>
        <w:rPr>
          <w:rFonts w:cs="Calibri" w:hint="eastAsia"/>
          <w:b/>
        </w:rPr>
        <w:t>安全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JIT </w:t>
      </w:r>
      <w:r>
        <w:rPr>
          <w:rFonts w:cs="Calibri" w:hint="eastAsia"/>
        </w:rPr>
        <w:t>编译器的安全性至关重要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开发检测工具</w:t>
      </w:r>
      <w:r>
        <w:rPr>
          <w:rFonts w:cs="Calibri" w:hint="eastAsia"/>
        </w:rPr>
        <w:t>：开发检测类型混淆和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喷射的工具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分享研究成果</w:t>
      </w:r>
      <w:r>
        <w:rPr>
          <w:rFonts w:cs="Calibri" w:hint="eastAsia"/>
        </w:rPr>
        <w:t>：在负责任的披露框架下分享发现</w:t>
      </w:r>
    </w:p>
    <w:p w:rsidR="00477B89" w:rsidRDefault="00477B89" w:rsidP="00477B89">
      <w:pPr>
        <w:pStyle w:val="3"/>
        <w:rPr>
          <w:rFonts w:hint="eastAsia"/>
        </w:rPr>
      </w:pPr>
      <w:bookmarkStart w:id="95" w:name="_Toc242858803"/>
      <w:r>
        <w:rPr>
          <w:rFonts w:hint="eastAsia"/>
        </w:rPr>
        <w:t xml:space="preserve">9.3.3 </w:t>
      </w:r>
      <w:r>
        <w:rPr>
          <w:rFonts w:hint="eastAsia"/>
        </w:rPr>
        <w:t>对用户</w:t>
      </w:r>
      <w:bookmarkEnd w:id="95"/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保持更新</w:t>
      </w:r>
      <w:r>
        <w:rPr>
          <w:rFonts w:cs="Calibri" w:hint="eastAsia"/>
        </w:rPr>
        <w:t>：及时安装安全更新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启用</w:t>
      </w:r>
      <w:r>
        <w:rPr>
          <w:rFonts w:cs="Calibri" w:hint="eastAsia"/>
          <w:b/>
        </w:rPr>
        <w:t xml:space="preserve"> Lockdown Mode</w:t>
      </w:r>
      <w:r>
        <w:rPr>
          <w:rFonts w:cs="Calibri" w:hint="eastAsia"/>
        </w:rPr>
        <w:t>：高风险用户必须启用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谨慎浏览</w:t>
      </w:r>
      <w:r>
        <w:rPr>
          <w:rFonts w:cs="Calibri" w:hint="eastAsia"/>
        </w:rPr>
        <w:t>：不访问可疑网站</w:t>
      </w:r>
    </w:p>
    <w:p w:rsidR="00477B89" w:rsidRDefault="00477B89" w:rsidP="00477B8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定期检测</w:t>
      </w:r>
      <w:r>
        <w:rPr>
          <w:rFonts w:cs="Calibri" w:hint="eastAsia"/>
        </w:rPr>
        <w:t>：使用安全工具检测设备安全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  <w:b/>
        </w:rPr>
        <w:t>联系方式</w:t>
      </w:r>
    </w:p>
    <w:p w:rsidR="00477B89" w:rsidRDefault="00477B89" w:rsidP="00477B89">
      <w:pPr>
        <w:rPr>
          <w:rFonts w:cs="Calibri"/>
        </w:rPr>
      </w:pPr>
      <w:r>
        <w:rPr>
          <w:rFonts w:cs="Calibri"/>
        </w:rPr>
        <w:t>Telegram: https://t.me/one00190</w:t>
      </w:r>
    </w:p>
    <w:p w:rsidR="00477B89" w:rsidRDefault="00477B89" w:rsidP="00477B89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本报告仅供安全研究和教育目的使用。报告中提及的漏洞信息和攻击技术分析旨在帮助安全研究人员理解</w:t>
      </w:r>
      <w:r>
        <w:rPr>
          <w:rFonts w:cs="Calibri" w:hint="eastAsia"/>
        </w:rPr>
        <w:t xml:space="preserve"> WebKit/JSC </w:t>
      </w:r>
      <w:r>
        <w:rPr>
          <w:rFonts w:cs="Calibri" w:hint="eastAsia"/>
        </w:rPr>
        <w:t>漏洞利用原理，提升防御能力。所有概念性代码仅用于说明原理，非实际可利用代码。请勿将报告内容用于任何非法目的。</w:t>
      </w:r>
      <w:r>
        <w:rPr>
          <w:rFonts w:cs="Calibri" w:hint="eastAsia"/>
        </w:rPr>
        <w:t>*</w:t>
      </w:r>
    </w:p>
    <w:p w:rsidR="00477B89" w:rsidRPr="00477B89" w:rsidRDefault="00477B89" w:rsidP="00477B89">
      <w:pPr>
        <w:rPr>
          <w:rFonts w:cs="Calibri"/>
        </w:rPr>
      </w:pPr>
      <w:bookmarkStart w:id="96" w:name="_GoBack"/>
      <w:bookmarkEnd w:id="96"/>
    </w:p>
    <w:sectPr w:rsidR="00477B89" w:rsidRPr="00477B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B89" w:rsidRDefault="00477B89" w:rsidP="00477B89">
      <w:pPr>
        <w:spacing w:after="0" w:line="240" w:lineRule="auto"/>
      </w:pPr>
      <w:r>
        <w:separator/>
      </w:r>
    </w:p>
  </w:endnote>
  <w:endnote w:type="continuationSeparator" w:id="0">
    <w:p w:rsidR="00477B89" w:rsidRDefault="00477B89" w:rsidP="00477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B89" w:rsidRDefault="00477B8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B89" w:rsidRDefault="00477B8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B89" w:rsidRDefault="00477B8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B89" w:rsidRDefault="00477B89" w:rsidP="00477B89">
      <w:pPr>
        <w:spacing w:after="0" w:line="240" w:lineRule="auto"/>
      </w:pPr>
      <w:r>
        <w:separator/>
      </w:r>
    </w:p>
  </w:footnote>
  <w:footnote w:type="continuationSeparator" w:id="0">
    <w:p w:rsidR="00477B89" w:rsidRDefault="00477B89" w:rsidP="00477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B89" w:rsidRDefault="00477B8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B89" w:rsidRPr="00477B89" w:rsidRDefault="00477B89">
    <w:pPr>
      <w:pStyle w:val="a4"/>
      <w:rPr>
        <w:color w:val="808080"/>
        <w:sz w:val="16"/>
      </w:rPr>
    </w:pPr>
    <w:r w:rsidRPr="00477B89">
      <w:rPr>
        <w:rFonts w:hint="eastAsia"/>
        <w:color w:val="808080"/>
        <w:sz w:val="16"/>
      </w:rPr>
      <w:t xml:space="preserve">WebKit </w:t>
    </w:r>
    <w:r w:rsidRPr="00477B89">
      <w:rPr>
        <w:rFonts w:hint="eastAsia"/>
        <w:color w:val="808080"/>
        <w:sz w:val="16"/>
      </w:rPr>
      <w:t>漏洞从</w:t>
    </w:r>
    <w:r w:rsidRPr="00477B89">
      <w:rPr>
        <w:rFonts w:hint="eastAsia"/>
        <w:color w:val="808080"/>
        <w:sz w:val="16"/>
      </w:rPr>
      <w:t xml:space="preserve"> JavaScriptCore </w:t>
    </w:r>
    <w:r w:rsidRPr="00477B89">
      <w:rPr>
        <w:rFonts w:hint="eastAsia"/>
        <w:color w:val="808080"/>
        <w:sz w:val="16"/>
      </w:rPr>
      <w:t>到</w:t>
    </w:r>
    <w:r w:rsidRPr="00477B89">
      <w:rPr>
        <w:rFonts w:hint="eastAsia"/>
        <w:color w:val="808080"/>
        <w:sz w:val="16"/>
      </w:rPr>
      <w:t xml:space="preserve"> JIT </w:t>
    </w:r>
    <w:r w:rsidRPr="00477B89">
      <w:rPr>
        <w:rFonts w:hint="eastAsia"/>
        <w:color w:val="808080"/>
        <w:sz w:val="16"/>
      </w:rPr>
      <w:t>利用原理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B89" w:rsidRDefault="00477B8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6E4CC9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477B89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477B89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477B89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77B89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77B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77B89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477B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77B89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477B89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477B89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477B89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477B8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477B8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477B89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477B89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477B89"/>
  </w:style>
  <w:style w:type="paragraph" w:styleId="21">
    <w:name w:val="toc 2"/>
    <w:basedOn w:val="a0"/>
    <w:next w:val="a0"/>
    <w:autoRedefine/>
    <w:uiPriority w:val="39"/>
    <w:unhideWhenUsed/>
    <w:rsid w:val="00477B89"/>
    <w:pPr>
      <w:ind w:leftChars="200" w:left="420"/>
    </w:pPr>
  </w:style>
  <w:style w:type="paragraph" w:styleId="a">
    <w:name w:val="List Bullet"/>
    <w:basedOn w:val="a0"/>
    <w:uiPriority w:val="99"/>
    <w:unhideWhenUsed/>
    <w:rsid w:val="00477B89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477B8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9004</Words>
  <Characters>15307</Characters>
  <Application>Microsoft Office Word</Application>
  <DocSecurity>0</DocSecurity>
  <Lines>900</Lines>
  <Paragraphs>1215</Paragraphs>
  <ScaleCrop>false</ScaleCrop>
  <Company/>
  <LinksUpToDate>false</LinksUpToDate>
  <CharactersWithSpaces>23096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2026-10-14T00:24:00Z</dcterms:modified>
</cp:coreProperties>
</file>