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8C" w:rsidRPr="0062218C" w:rsidRDefault="0062218C" w:rsidP="0062218C">
      <w:pPr>
        <w:widowControl/>
        <w:spacing w:before="100" w:beforeAutospacing="1" w:after="100" w:afterAutospacing="1"/>
        <w:jc w:val="left"/>
        <w:outlineLvl w:val="0"/>
        <w:rPr>
          <w:rFonts w:ascii="宋体" w:eastAsia="宋体" w:hAnsi="宋体" w:cs="宋体"/>
          <w:b/>
          <w:bCs/>
          <w:kern w:val="36"/>
          <w:sz w:val="48"/>
          <w:szCs w:val="48"/>
        </w:rPr>
      </w:pPr>
      <w:r w:rsidRPr="0062218C">
        <w:rPr>
          <w:rFonts w:ascii="宋体" w:eastAsia="宋体" w:hAnsi="宋体" w:cs="宋体"/>
          <w:b/>
          <w:bCs/>
          <w:kern w:val="36"/>
          <w:sz w:val="48"/>
          <w:szCs w:val="48"/>
        </w:rPr>
        <w:t>审核 AppLocker 规则</w:t>
      </w:r>
    </w:p>
    <w:p w:rsidR="0062218C" w:rsidRPr="0062218C" w:rsidRDefault="0062218C" w:rsidP="0062218C">
      <w:pPr>
        <w:widowControl/>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可以将包含在指定规则集合内的所有规则配置为仅审核活动而不强制执行规则。如果希望在部署新规则之前对其进行测试，则此配置可能会有帮助。</w:t>
      </w:r>
    </w:p>
    <w:p w:rsidR="0062218C" w:rsidRPr="0062218C" w:rsidRDefault="0062218C" w:rsidP="0062218C">
      <w:pPr>
        <w:widowControl/>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 xml:space="preserve">本地 </w:t>
      </w:r>
      <w:r w:rsidRPr="0062218C">
        <w:rPr>
          <w:rFonts w:ascii="宋体" w:eastAsia="宋体" w:hAnsi="宋体" w:cs="宋体"/>
          <w:b/>
          <w:bCs/>
          <w:kern w:val="0"/>
          <w:sz w:val="24"/>
          <w:szCs w:val="24"/>
        </w:rPr>
        <w:t>Administrators</w:t>
      </w:r>
      <w:r w:rsidRPr="0062218C">
        <w:rPr>
          <w:rFonts w:ascii="宋体" w:eastAsia="宋体" w:hAnsi="宋体" w:cs="宋体"/>
          <w:kern w:val="0"/>
          <w:sz w:val="24"/>
          <w:szCs w:val="24"/>
        </w:rPr>
        <w:t xml:space="preserve"> 组中的成员身份或同等身份是完成此过程所需的最低要求。</w:t>
      </w:r>
    </w:p>
    <w:tbl>
      <w:tblPr>
        <w:tblW w:w="0" w:type="auto"/>
        <w:tblCellSpacing w:w="0" w:type="dxa"/>
        <w:tblCellMar>
          <w:left w:w="0" w:type="dxa"/>
          <w:right w:w="0" w:type="dxa"/>
        </w:tblCellMar>
        <w:tblLook w:val="04A0" w:firstRow="1" w:lastRow="0" w:firstColumn="1" w:lastColumn="0" w:noHBand="0" w:noVBand="1"/>
      </w:tblPr>
      <w:tblGrid>
        <w:gridCol w:w="480"/>
        <w:gridCol w:w="2410"/>
      </w:tblGrid>
      <w:tr w:rsidR="0062218C" w:rsidRPr="0062218C" w:rsidTr="0062218C">
        <w:trPr>
          <w:tblCellSpacing w:w="0" w:type="dxa"/>
        </w:trPr>
        <w:tc>
          <w:tcPr>
            <w:tcW w:w="0" w:type="auto"/>
            <w:vAlign w:val="center"/>
            <w:hideMark/>
          </w:tcPr>
          <w:p w:rsidR="0062218C" w:rsidRPr="0062218C" w:rsidRDefault="0062218C" w:rsidP="0062218C">
            <w:pPr>
              <w:widowControl/>
              <w:jc w:val="left"/>
              <w:rPr>
                <w:rFonts w:ascii="宋体" w:eastAsia="宋体" w:hAnsi="宋体" w:cs="宋体"/>
                <w:kern w:val="0"/>
                <w:sz w:val="24"/>
                <w:szCs w:val="24"/>
              </w:rPr>
            </w:pPr>
            <w:r w:rsidRPr="0062218C">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mk:@MSITStore:C:\Windows\help\mui\0804\applocker_help.chm::/local/Procedur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28AAF" id="矩形 1" o:spid="_x0000_s1026" alt="mk:@MSITStore:C:\Windows\help\mui\0804\applocker_help.chm::/local/Procedur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3ui4JAAMAAAwGAAAOAAAAAAAAAAAAAAAAAC4CAABkcnMvZTJvRG9jLnhtbFBLAQItABQABgAI&#10;AAAAIQBMoOks2AAAAAMBAAAPAAAAAAAAAAAAAAAAAFoFAABkcnMvZG93bnJldi54bWxQSwUGAAAA&#10;AAQABADzAAAAXwYAAAAA&#10;" filled="f" stroked="f">
                      <o:lock v:ext="edit" aspectratio="t"/>
                      <w10:anchorlock/>
                    </v:rect>
                  </w:pict>
                </mc:Fallback>
              </mc:AlternateContent>
            </w:r>
          </w:p>
        </w:tc>
        <w:tc>
          <w:tcPr>
            <w:tcW w:w="0" w:type="auto"/>
            <w:vAlign w:val="center"/>
            <w:hideMark/>
          </w:tcPr>
          <w:p w:rsidR="0062218C" w:rsidRPr="0062218C" w:rsidRDefault="0062218C" w:rsidP="0062218C">
            <w:pPr>
              <w:widowControl/>
              <w:jc w:val="left"/>
              <w:rPr>
                <w:rFonts w:ascii="宋体" w:eastAsia="宋体" w:hAnsi="宋体" w:cs="宋体"/>
                <w:kern w:val="0"/>
                <w:sz w:val="24"/>
                <w:szCs w:val="24"/>
              </w:rPr>
            </w:pPr>
            <w:proofErr w:type="gramStart"/>
            <w:r w:rsidRPr="0062218C">
              <w:rPr>
                <w:rFonts w:ascii="宋体" w:eastAsia="宋体" w:hAnsi="宋体" w:cs="宋体"/>
                <w:b/>
                <w:bCs/>
                <w:kern w:val="0"/>
                <w:sz w:val="24"/>
                <w:szCs w:val="24"/>
              </w:rPr>
              <w:t>配置仅</w:t>
            </w:r>
            <w:proofErr w:type="gramEnd"/>
            <w:r w:rsidRPr="0062218C">
              <w:rPr>
                <w:rFonts w:ascii="宋体" w:eastAsia="宋体" w:hAnsi="宋体" w:cs="宋体"/>
                <w:b/>
                <w:bCs/>
                <w:kern w:val="0"/>
                <w:sz w:val="24"/>
                <w:szCs w:val="24"/>
              </w:rPr>
              <w:t>审核模式的步骤</w:t>
            </w:r>
          </w:p>
        </w:tc>
      </w:tr>
    </w:tbl>
    <w:p w:rsidR="0062218C" w:rsidRPr="0062218C" w:rsidRDefault="0062218C" w:rsidP="0062218C">
      <w:pPr>
        <w:widowControl/>
        <w:numPr>
          <w:ilvl w:val="0"/>
          <w:numId w:val="1"/>
        </w:numPr>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单击</w:t>
      </w:r>
      <w:r w:rsidRPr="0062218C">
        <w:rPr>
          <w:rFonts w:ascii="宋体" w:eastAsia="宋体" w:hAnsi="宋体" w:cs="宋体"/>
          <w:b/>
          <w:bCs/>
          <w:kern w:val="0"/>
          <w:sz w:val="24"/>
          <w:szCs w:val="24"/>
        </w:rPr>
        <w:t>「开始」</w:t>
      </w:r>
      <w:r w:rsidRPr="0062218C">
        <w:rPr>
          <w:rFonts w:ascii="宋体" w:eastAsia="宋体" w:hAnsi="宋体" w:cs="宋体"/>
          <w:kern w:val="0"/>
          <w:sz w:val="24"/>
          <w:szCs w:val="24"/>
        </w:rPr>
        <w:t>，在</w:t>
      </w:r>
      <w:r w:rsidRPr="0062218C">
        <w:rPr>
          <w:rFonts w:ascii="宋体" w:eastAsia="宋体" w:hAnsi="宋体" w:cs="宋体"/>
          <w:b/>
          <w:bCs/>
          <w:kern w:val="0"/>
          <w:sz w:val="24"/>
          <w:szCs w:val="24"/>
        </w:rPr>
        <w:t>“搜索程序和文件”</w:t>
      </w:r>
      <w:r w:rsidRPr="0062218C">
        <w:rPr>
          <w:rFonts w:ascii="宋体" w:eastAsia="宋体" w:hAnsi="宋体" w:cs="宋体"/>
          <w:kern w:val="0"/>
          <w:sz w:val="24"/>
          <w:szCs w:val="24"/>
        </w:rPr>
        <w:t xml:space="preserve">框中键入 </w:t>
      </w:r>
      <w:proofErr w:type="spellStart"/>
      <w:r w:rsidRPr="0062218C">
        <w:rPr>
          <w:rFonts w:ascii="宋体" w:eastAsia="宋体" w:hAnsi="宋体" w:cs="宋体"/>
          <w:b/>
          <w:bCs/>
          <w:kern w:val="0"/>
          <w:sz w:val="24"/>
          <w:szCs w:val="24"/>
        </w:rPr>
        <w:t>secpol.msc</w:t>
      </w:r>
      <w:proofErr w:type="spellEnd"/>
      <w:r w:rsidRPr="0062218C">
        <w:rPr>
          <w:rFonts w:ascii="宋体" w:eastAsia="宋体" w:hAnsi="宋体" w:cs="宋体"/>
          <w:kern w:val="0"/>
          <w:sz w:val="24"/>
          <w:szCs w:val="24"/>
        </w:rPr>
        <w:t>，然后按 Enter。您还可:</w:t>
      </w:r>
    </w:p>
    <w:p w:rsidR="0062218C" w:rsidRPr="0062218C" w:rsidRDefault="0062218C" w:rsidP="0062218C">
      <w:pPr>
        <w:widowControl/>
        <w:numPr>
          <w:ilvl w:val="1"/>
          <w:numId w:val="1"/>
        </w:numPr>
        <w:spacing w:before="100" w:beforeAutospacing="1" w:after="240"/>
        <w:jc w:val="left"/>
        <w:rPr>
          <w:rFonts w:ascii="宋体" w:eastAsia="宋体" w:hAnsi="宋体" w:cs="宋体"/>
          <w:kern w:val="0"/>
          <w:sz w:val="24"/>
          <w:szCs w:val="24"/>
        </w:rPr>
      </w:pPr>
      <w:r w:rsidRPr="0062218C">
        <w:rPr>
          <w:rFonts w:ascii="宋体" w:eastAsia="宋体" w:hAnsi="宋体" w:cs="宋体"/>
          <w:kern w:val="0"/>
          <w:sz w:val="24"/>
          <w:szCs w:val="24"/>
        </w:rPr>
        <w:t>单击</w:t>
      </w:r>
      <w:r w:rsidRPr="0062218C">
        <w:rPr>
          <w:rFonts w:ascii="宋体" w:eastAsia="宋体" w:hAnsi="宋体" w:cs="宋体"/>
          <w:b/>
          <w:bCs/>
          <w:kern w:val="0"/>
          <w:sz w:val="24"/>
          <w:szCs w:val="24"/>
        </w:rPr>
        <w:t>「开始」</w:t>
      </w:r>
      <w:r w:rsidRPr="0062218C">
        <w:rPr>
          <w:rFonts w:ascii="宋体" w:eastAsia="宋体" w:hAnsi="宋体" w:cs="宋体"/>
          <w:kern w:val="0"/>
          <w:sz w:val="24"/>
          <w:szCs w:val="24"/>
        </w:rPr>
        <w:t>，然后单击</w:t>
      </w:r>
      <w:r w:rsidRPr="0062218C">
        <w:rPr>
          <w:rFonts w:ascii="宋体" w:eastAsia="宋体" w:hAnsi="宋体" w:cs="宋体"/>
          <w:b/>
          <w:bCs/>
          <w:kern w:val="0"/>
          <w:sz w:val="24"/>
          <w:szCs w:val="24"/>
        </w:rPr>
        <w:t>“控制面板”</w:t>
      </w:r>
      <w:r w:rsidRPr="0062218C">
        <w:rPr>
          <w:rFonts w:ascii="宋体" w:eastAsia="宋体" w:hAnsi="宋体" w:cs="宋体"/>
          <w:kern w:val="0"/>
          <w:sz w:val="24"/>
          <w:szCs w:val="24"/>
        </w:rPr>
        <w:t>。</w:t>
      </w:r>
    </w:p>
    <w:p w:rsidR="0062218C" w:rsidRPr="0062218C" w:rsidRDefault="0062218C" w:rsidP="0062218C">
      <w:pPr>
        <w:widowControl/>
        <w:numPr>
          <w:ilvl w:val="1"/>
          <w:numId w:val="1"/>
        </w:numPr>
        <w:spacing w:before="100" w:beforeAutospacing="1" w:after="240"/>
        <w:jc w:val="left"/>
        <w:rPr>
          <w:rFonts w:ascii="宋体" w:eastAsia="宋体" w:hAnsi="宋体" w:cs="宋体"/>
          <w:kern w:val="0"/>
          <w:sz w:val="24"/>
          <w:szCs w:val="24"/>
        </w:rPr>
      </w:pPr>
      <w:r w:rsidRPr="0062218C">
        <w:rPr>
          <w:rFonts w:ascii="宋体" w:eastAsia="宋体" w:hAnsi="宋体" w:cs="宋体"/>
          <w:kern w:val="0"/>
          <w:sz w:val="24"/>
          <w:szCs w:val="24"/>
        </w:rPr>
        <w:t>单击</w:t>
      </w:r>
      <w:r w:rsidRPr="0062218C">
        <w:rPr>
          <w:rFonts w:ascii="宋体" w:eastAsia="宋体" w:hAnsi="宋体" w:cs="宋体"/>
          <w:b/>
          <w:bCs/>
          <w:kern w:val="0"/>
          <w:sz w:val="24"/>
          <w:szCs w:val="24"/>
        </w:rPr>
        <w:t>“系统和安全”</w:t>
      </w:r>
      <w:r w:rsidRPr="0062218C">
        <w:rPr>
          <w:rFonts w:ascii="宋体" w:eastAsia="宋体" w:hAnsi="宋体" w:cs="宋体"/>
          <w:kern w:val="0"/>
          <w:sz w:val="24"/>
          <w:szCs w:val="24"/>
        </w:rPr>
        <w:t>，然后单击</w:t>
      </w:r>
      <w:r w:rsidRPr="0062218C">
        <w:rPr>
          <w:rFonts w:ascii="宋体" w:eastAsia="宋体" w:hAnsi="宋体" w:cs="宋体"/>
          <w:b/>
          <w:bCs/>
          <w:kern w:val="0"/>
          <w:sz w:val="24"/>
          <w:szCs w:val="24"/>
        </w:rPr>
        <w:t>“管理工具”</w:t>
      </w:r>
      <w:r w:rsidRPr="0062218C">
        <w:rPr>
          <w:rFonts w:ascii="宋体" w:eastAsia="宋体" w:hAnsi="宋体" w:cs="宋体"/>
          <w:kern w:val="0"/>
          <w:sz w:val="24"/>
          <w:szCs w:val="24"/>
        </w:rPr>
        <w:t>。</w:t>
      </w:r>
    </w:p>
    <w:p w:rsidR="0062218C" w:rsidRPr="0062218C" w:rsidRDefault="0062218C" w:rsidP="0062218C">
      <w:pPr>
        <w:widowControl/>
        <w:numPr>
          <w:ilvl w:val="1"/>
          <w:numId w:val="1"/>
        </w:numPr>
        <w:spacing w:before="100" w:beforeAutospacing="1" w:after="240"/>
        <w:jc w:val="left"/>
        <w:rPr>
          <w:rFonts w:ascii="宋体" w:eastAsia="宋体" w:hAnsi="宋体" w:cs="宋体"/>
          <w:kern w:val="0"/>
          <w:sz w:val="24"/>
          <w:szCs w:val="24"/>
        </w:rPr>
      </w:pPr>
      <w:r w:rsidRPr="0062218C">
        <w:rPr>
          <w:rFonts w:ascii="宋体" w:eastAsia="宋体" w:hAnsi="宋体" w:cs="宋体"/>
          <w:kern w:val="0"/>
          <w:sz w:val="24"/>
          <w:szCs w:val="24"/>
        </w:rPr>
        <w:t>双击</w:t>
      </w:r>
      <w:r w:rsidRPr="0062218C">
        <w:rPr>
          <w:rFonts w:ascii="宋体" w:eastAsia="宋体" w:hAnsi="宋体" w:cs="宋体"/>
          <w:b/>
          <w:bCs/>
          <w:kern w:val="0"/>
          <w:sz w:val="24"/>
          <w:szCs w:val="24"/>
        </w:rPr>
        <w:t>“本地安全策略”</w:t>
      </w:r>
      <w:r w:rsidRPr="0062218C">
        <w:rPr>
          <w:rFonts w:ascii="宋体" w:eastAsia="宋体" w:hAnsi="宋体" w:cs="宋体"/>
          <w:kern w:val="0"/>
          <w:sz w:val="24"/>
          <w:szCs w:val="24"/>
        </w:rPr>
        <w:t>。</w:t>
      </w:r>
    </w:p>
    <w:p w:rsidR="0062218C" w:rsidRPr="0062218C" w:rsidRDefault="0062218C" w:rsidP="0062218C">
      <w:pPr>
        <w:widowControl/>
        <w:numPr>
          <w:ilvl w:val="0"/>
          <w:numId w:val="1"/>
        </w:numPr>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如果出现“</w:t>
      </w:r>
      <w:r w:rsidRPr="0062218C">
        <w:rPr>
          <w:rFonts w:ascii="宋体" w:eastAsia="宋体" w:hAnsi="宋体" w:cs="宋体"/>
          <w:b/>
          <w:bCs/>
          <w:kern w:val="0"/>
          <w:sz w:val="24"/>
          <w:szCs w:val="24"/>
        </w:rPr>
        <w:t>用户</w:t>
      </w:r>
      <w:proofErr w:type="gramStart"/>
      <w:r w:rsidRPr="0062218C">
        <w:rPr>
          <w:rFonts w:ascii="宋体" w:eastAsia="宋体" w:hAnsi="宋体" w:cs="宋体"/>
          <w:b/>
          <w:bCs/>
          <w:kern w:val="0"/>
          <w:sz w:val="24"/>
          <w:szCs w:val="24"/>
        </w:rPr>
        <w:t>帐户</w:t>
      </w:r>
      <w:proofErr w:type="gramEnd"/>
      <w:r w:rsidRPr="0062218C">
        <w:rPr>
          <w:rFonts w:ascii="宋体" w:eastAsia="宋体" w:hAnsi="宋体" w:cs="宋体"/>
          <w:b/>
          <w:bCs/>
          <w:kern w:val="0"/>
          <w:sz w:val="24"/>
          <w:szCs w:val="24"/>
        </w:rPr>
        <w:t>控制</w:t>
      </w:r>
      <w:r w:rsidRPr="0062218C">
        <w:rPr>
          <w:rFonts w:ascii="宋体" w:eastAsia="宋体" w:hAnsi="宋体" w:cs="宋体"/>
          <w:kern w:val="0"/>
          <w:sz w:val="24"/>
          <w:szCs w:val="24"/>
        </w:rPr>
        <w:t>”对话框，请确认所显示的是您想要执行的操作，然后单击“</w:t>
      </w:r>
      <w:r w:rsidRPr="0062218C">
        <w:rPr>
          <w:rFonts w:ascii="宋体" w:eastAsia="宋体" w:hAnsi="宋体" w:cs="宋体"/>
          <w:b/>
          <w:bCs/>
          <w:kern w:val="0"/>
          <w:sz w:val="24"/>
          <w:szCs w:val="24"/>
        </w:rPr>
        <w:t>是</w:t>
      </w:r>
      <w:r w:rsidRPr="0062218C">
        <w:rPr>
          <w:rFonts w:ascii="宋体" w:eastAsia="宋体" w:hAnsi="宋体" w:cs="宋体"/>
          <w:kern w:val="0"/>
          <w:sz w:val="24"/>
          <w:szCs w:val="24"/>
        </w:rPr>
        <w:t>”。</w:t>
      </w:r>
    </w:p>
    <w:p w:rsidR="0062218C" w:rsidRPr="0062218C" w:rsidRDefault="0062218C" w:rsidP="0062218C">
      <w:pPr>
        <w:widowControl/>
        <w:numPr>
          <w:ilvl w:val="0"/>
          <w:numId w:val="1"/>
        </w:numPr>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在控制台树中，双击</w:t>
      </w:r>
      <w:r w:rsidRPr="0062218C">
        <w:rPr>
          <w:rFonts w:ascii="宋体" w:eastAsia="宋体" w:hAnsi="宋体" w:cs="宋体"/>
          <w:b/>
          <w:bCs/>
          <w:kern w:val="0"/>
          <w:sz w:val="24"/>
          <w:szCs w:val="24"/>
        </w:rPr>
        <w:t>“应用程序控制策略”</w:t>
      </w:r>
      <w:r w:rsidRPr="0062218C">
        <w:rPr>
          <w:rFonts w:ascii="宋体" w:eastAsia="宋体" w:hAnsi="宋体" w:cs="宋体"/>
          <w:kern w:val="0"/>
          <w:sz w:val="24"/>
          <w:szCs w:val="24"/>
        </w:rPr>
        <w:t xml:space="preserve">，右键单击 </w:t>
      </w:r>
      <w:r w:rsidRPr="0062218C">
        <w:rPr>
          <w:rFonts w:ascii="宋体" w:eastAsia="宋体" w:hAnsi="宋体" w:cs="宋体"/>
          <w:b/>
          <w:bCs/>
          <w:kern w:val="0"/>
          <w:sz w:val="24"/>
          <w:szCs w:val="24"/>
        </w:rPr>
        <w:t>AppLocker</w:t>
      </w:r>
      <w:r w:rsidRPr="0062218C">
        <w:rPr>
          <w:rFonts w:ascii="宋体" w:eastAsia="宋体" w:hAnsi="宋体" w:cs="宋体"/>
          <w:kern w:val="0"/>
          <w:sz w:val="24"/>
          <w:szCs w:val="24"/>
        </w:rPr>
        <w:t>，然后单击</w:t>
      </w:r>
      <w:r w:rsidRPr="0062218C">
        <w:rPr>
          <w:rFonts w:ascii="宋体" w:eastAsia="宋体" w:hAnsi="宋体" w:cs="宋体"/>
          <w:b/>
          <w:bCs/>
          <w:kern w:val="0"/>
          <w:sz w:val="24"/>
          <w:szCs w:val="24"/>
        </w:rPr>
        <w:t>“属性”</w:t>
      </w:r>
      <w:r w:rsidRPr="0062218C">
        <w:rPr>
          <w:rFonts w:ascii="宋体" w:eastAsia="宋体" w:hAnsi="宋体" w:cs="宋体"/>
          <w:kern w:val="0"/>
          <w:sz w:val="24"/>
          <w:szCs w:val="24"/>
        </w:rPr>
        <w:t>。</w:t>
      </w:r>
    </w:p>
    <w:p w:rsidR="0062218C" w:rsidRPr="0062218C" w:rsidRDefault="0062218C" w:rsidP="0062218C">
      <w:pPr>
        <w:widowControl/>
        <w:numPr>
          <w:ilvl w:val="0"/>
          <w:numId w:val="1"/>
        </w:numPr>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在</w:t>
      </w:r>
      <w:r w:rsidRPr="0062218C">
        <w:rPr>
          <w:rFonts w:ascii="宋体" w:eastAsia="宋体" w:hAnsi="宋体" w:cs="宋体"/>
          <w:b/>
          <w:bCs/>
          <w:kern w:val="0"/>
          <w:sz w:val="24"/>
          <w:szCs w:val="24"/>
        </w:rPr>
        <w:t>“强制”</w:t>
      </w:r>
      <w:r w:rsidRPr="0062218C">
        <w:rPr>
          <w:rFonts w:ascii="宋体" w:eastAsia="宋体" w:hAnsi="宋体" w:cs="宋体"/>
          <w:kern w:val="0"/>
          <w:sz w:val="24"/>
          <w:szCs w:val="24"/>
        </w:rPr>
        <w:t>选项卡上，选中适当规则集合的</w:t>
      </w:r>
      <w:r w:rsidRPr="0062218C">
        <w:rPr>
          <w:rFonts w:ascii="宋体" w:eastAsia="宋体" w:hAnsi="宋体" w:cs="宋体"/>
          <w:b/>
          <w:bCs/>
          <w:kern w:val="0"/>
          <w:sz w:val="24"/>
          <w:szCs w:val="24"/>
        </w:rPr>
        <w:t>“已配置”</w:t>
      </w:r>
      <w:r w:rsidRPr="0062218C">
        <w:rPr>
          <w:rFonts w:ascii="宋体" w:eastAsia="宋体" w:hAnsi="宋体" w:cs="宋体"/>
          <w:kern w:val="0"/>
          <w:sz w:val="24"/>
          <w:szCs w:val="24"/>
        </w:rPr>
        <w:t>复选框，然后为该规则集合选择列表中的</w:t>
      </w:r>
      <w:r w:rsidRPr="0062218C">
        <w:rPr>
          <w:rFonts w:ascii="宋体" w:eastAsia="宋体" w:hAnsi="宋体" w:cs="宋体"/>
          <w:b/>
          <w:bCs/>
          <w:kern w:val="0"/>
          <w:sz w:val="24"/>
          <w:szCs w:val="24"/>
        </w:rPr>
        <w:t>“仅审核”</w:t>
      </w:r>
      <w:r w:rsidRPr="0062218C">
        <w:rPr>
          <w:rFonts w:ascii="宋体" w:eastAsia="宋体" w:hAnsi="宋体" w:cs="宋体"/>
          <w:kern w:val="0"/>
          <w:sz w:val="24"/>
          <w:szCs w:val="24"/>
        </w:rPr>
        <w:t>。</w:t>
      </w:r>
    </w:p>
    <w:p w:rsidR="0062218C" w:rsidRPr="0062218C" w:rsidRDefault="0062218C" w:rsidP="0062218C">
      <w:pPr>
        <w:widowControl/>
        <w:numPr>
          <w:ilvl w:val="0"/>
          <w:numId w:val="1"/>
        </w:numPr>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重复步骤 4 配置其他规则集合。</w:t>
      </w:r>
    </w:p>
    <w:p w:rsidR="0062218C" w:rsidRPr="0062218C" w:rsidRDefault="0062218C" w:rsidP="0062218C">
      <w:pPr>
        <w:widowControl/>
        <w:numPr>
          <w:ilvl w:val="0"/>
          <w:numId w:val="1"/>
        </w:numPr>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kern w:val="0"/>
          <w:sz w:val="24"/>
          <w:szCs w:val="24"/>
        </w:rPr>
        <w:t>单击</w:t>
      </w:r>
      <w:r w:rsidRPr="0062218C">
        <w:rPr>
          <w:rFonts w:ascii="宋体" w:eastAsia="宋体" w:hAnsi="宋体" w:cs="宋体"/>
          <w:b/>
          <w:bCs/>
          <w:kern w:val="0"/>
          <w:sz w:val="24"/>
          <w:szCs w:val="24"/>
        </w:rPr>
        <w:t>“确定”</w:t>
      </w:r>
      <w:r w:rsidRPr="0062218C">
        <w:rPr>
          <w:rFonts w:ascii="宋体" w:eastAsia="宋体" w:hAnsi="宋体" w:cs="宋体"/>
          <w:kern w:val="0"/>
          <w:sz w:val="24"/>
          <w:szCs w:val="24"/>
        </w:rPr>
        <w:t>。</w:t>
      </w:r>
    </w:p>
    <w:p w:rsidR="0062218C" w:rsidRPr="0062218C" w:rsidRDefault="0062218C" w:rsidP="0062218C">
      <w:pPr>
        <w:widowControl/>
        <w:spacing w:before="100" w:beforeAutospacing="1" w:after="100" w:afterAutospacing="1"/>
        <w:jc w:val="left"/>
        <w:rPr>
          <w:rFonts w:ascii="宋体" w:eastAsia="宋体" w:hAnsi="宋体" w:cs="宋体"/>
          <w:kern w:val="0"/>
          <w:sz w:val="24"/>
          <w:szCs w:val="24"/>
        </w:rPr>
      </w:pPr>
      <w:r w:rsidRPr="0062218C">
        <w:rPr>
          <w:rFonts w:ascii="宋体" w:eastAsia="宋体" w:hAnsi="宋体" w:cs="宋体"/>
          <w:b/>
          <w:bCs/>
          <w:kern w:val="0"/>
          <w:sz w:val="24"/>
          <w:szCs w:val="24"/>
        </w:rPr>
        <w:t>其他参考</w:t>
      </w:r>
    </w:p>
    <w:p w:rsidR="0062218C" w:rsidRPr="0062218C" w:rsidRDefault="0062218C" w:rsidP="0062218C">
      <w:pPr>
        <w:widowControl/>
        <w:numPr>
          <w:ilvl w:val="0"/>
          <w:numId w:val="2"/>
        </w:numPr>
        <w:spacing w:before="100" w:beforeAutospacing="1" w:after="240"/>
        <w:jc w:val="left"/>
        <w:rPr>
          <w:rFonts w:ascii="宋体" w:eastAsia="宋体" w:hAnsi="宋体" w:cs="宋体"/>
          <w:kern w:val="0"/>
          <w:sz w:val="24"/>
          <w:szCs w:val="24"/>
        </w:rPr>
      </w:pPr>
      <w:hyperlink r:id="rId5" w:history="1">
        <w:r w:rsidRPr="0062218C">
          <w:rPr>
            <w:rFonts w:ascii="宋体" w:eastAsia="宋体" w:hAnsi="宋体" w:cs="宋体"/>
            <w:color w:val="0000FF"/>
            <w:kern w:val="0"/>
            <w:sz w:val="24"/>
            <w:szCs w:val="24"/>
            <w:u w:val="single"/>
          </w:rPr>
          <w:t>配置 AppLocker 规则强制</w:t>
        </w:r>
      </w:hyperlink>
    </w:p>
    <w:p w:rsidR="0062218C" w:rsidRPr="0062218C" w:rsidRDefault="0062218C" w:rsidP="0062218C">
      <w:pPr>
        <w:widowControl/>
        <w:jc w:val="left"/>
        <w:rPr>
          <w:rFonts w:ascii="宋体" w:eastAsia="宋体" w:hAnsi="宋体" w:cs="宋体"/>
          <w:kern w:val="0"/>
          <w:sz w:val="24"/>
          <w:szCs w:val="24"/>
        </w:rPr>
      </w:pPr>
      <w:r w:rsidRPr="0062218C">
        <w:rPr>
          <w:rFonts w:ascii="宋体" w:eastAsia="宋体" w:hAnsi="宋体" w:cs="宋体"/>
          <w:kern w:val="0"/>
          <w:sz w:val="24"/>
          <w:szCs w:val="24"/>
        </w:rPr>
        <w:pict>
          <v:rect id="_x0000_i1026" style="width:0;height:1.5pt" o:hralign="center" o:hrstd="t" o:hr="t" fillcolor="#a0a0a0" stroked="f"/>
        </w:pict>
      </w:r>
    </w:p>
    <w:p w:rsidR="00AC0C16" w:rsidRDefault="00AC0C16">
      <w:bookmarkStart w:id="0" w:name="_GoBack"/>
      <w:bookmarkEnd w:id="0"/>
    </w:p>
    <w:sectPr w:rsidR="00AC0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80A8A"/>
    <w:multiLevelType w:val="multilevel"/>
    <w:tmpl w:val="EF869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D576E"/>
    <w:multiLevelType w:val="multilevel"/>
    <w:tmpl w:val="C71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8C"/>
    <w:rsid w:val="0062218C"/>
    <w:rsid w:val="00AC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5CAA3-3E25-421D-B7CB-61A6A5EE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221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218C"/>
    <w:rPr>
      <w:rFonts w:ascii="宋体" w:eastAsia="宋体" w:hAnsi="宋体" w:cs="宋体"/>
      <w:b/>
      <w:bCs/>
      <w:kern w:val="36"/>
      <w:sz w:val="48"/>
      <w:szCs w:val="48"/>
    </w:rPr>
  </w:style>
  <w:style w:type="paragraph" w:styleId="a3">
    <w:name w:val="Normal (Web)"/>
    <w:basedOn w:val="a"/>
    <w:uiPriority w:val="99"/>
    <w:semiHidden/>
    <w:unhideWhenUsed/>
    <w:rsid w:val="0062218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21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772773">
      <w:bodyDiv w:val="1"/>
      <w:marLeft w:val="0"/>
      <w:marRight w:val="0"/>
      <w:marTop w:val="0"/>
      <w:marBottom w:val="0"/>
      <w:divBdr>
        <w:top w:val="none" w:sz="0" w:space="0" w:color="auto"/>
        <w:left w:val="none" w:sz="0" w:space="0" w:color="auto"/>
        <w:bottom w:val="none" w:sz="0" w:space="0" w:color="auto"/>
        <w:right w:val="none" w:sz="0" w:space="0" w:color="auto"/>
      </w:divBdr>
      <w:divsChild>
        <w:div w:id="1534994605">
          <w:marLeft w:val="0"/>
          <w:marRight w:val="0"/>
          <w:marTop w:val="0"/>
          <w:marBottom w:val="0"/>
          <w:divBdr>
            <w:top w:val="none" w:sz="0" w:space="0" w:color="auto"/>
            <w:left w:val="none" w:sz="0" w:space="0" w:color="auto"/>
            <w:bottom w:val="none" w:sz="0" w:space="0" w:color="auto"/>
            <w:right w:val="none" w:sz="0" w:space="0" w:color="auto"/>
          </w:divBdr>
        </w:div>
        <w:div w:id="1025903271">
          <w:marLeft w:val="0"/>
          <w:marRight w:val="0"/>
          <w:marTop w:val="0"/>
          <w:marBottom w:val="0"/>
          <w:divBdr>
            <w:top w:val="none" w:sz="0" w:space="0" w:color="auto"/>
            <w:left w:val="none" w:sz="0" w:space="0" w:color="auto"/>
            <w:bottom w:val="none" w:sz="0" w:space="0" w:color="auto"/>
            <w:right w:val="none" w:sz="0" w:space="0" w:color="auto"/>
          </w:divBdr>
          <w:divsChild>
            <w:div w:id="67118241">
              <w:marLeft w:val="0"/>
              <w:marRight w:val="0"/>
              <w:marTop w:val="0"/>
              <w:marBottom w:val="0"/>
              <w:divBdr>
                <w:top w:val="none" w:sz="0" w:space="0" w:color="auto"/>
                <w:left w:val="none" w:sz="0" w:space="0" w:color="auto"/>
                <w:bottom w:val="none" w:sz="0" w:space="0" w:color="auto"/>
                <w:right w:val="none" w:sz="0" w:space="0" w:color="auto"/>
              </w:divBdr>
              <w:divsChild>
                <w:div w:id="2155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k:@MSITStore:C:\Windows\help\mui\0804\applocker_help.chm::/html/b37ae250-d710-40d8-aa46-a08b71aea61f.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GMZX-STU</dc:creator>
  <cp:keywords/>
  <dc:description/>
  <cp:lastModifiedBy>GMZX-STU</cp:lastModifiedBy>
  <cp:revision>1</cp:revision>
  <dcterms:created xsi:type="dcterms:W3CDTF">2022-11-04T07:09:00Z</dcterms:created>
  <dcterms:modified xsi:type="dcterms:W3CDTF">2022-11-04T07:09:00Z</dcterms:modified>
</cp:coreProperties>
</file>