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rPr>
      </w:pPr>
      <w:r>
        <w:rPr>
          <w:rFonts w:hint="eastAsia"/>
        </w:rPr>
        <w:t>在此任务中，您将为一个酒店或类似的住宿业务建立一个预订表格。使用预订表格，用户可以输入他们想要预订的房间以及他们的付款信息。您将使用JavaScript来验证表单，并检查用户输入的所有信息是否正确。如果用户提交的所有信息都有效，您的页面应该显示JavaScript警报（）；并显示消息：“预订成功！”其目标是演示您使用JavaScript（用于DOM操作和表单验证）以及HTML和CSS（用于创建可用的、结构良好的表单）的能力，因此您不能使用任何外部库或模板。你可以自由地想象你想要的任何类型的酒店以及他们提供的住宿类型。但是，该表单必须满足需求部分中列出的所有要求。</w:t>
      </w:r>
    </w:p>
    <w:p>
      <w:pPr>
        <w:rPr>
          <w:rFonts w:hint="eastAsia"/>
        </w:rPr>
      </w:pPr>
      <w:r>
        <w:rPr>
          <w:rFonts w:hint="eastAsia"/>
        </w:rPr>
        <w:t>注意：安全问题，如保护敏感数据和用户输入的后端验证，超出了此分配的范围。</w:t>
      </w:r>
    </w:p>
    <w:p>
      <w:pPr>
        <w:rPr>
          <w:rFonts w:hint="eastAsia"/>
        </w:rPr>
      </w:pPr>
    </w:p>
    <w:p>
      <w:pPr>
        <w:numPr>
          <w:ilvl w:val="0"/>
          <w:numId w:val="1"/>
        </w:numPr>
        <w:rPr>
          <w:rFonts w:hint="eastAsia"/>
        </w:rPr>
      </w:pPr>
      <w:r>
        <w:rPr>
          <w:rFonts w:hint="eastAsia"/>
        </w:rPr>
        <w:t xml:space="preserve">您的预订表单必须是一个单一的HTML页面。 </w:t>
      </w:r>
    </w:p>
    <w:p>
      <w:pPr>
        <w:numPr>
          <w:numId w:val="0"/>
        </w:numPr>
        <w:rPr>
          <w:rFonts w:hint="eastAsia"/>
        </w:rPr>
      </w:pPr>
      <w:r>
        <w:rPr>
          <w:rFonts w:hint="eastAsia"/>
        </w:rPr>
        <w:t>2.表格应该有一个预订细节部分，包括：</w:t>
      </w:r>
    </w:p>
    <w:p>
      <w:pPr>
        <w:numPr>
          <w:numId w:val="0"/>
        </w:numPr>
        <w:ind w:left="420" w:leftChars="0" w:firstLine="420" w:firstLineChars="0"/>
        <w:rPr>
          <w:rFonts w:hint="eastAsia"/>
        </w:rPr>
      </w:pPr>
      <w:r>
        <w:rPr>
          <w:rFonts w:hint="eastAsia"/>
        </w:rPr>
        <w:t>a。一个用于选择房间数量的输入。还应该可以选择至少两种不同的房间类型（例如，标准房，双人间，或豪华房），每种房间类型应该有不同的价格。您应该使用这些数字类型的输入。</w:t>
      </w:r>
    </w:p>
    <w:p>
      <w:pPr>
        <w:numPr>
          <w:numId w:val="0"/>
        </w:numPr>
        <w:rPr>
          <w:rFonts w:hint="eastAsia"/>
        </w:rPr>
      </w:pPr>
      <w:r>
        <w:rPr>
          <w:rFonts w:hint="eastAsia"/>
        </w:rPr>
        <w:t xml:space="preserve"> </w:t>
      </w:r>
      <w:r>
        <w:rPr>
          <w:rFonts w:hint="eastAsia"/>
          <w:lang w:val="en-US" w:eastAsia="zh-CN"/>
        </w:rPr>
        <w:tab/>
        <w:t/>
      </w:r>
      <w:r>
        <w:rPr>
          <w:rFonts w:hint="eastAsia"/>
          <w:lang w:val="en-US" w:eastAsia="zh-CN"/>
        </w:rPr>
        <w:tab/>
      </w:r>
      <w:r>
        <w:rPr>
          <w:rFonts w:hint="eastAsia"/>
        </w:rPr>
        <w:t>b.一个用来选择成人和儿童客人数量的输入。您应该使用这些数字类型的输入。</w:t>
      </w:r>
    </w:p>
    <w:p>
      <w:pPr>
        <w:numPr>
          <w:numId w:val="0"/>
        </w:numPr>
        <w:ind w:left="420" w:leftChars="0" w:firstLine="420" w:firstLineChars="0"/>
        <w:rPr>
          <w:rFonts w:hint="eastAsia"/>
        </w:rPr>
      </w:pPr>
      <w:r>
        <w:rPr>
          <w:rFonts w:hint="eastAsia"/>
        </w:rPr>
        <w:t xml:space="preserve">c.输入一个用于选择到达日期和出发日期的日期。您应该使用日期类型输入。 </w:t>
      </w:r>
    </w:p>
    <w:p>
      <w:pPr>
        <w:numPr>
          <w:numId w:val="0"/>
        </w:numPr>
        <w:ind w:left="420" w:leftChars="0" w:firstLine="420" w:firstLineChars="0"/>
        <w:rPr>
          <w:rFonts w:hint="eastAsia"/>
        </w:rPr>
      </w:pPr>
      <w:r>
        <w:rPr>
          <w:rFonts w:hint="eastAsia"/>
        </w:rPr>
        <w:t xml:space="preserve">d.一个计算按钮，以计算总成本的预订。 </w:t>
      </w:r>
    </w:p>
    <w:p>
      <w:pPr>
        <w:numPr>
          <w:numId w:val="0"/>
        </w:numPr>
        <w:rPr>
          <w:rFonts w:hint="eastAsia"/>
        </w:rPr>
      </w:pPr>
      <w:r>
        <w:rPr>
          <w:rFonts w:hint="eastAsia"/>
        </w:rPr>
        <w:t>3.该表格还应该有一个付款信息部分，其中包括：</w:t>
      </w:r>
    </w:p>
    <w:p>
      <w:pPr>
        <w:numPr>
          <w:numId w:val="0"/>
        </w:numPr>
        <w:ind w:left="420" w:leftChars="0" w:firstLine="420" w:firstLineChars="0"/>
        <w:rPr>
          <w:rFonts w:hint="eastAsia"/>
        </w:rPr>
      </w:pPr>
      <w:r>
        <w:rPr>
          <w:rFonts w:hint="eastAsia"/>
        </w:rPr>
        <w:t>a。用于选择用户标题的输入（例如，Mr、Mrs)。您应该使用选择下拉列表或无线电输入。</w:t>
      </w:r>
    </w:p>
    <w:p>
      <w:pPr>
        <w:numPr>
          <w:numId w:val="0"/>
        </w:numPr>
        <w:ind w:left="420" w:leftChars="0" w:firstLine="420" w:firstLineChars="0"/>
        <w:rPr>
          <w:rFonts w:hint="eastAsia"/>
        </w:rPr>
      </w:pPr>
      <w:r>
        <w:rPr>
          <w:rFonts w:hint="eastAsia"/>
        </w:rPr>
        <w:t xml:space="preserve">b.一个为用户的名字输入的输入。 </w:t>
      </w:r>
    </w:p>
    <w:p>
      <w:pPr>
        <w:numPr>
          <w:numId w:val="0"/>
        </w:numPr>
        <w:ind w:left="420" w:leftChars="0" w:firstLine="420" w:firstLineChars="0"/>
        <w:rPr>
          <w:rFonts w:hint="eastAsia"/>
        </w:rPr>
      </w:pPr>
      <w:r>
        <w:rPr>
          <w:rFonts w:hint="eastAsia"/>
        </w:rPr>
        <w:t>c.用户姓氏的输入。</w:t>
      </w:r>
    </w:p>
    <w:p>
      <w:pPr>
        <w:numPr>
          <w:numId w:val="0"/>
        </w:numPr>
        <w:ind w:left="420" w:leftChars="0" w:firstLine="420" w:firstLineChars="0"/>
        <w:rPr>
          <w:rFonts w:hint="eastAsia"/>
        </w:rPr>
      </w:pPr>
      <w:r>
        <w:rPr>
          <w:rFonts w:hint="eastAsia"/>
        </w:rPr>
        <w:t xml:space="preserve">d. 为用户的电子邮件提供的输入。 </w:t>
      </w:r>
    </w:p>
    <w:p>
      <w:pPr>
        <w:numPr>
          <w:numId w:val="0"/>
        </w:numPr>
        <w:ind w:left="420" w:leftChars="0" w:firstLine="420" w:firstLineChars="0"/>
        <w:rPr>
          <w:rFonts w:hint="eastAsia"/>
        </w:rPr>
      </w:pPr>
      <w:r>
        <w:rPr>
          <w:rFonts w:hint="eastAsia"/>
        </w:rPr>
        <w:t>e.对用户的电话号码的输入。</w:t>
      </w:r>
    </w:p>
    <w:p>
      <w:pPr>
        <w:numPr>
          <w:numId w:val="0"/>
        </w:numPr>
        <w:ind w:left="420" w:leftChars="0" w:firstLine="420" w:firstLineChars="0"/>
        <w:rPr>
          <w:rFonts w:hint="eastAsia"/>
        </w:rPr>
      </w:pPr>
      <w:r>
        <w:rPr>
          <w:rFonts w:hint="eastAsia"/>
        </w:rPr>
        <w:t xml:space="preserve">f.用于选择板卡类型的输入。这样做的选择应该是：联合支付卡、万事达卡和维萨卡。您应该使用无线电输入，并显示每种卡类型的徽标。 </w:t>
      </w:r>
    </w:p>
    <w:p>
      <w:pPr>
        <w:numPr>
          <w:numId w:val="0"/>
        </w:numPr>
        <w:ind w:left="420" w:leftChars="0" w:firstLine="420" w:firstLineChars="0"/>
        <w:rPr>
          <w:rFonts w:hint="eastAsia"/>
        </w:rPr>
      </w:pPr>
      <w:r>
        <w:rPr>
          <w:rFonts w:hint="eastAsia"/>
        </w:rPr>
        <w:t>g.对持卡人姓名的输入。</w:t>
      </w:r>
    </w:p>
    <w:p>
      <w:pPr>
        <w:numPr>
          <w:numId w:val="0"/>
        </w:numPr>
        <w:ind w:left="420" w:leftChars="0" w:firstLine="420" w:firstLineChars="0"/>
        <w:rPr>
          <w:rFonts w:hint="eastAsia"/>
        </w:rPr>
      </w:pPr>
      <w:r>
        <w:rPr>
          <w:rFonts w:hint="eastAsia"/>
        </w:rPr>
        <w:t>h.用于选择卡到期日的输入（卡到期的月份和年份）。</w:t>
      </w:r>
    </w:p>
    <w:p>
      <w:pPr>
        <w:numPr>
          <w:numId w:val="0"/>
        </w:numPr>
        <w:ind w:left="420" w:leftChars="0" w:firstLine="420" w:firstLineChars="0"/>
        <w:rPr>
          <w:rFonts w:hint="eastAsia"/>
        </w:rPr>
      </w:pPr>
      <w:r>
        <w:rPr>
          <w:rFonts w:hint="eastAsia"/>
        </w:rPr>
        <w:t>i.用于选择卡CVV的输入（卡背面的3位代码）。</w:t>
      </w:r>
    </w:p>
    <w:p>
      <w:pPr>
        <w:numPr>
          <w:numId w:val="0"/>
        </w:numPr>
        <w:ind w:left="420" w:leftChars="0" w:firstLine="420" w:firstLineChars="0"/>
        <w:rPr>
          <w:rFonts w:hint="eastAsia"/>
        </w:rPr>
      </w:pPr>
      <w:r>
        <w:rPr>
          <w:rFonts w:hint="eastAsia"/>
        </w:rPr>
        <w:t>j.用于清除表单的“取消”按钮。</w:t>
      </w:r>
    </w:p>
    <w:p>
      <w:pPr>
        <w:numPr>
          <w:numId w:val="0"/>
        </w:numPr>
        <w:ind w:left="420" w:leftChars="0" w:firstLine="420" w:firstLineChars="0"/>
        <w:rPr>
          <w:rFonts w:hint="eastAsia"/>
        </w:rPr>
      </w:pPr>
      <w:r>
        <w:rPr>
          <w:rFonts w:hint="eastAsia"/>
        </w:rPr>
        <w:t>k.提交表单的一个可立即支付的按钮。</w:t>
      </w:r>
    </w:p>
    <w:p>
      <w:pPr>
        <w:numPr>
          <w:numId w:val="0"/>
        </w:numPr>
        <w:rPr>
          <w:rFonts w:hint="eastAsia"/>
        </w:rPr>
      </w:pPr>
      <w:r>
        <w:rPr>
          <w:rFonts w:hint="eastAsia"/>
        </w:rPr>
        <w:t>4.对每个字段都应应用以下验证方法：</w:t>
      </w:r>
    </w:p>
    <w:p>
      <w:pPr>
        <w:numPr>
          <w:numId w:val="0"/>
        </w:numPr>
        <w:ind w:left="420" w:leftChars="0" w:firstLine="420" w:firstLineChars="0"/>
        <w:rPr>
          <w:rFonts w:hint="eastAsia"/>
        </w:rPr>
      </w:pPr>
      <w:r>
        <w:rPr>
          <w:rFonts w:hint="eastAsia"/>
        </w:rPr>
        <w:t xml:space="preserve">a。到达日期和出发日期：不能为空。 </w:t>
      </w:r>
    </w:p>
    <w:p>
      <w:pPr>
        <w:numPr>
          <w:numId w:val="0"/>
        </w:numPr>
        <w:ind w:left="420" w:leftChars="0" w:firstLine="420" w:firstLineChars="0"/>
        <w:rPr>
          <w:rFonts w:hint="eastAsia"/>
        </w:rPr>
      </w:pPr>
      <w:r>
        <w:rPr>
          <w:rFonts w:hint="eastAsia"/>
        </w:rPr>
        <w:t>b.房间（例如，标准人间、双人间）：必须是一个数字，并且必须大于1.</w:t>
      </w:r>
    </w:p>
    <w:p>
      <w:pPr>
        <w:numPr>
          <w:numId w:val="0"/>
        </w:numPr>
        <w:ind w:left="420" w:leftChars="0" w:firstLine="420" w:firstLineChars="0"/>
        <w:rPr>
          <w:rFonts w:hint="eastAsia"/>
        </w:rPr>
      </w:pPr>
      <w:r>
        <w:rPr>
          <w:rFonts w:hint="eastAsia"/>
        </w:rPr>
        <w:t xml:space="preserve"> c。客人（如成人、儿童）：必须是一个数字，并且必须大于1.</w:t>
      </w:r>
    </w:p>
    <w:p>
      <w:pPr>
        <w:numPr>
          <w:numId w:val="0"/>
        </w:numPr>
        <w:ind w:left="420" w:leftChars="0" w:firstLine="420" w:firstLineChars="0"/>
        <w:rPr>
          <w:rFonts w:hint="eastAsia"/>
        </w:rPr>
      </w:pPr>
      <w:r>
        <w:rPr>
          <w:rFonts w:hint="eastAsia"/>
        </w:rPr>
        <w:t xml:space="preserve"> d。标题、名字、姓氏、持卡人姓名：不能为空。 </w:t>
      </w:r>
    </w:p>
    <w:p>
      <w:pPr>
        <w:numPr>
          <w:numId w:val="0"/>
        </w:numPr>
        <w:ind w:left="420" w:leftChars="0" w:firstLine="420" w:firstLineChars="0"/>
        <w:rPr>
          <w:rFonts w:hint="eastAsia"/>
        </w:rPr>
      </w:pPr>
      <w:r>
        <w:rPr>
          <w:rFonts w:hint="eastAsia"/>
        </w:rPr>
        <w:t>e.电子邮件：不能为空，并且必须是一个有效的电子邮件地址。您可以使用正则表达式来检查这是一个有效的电子邮件地址。</w:t>
      </w:r>
    </w:p>
    <w:p>
      <w:pPr>
        <w:numPr>
          <w:numId w:val="0"/>
        </w:numPr>
        <w:ind w:left="420" w:leftChars="0" w:firstLine="420" w:firstLineChars="0"/>
        <w:rPr>
          <w:rFonts w:hint="eastAsia"/>
        </w:rPr>
      </w:pPr>
      <w:r>
        <w:rPr>
          <w:rFonts w:hint="eastAsia"/>
        </w:rPr>
        <w:t xml:space="preserve"> f.CVV：不能为空，且必须为3位数字。 </w:t>
      </w:r>
    </w:p>
    <w:p>
      <w:pPr>
        <w:numPr>
          <w:numId w:val="0"/>
        </w:numPr>
        <w:ind w:left="420" w:leftChars="0" w:firstLine="420" w:firstLineChars="0"/>
        <w:rPr>
          <w:rFonts w:hint="eastAsia"/>
        </w:rPr>
      </w:pPr>
      <w:r>
        <w:rPr>
          <w:rFonts w:hint="eastAsia"/>
        </w:rPr>
        <w:t>g.卡有效期：不能为空，必须为和年、月。</w:t>
      </w:r>
    </w:p>
    <w:p>
      <w:pPr>
        <w:numPr>
          <w:numId w:val="0"/>
        </w:numPr>
        <w:ind w:left="420" w:leftChars="0" w:firstLine="420" w:firstLineChars="0"/>
        <w:rPr>
          <w:rFonts w:hint="eastAsia"/>
        </w:rPr>
      </w:pPr>
      <w:r>
        <w:rPr>
          <w:rFonts w:hint="eastAsia"/>
        </w:rPr>
        <w:t>h.电话号码：不能为空，并且必须是11位数字。i.板卡类型：必须选择其中一个无线电选项。</w:t>
      </w:r>
    </w:p>
    <w:p>
      <w:pPr>
        <w:numPr>
          <w:numId w:val="0"/>
        </w:numPr>
        <w:ind w:left="420" w:leftChars="0" w:firstLine="420" w:firstLineChars="0"/>
        <w:rPr>
          <w:rFonts w:hint="eastAsia"/>
        </w:rPr>
      </w:pPr>
      <w:r>
        <w:rPr>
          <w:rFonts w:hint="eastAsia"/>
        </w:rPr>
        <w:t>j.卡号：不能为空，并且必须是一个16位数字。</w:t>
      </w:r>
    </w:p>
    <w:p>
      <w:pPr>
        <w:numPr>
          <w:numId w:val="0"/>
        </w:numPr>
        <w:ind w:left="420" w:leftChars="0" w:firstLine="420" w:firstLineChars="0"/>
        <w:rPr>
          <w:rFonts w:hint="eastAsia"/>
        </w:rPr>
      </w:pPr>
    </w:p>
    <w:p>
      <w:pPr>
        <w:numPr>
          <w:ilvl w:val="0"/>
          <w:numId w:val="2"/>
        </w:numPr>
        <w:rPr>
          <w:rFonts w:hint="eastAsia"/>
        </w:rPr>
      </w:pPr>
      <w:r>
        <w:rPr>
          <w:rFonts w:hint="eastAsia"/>
        </w:rPr>
        <w:t xml:space="preserve">按下“计算”按钮时，表格应根据天数和房间数计算预订的总成本。例如，如果用户想要一个400元/晚的房间3晚，总共应该是400 * 3 = 1200元。如果已填写了所有的预订信息（到达、离开、房间、客人数量），则应向用户显示计算出的总数。在这些字段尚未填写中，表单将显示适当的验证，告诉用户填写缺失的字段。 </w:t>
      </w:r>
    </w:p>
    <w:p>
      <w:pPr>
        <w:numPr>
          <w:ilvl w:val="0"/>
          <w:numId w:val="2"/>
        </w:numPr>
        <w:ind w:left="0" w:leftChars="0" w:firstLine="0" w:firstLineChars="0"/>
        <w:rPr>
          <w:rFonts w:hint="eastAsia"/>
        </w:rPr>
      </w:pPr>
      <w:r>
        <w:rPr>
          <w:rFonts w:hint="eastAsia"/>
        </w:rPr>
        <w:t>默认情况下，应隐藏支付信息部分。只有在预订详细信息部分已经正确完成并显示了总成本时，它才会出现。</w:t>
      </w:r>
    </w:p>
    <w:p>
      <w:pPr>
        <w:numPr>
          <w:numId w:val="0"/>
        </w:numPr>
        <w:ind w:leftChars="0"/>
        <w:rPr>
          <w:rFonts w:hint="eastAsia"/>
        </w:rPr>
      </w:pPr>
      <w:r>
        <w:rPr>
          <w:rFonts w:hint="eastAsia"/>
        </w:rPr>
        <w:t>7.当按下取消按钮时，所有表单数据应该被清除，支付信息部分应该被隐藏。</w:t>
      </w:r>
    </w:p>
    <w:p>
      <w:pPr>
        <w:numPr>
          <w:numId w:val="0"/>
        </w:numPr>
        <w:rPr>
          <w:rFonts w:hint="eastAsia"/>
        </w:rPr>
      </w:pPr>
      <w:r>
        <w:rPr>
          <w:rFonts w:hint="eastAsia"/>
        </w:rPr>
        <w:t xml:space="preserve">8.当按下“立即支付”按钮时，表单应该使用JavaScript警报（）；来显示消息“预订成功！”如果这两个部分中的所有输入都被正确地填写好了。如果任何输入为空或填写不正确，表单将显示适当的验证，告诉用户填写缺失的字段。 </w:t>
      </w:r>
    </w:p>
    <w:p>
      <w:pPr>
        <w:numPr>
          <w:numId w:val="0"/>
        </w:numPr>
        <w:rPr>
          <w:rFonts w:hint="eastAsia"/>
        </w:rPr>
      </w:pPr>
      <w:r>
        <w:rPr>
          <w:rFonts w:hint="eastAsia"/>
        </w:rPr>
        <w:t>9.预订表单数据必须用JavaScript（在预订.js）验证，无效的数据应该报告，样式可识别为错误</w:t>
      </w:r>
    </w:p>
    <w:p>
      <w:pPr>
        <w:numPr>
          <w:numId w:val="0"/>
        </w:numPr>
        <w:rPr>
          <w:rFonts w:hint="eastAsia"/>
        </w:rPr>
      </w:pPr>
      <w:r>
        <w:rPr>
          <w:rFonts w:hint="eastAsia"/>
        </w:rPr>
        <w:t>10。当用户在输入元素之间移动时（当输入元素失去焦点时）和(2)当用户点击最后的“立即支付”按钮时，必须同时进行验证。</w:t>
      </w:r>
    </w:p>
    <w:p>
      <w:pPr>
        <w:numPr>
          <w:ilvl w:val="0"/>
          <w:numId w:val="3"/>
        </w:numPr>
        <w:rPr>
          <w:rFonts w:hint="eastAsia"/>
        </w:rPr>
      </w:pPr>
      <w:r>
        <w:rPr>
          <w:rFonts w:hint="eastAsia"/>
        </w:rPr>
        <w:t>HTML表单元素应该适用于它们捕获的数据类型，例如，输入=“日期”作为日期输入，输入=“数字”表示输入。</w:t>
      </w:r>
    </w:p>
    <w:p>
      <w:pPr>
        <w:numPr>
          <w:ilvl w:val="0"/>
          <w:numId w:val="3"/>
        </w:numPr>
        <w:ind w:left="0" w:leftChars="0" w:firstLine="0" w:firstLineChars="0"/>
        <w:rPr>
          <w:rFonts w:hint="eastAsia"/>
        </w:rPr>
      </w:pPr>
      <w:r>
        <w:rPr>
          <w:rFonts w:hint="eastAsia"/>
        </w:rPr>
        <w:t xml:space="preserve">您的网页必须有响应性。这意味着它应该可以在不同的屏幕尺寸和设备上使用。您应该使用CSS网格、弹性框和媒体查询来实现这一点。 </w:t>
      </w:r>
    </w:p>
    <w:p>
      <w:pPr>
        <w:numPr>
          <w:ilvl w:val="0"/>
          <w:numId w:val="3"/>
        </w:numPr>
        <w:ind w:left="0" w:leftChars="0" w:firstLine="0" w:firstLineChars="0"/>
        <w:rPr>
          <w:rFonts w:hint="eastAsia"/>
        </w:rPr>
      </w:pPr>
      <w:r>
        <w:rPr>
          <w:rFonts w:hint="eastAsia"/>
        </w:rPr>
        <w:t>您必须添加注释来描述JavaScript、HTML和CSS代码的主要部分。</w:t>
      </w:r>
    </w:p>
    <w:p>
      <w:pPr>
        <w:numPr>
          <w:numId w:val="0"/>
        </w:numPr>
        <w:ind w:leftChars="0"/>
        <w:rPr>
          <w:rFonts w:hint="eastAsia"/>
        </w:rPr>
      </w:pPr>
    </w:p>
    <w:p>
      <w:pPr>
        <w:keepNext w:val="0"/>
        <w:keepLines w:val="0"/>
        <w:widowControl/>
        <w:suppressLineNumbers w:val="0"/>
        <w:jc w:val="left"/>
        <w:rPr>
          <w:rFonts w:hint="eastAsia" w:ascii="Calibri" w:hAnsi="Calibri" w:eastAsia="宋体" w:cs="Calibri"/>
          <w:color w:val="000000"/>
          <w:kern w:val="0"/>
          <w:sz w:val="24"/>
          <w:szCs w:val="24"/>
          <w:lang w:val="en-US" w:eastAsia="zh-CN" w:bidi="ar"/>
        </w:rPr>
      </w:pPr>
      <w:r>
        <w:rPr>
          <w:rFonts w:hint="eastAsia" w:ascii="Calibri" w:hAnsi="Calibri" w:eastAsia="宋体" w:cs="Calibri"/>
          <w:color w:val="000000"/>
          <w:kern w:val="0"/>
          <w:sz w:val="24"/>
          <w:szCs w:val="24"/>
          <w:lang w:val="en-US" w:eastAsia="zh-CN" w:bidi="ar"/>
        </w:rPr>
        <w:t>此作业的目的是演示您使用JavaScript进行表单验证和DOM操作的能力。因此，适用以下限制：</w:t>
      </w:r>
    </w:p>
    <w:p>
      <w:pPr>
        <w:keepNext w:val="0"/>
        <w:keepLines w:val="0"/>
        <w:widowControl/>
        <w:suppressLineNumbers w:val="0"/>
        <w:jc w:val="left"/>
        <w:rPr>
          <w:rFonts w:hint="eastAsia" w:ascii="Calibri" w:hAnsi="Calibri" w:eastAsia="宋体" w:cs="Calibri"/>
          <w:color w:val="000000"/>
          <w:kern w:val="0"/>
          <w:sz w:val="24"/>
          <w:szCs w:val="24"/>
          <w:lang w:val="en-US" w:eastAsia="zh-CN" w:bidi="ar"/>
        </w:rPr>
      </w:pPr>
      <w:r>
        <w:rPr>
          <w:rFonts w:hint="eastAsia" w:ascii="Calibri" w:hAnsi="Calibri" w:eastAsia="宋体" w:cs="Calibri"/>
          <w:color w:val="000000"/>
          <w:kern w:val="0"/>
          <w:sz w:val="24"/>
          <w:szCs w:val="24"/>
          <w:lang w:val="en-US" w:eastAsia="zh-CN" w:bidi="ar"/>
        </w:rPr>
        <w:t>•</w:t>
      </w:r>
      <w:r>
        <w:rPr>
          <w:rFonts w:hint="eastAsia" w:ascii="Calibri" w:hAnsi="Calibri" w:eastAsia="宋体" w:cs="Calibri"/>
          <w:color w:val="000000"/>
          <w:kern w:val="0"/>
          <w:sz w:val="24"/>
          <w:szCs w:val="24"/>
          <w:lang w:val="en-US" w:eastAsia="zh-CN" w:bidi="ar"/>
        </w:rPr>
        <w:t>不要从其他来源复制和粘贴大块的JavaScript、HTML或CSS。</w:t>
      </w:r>
    </w:p>
    <w:p>
      <w:pPr>
        <w:keepNext w:val="0"/>
        <w:keepLines w:val="0"/>
        <w:widowControl/>
        <w:suppressLineNumbers w:val="0"/>
        <w:jc w:val="left"/>
        <w:rPr>
          <w:rFonts w:hint="eastAsia" w:ascii="Calibri" w:hAnsi="Calibri" w:eastAsia="宋体" w:cs="Calibri"/>
          <w:color w:val="000000"/>
          <w:kern w:val="0"/>
          <w:sz w:val="24"/>
          <w:szCs w:val="24"/>
          <w:lang w:val="en-US" w:eastAsia="zh-CN" w:bidi="ar"/>
        </w:rPr>
      </w:pPr>
      <w:r>
        <w:rPr>
          <w:rFonts w:hint="eastAsia" w:ascii="Calibri" w:hAnsi="Calibri" w:eastAsia="宋体" w:cs="Calibri"/>
          <w:color w:val="000000"/>
          <w:kern w:val="0"/>
          <w:sz w:val="24"/>
          <w:szCs w:val="24"/>
          <w:lang w:val="en-US" w:eastAsia="zh-CN" w:bidi="ar"/>
        </w:rPr>
        <w:t>•不使用生成HTML/CSS代码的可视化设计工具（如梦想编织器）。</w:t>
      </w:r>
    </w:p>
    <w:p>
      <w:pPr>
        <w:keepNext w:val="0"/>
        <w:keepLines w:val="0"/>
        <w:widowControl/>
        <w:suppressLineNumbers w:val="0"/>
        <w:jc w:val="left"/>
        <w:rPr>
          <w:rFonts w:hint="eastAsia" w:ascii="Calibri" w:hAnsi="Calibri" w:eastAsia="宋体" w:cs="Calibri"/>
          <w:color w:val="000000"/>
          <w:kern w:val="0"/>
          <w:sz w:val="24"/>
          <w:szCs w:val="24"/>
          <w:lang w:val="en-US" w:eastAsia="zh-CN" w:bidi="ar"/>
        </w:rPr>
      </w:pPr>
      <w:r>
        <w:rPr>
          <w:rFonts w:hint="eastAsia" w:ascii="Calibri" w:hAnsi="Calibri" w:eastAsia="宋体" w:cs="Calibri"/>
          <w:color w:val="000000"/>
          <w:kern w:val="0"/>
          <w:sz w:val="24"/>
          <w:szCs w:val="24"/>
          <w:lang w:val="en-US" w:eastAsia="zh-CN" w:bidi="ar"/>
        </w:rPr>
        <w:t>•不使用外部库或框架（如引导程序或模板）。</w:t>
      </w:r>
    </w:p>
    <w:p>
      <w:pPr>
        <w:keepNext w:val="0"/>
        <w:keepLines w:val="0"/>
        <w:widowControl/>
        <w:suppressLineNumbers w:val="0"/>
        <w:jc w:val="left"/>
        <w:rPr>
          <w:rFonts w:hint="eastAsia" w:ascii="Calibri" w:hAnsi="Calibri" w:eastAsia="宋体" w:cs="Calibri"/>
          <w:color w:val="000000"/>
          <w:kern w:val="0"/>
          <w:sz w:val="24"/>
          <w:szCs w:val="24"/>
          <w:lang w:val="en-US" w:eastAsia="zh-CN" w:bidi="ar"/>
        </w:rPr>
      </w:pPr>
      <w:r>
        <w:rPr>
          <w:rFonts w:hint="eastAsia" w:ascii="Calibri" w:hAnsi="Calibri" w:eastAsia="宋体" w:cs="Calibri"/>
          <w:color w:val="000000"/>
          <w:kern w:val="0"/>
          <w:sz w:val="24"/>
          <w:szCs w:val="24"/>
          <w:lang w:val="en-US" w:eastAsia="zh-CN" w:bidi="ar"/>
        </w:rPr>
        <w:t>•不使用第三方JavaScript工具、框架或库。</w:t>
      </w:r>
    </w:p>
    <w:p>
      <w:pPr>
        <w:keepNext w:val="0"/>
        <w:keepLines w:val="0"/>
        <w:widowControl/>
        <w:suppressLineNumbers w:val="0"/>
        <w:jc w:val="left"/>
      </w:pPr>
      <w:r>
        <w:rPr>
          <w:rFonts w:hint="eastAsia" w:ascii="Calibri" w:hAnsi="Calibri" w:eastAsia="宋体" w:cs="Calibri"/>
          <w:color w:val="000000"/>
          <w:kern w:val="0"/>
          <w:sz w:val="24"/>
          <w:szCs w:val="24"/>
          <w:lang w:val="en-US" w:eastAsia="zh-CN" w:bidi="ar"/>
        </w:rPr>
        <w:t>•不使用HTML必需的属性，因为这可能会阻止您的一些JavaScript验证被触发。</w:t>
      </w:r>
    </w:p>
    <w:p>
      <w:pPr>
        <w:numPr>
          <w:numId w:val="0"/>
        </w:numPr>
        <w:ind w:leftChars="0"/>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alibri-Bold">
    <w:altName w:val="The Wild Breath of Zelda"/>
    <w:panose1 w:val="00000000000000000000"/>
    <w:charset w:val="00"/>
    <w:family w:val="auto"/>
    <w:pitch w:val="default"/>
    <w:sig w:usb0="00000000" w:usb1="00000000" w:usb2="00000000" w:usb3="00000000" w:csb0="00000000" w:csb1="00000000"/>
  </w:font>
  <w:font w:name="The Wild Breath of Zelda">
    <w:panose1 w:val="02000500000000000000"/>
    <w:charset w:val="00"/>
    <w:family w:val="auto"/>
    <w:pitch w:val="default"/>
    <w:sig w:usb0="0000008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65CD75"/>
    <w:multiLevelType w:val="singleLevel"/>
    <w:tmpl w:val="DF65CD75"/>
    <w:lvl w:ilvl="0" w:tentative="0">
      <w:start w:val="1"/>
      <w:numFmt w:val="decimal"/>
      <w:lvlText w:val="%1."/>
      <w:lvlJc w:val="left"/>
      <w:pPr>
        <w:tabs>
          <w:tab w:val="left" w:pos="312"/>
        </w:tabs>
      </w:pPr>
    </w:lvl>
  </w:abstractNum>
  <w:abstractNum w:abstractNumId="1">
    <w:nsid w:val="03B0C3AC"/>
    <w:multiLevelType w:val="singleLevel"/>
    <w:tmpl w:val="03B0C3AC"/>
    <w:lvl w:ilvl="0" w:tentative="0">
      <w:start w:val="11"/>
      <w:numFmt w:val="decimal"/>
      <w:lvlText w:val="%1."/>
      <w:lvlJc w:val="left"/>
      <w:pPr>
        <w:tabs>
          <w:tab w:val="left" w:pos="312"/>
        </w:tabs>
      </w:pPr>
    </w:lvl>
  </w:abstractNum>
  <w:abstractNum w:abstractNumId="2">
    <w:nsid w:val="12825123"/>
    <w:multiLevelType w:val="singleLevel"/>
    <w:tmpl w:val="12825123"/>
    <w:lvl w:ilvl="0" w:tentative="0">
      <w:start w:val="5"/>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U1YzM0NDRiOWY2NTc2NWY2MGIyOWU0NzQyM2I5NzQifQ=="/>
  </w:docVars>
  <w:rsids>
    <w:rsidRoot w:val="00000000"/>
    <w:rsid w:val="2CA53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2024-05-07T00:08:39Z</dcterms:created>
  <dc:creator>Lenovo</dc:creator>
  <cp:lastModifiedBy>漂亮男骸</cp:lastModifiedBy>
  <dcterms:modified xsi:type="dcterms:W3CDTF">2024-05-07T00:50:25Z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5098D9482F554399B99812578E9A9126_12</vt:lpwstr>
  </property>
</Properties>
</file>