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88D1" w14:textId="77777777" w:rsidR="0063097D" w:rsidRDefault="0063097D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6ADD7" w14:textId="77777777" w:rsidR="0063097D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CB7EADF" w14:textId="77777777" w:rsidR="0063097D" w:rsidRDefault="0063097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3097D" w14:paraId="3F7B922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37B8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44FE" w14:textId="77777777" w:rsidR="0063097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63097D" w14:paraId="4552D9B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A4E7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EC24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63097D" w14:paraId="61E6ECC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8B57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491F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63097D" w14:paraId="560FA9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73356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6A4B" w14:textId="77777777" w:rsidR="0063097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31E35679" w14:textId="77777777" w:rsidR="0063097D" w:rsidRDefault="0063097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052CF5A" w14:textId="77777777" w:rsidR="00675DAF" w:rsidRPr="00675DAF" w:rsidRDefault="00675DAF" w:rsidP="00675DAF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675DA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 Quality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136"/>
        <w:gridCol w:w="1080"/>
        <w:gridCol w:w="4228"/>
      </w:tblGrid>
      <w:tr w:rsidR="00675DAF" w:rsidRPr="00675DAF" w14:paraId="36177BBD" w14:textId="77777777" w:rsidTr="00675D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964D2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BCD9DD0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5A2C0004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096FEB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Resolution Plan</w:t>
            </w:r>
          </w:p>
        </w:tc>
      </w:tr>
      <w:tr w:rsidR="00675DAF" w:rsidRPr="00675DAF" w14:paraId="3EBD739F" w14:textId="77777777" w:rsidTr="00675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D4AE" w14:textId="7AC2896E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5FAF1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Missing values observed in temperature and humidity columns for some plant records.</w:t>
            </w:r>
          </w:p>
        </w:tc>
        <w:tc>
          <w:tcPr>
            <w:tcW w:w="0" w:type="auto"/>
            <w:vAlign w:val="center"/>
            <w:hideMark/>
          </w:tcPr>
          <w:p w14:paraId="5708C053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C702A7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Records with missing temperature and humidity values were identified using Power Query filters and removed to maintain analytical accuracy.</w:t>
            </w:r>
          </w:p>
        </w:tc>
      </w:tr>
      <w:tr w:rsidR="00675DAF" w:rsidRPr="00675DAF" w14:paraId="6F65D2E9" w14:textId="77777777" w:rsidTr="00675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6206" w14:textId="72C914CC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229B0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Duplicate entries found for certain plant growth records.</w:t>
            </w:r>
          </w:p>
        </w:tc>
        <w:tc>
          <w:tcPr>
            <w:tcW w:w="0" w:type="auto"/>
            <w:vAlign w:val="center"/>
            <w:hideMark/>
          </w:tcPr>
          <w:p w14:paraId="720636E7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752052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Duplicate rows were detected using Power Query’s duplicate removal feature and eliminated to prevent biased results.</w:t>
            </w:r>
          </w:p>
        </w:tc>
      </w:tr>
      <w:tr w:rsidR="00675DAF" w:rsidRPr="00675DAF" w14:paraId="4E14C58A" w14:textId="77777777" w:rsidTr="00675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2EDB" w14:textId="7023D97B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744EC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Inconsistent naming in categorical columns such as soil type and fertilizer type.</w:t>
            </w:r>
          </w:p>
        </w:tc>
        <w:tc>
          <w:tcPr>
            <w:tcW w:w="0" w:type="auto"/>
            <w:vAlign w:val="center"/>
            <w:hideMark/>
          </w:tcPr>
          <w:p w14:paraId="5CCC08DE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7D2583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Standardization was performed by correcting spelling variations and unifying category labels using Power Query text transformation functions.</w:t>
            </w:r>
          </w:p>
        </w:tc>
      </w:tr>
      <w:tr w:rsidR="00675DAF" w:rsidRPr="00675DAF" w14:paraId="5DCDFA65" w14:textId="77777777" w:rsidTr="00675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2CC2" w14:textId="0B13FFAA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0B7FD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Incorrect data types assigned to numerical fields such as sunlight hours and water frequency.</w:t>
            </w:r>
          </w:p>
        </w:tc>
        <w:tc>
          <w:tcPr>
            <w:tcW w:w="0" w:type="auto"/>
            <w:vAlign w:val="center"/>
            <w:hideMark/>
          </w:tcPr>
          <w:p w14:paraId="0C3F3084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F34F5FE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Data types were rectified in Power Query by explicitly setting numerical columns to whole number or decimal data types.</w:t>
            </w:r>
          </w:p>
        </w:tc>
      </w:tr>
      <w:tr w:rsidR="00675DAF" w:rsidRPr="00675DAF" w14:paraId="507C1322" w14:textId="77777777" w:rsidTr="00675D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EEE6" w14:textId="0FE3579C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8D135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Outlier values present in temperature and humidity measurements.</w:t>
            </w:r>
          </w:p>
        </w:tc>
        <w:tc>
          <w:tcPr>
            <w:tcW w:w="0" w:type="auto"/>
            <w:vAlign w:val="center"/>
            <w:hideMark/>
          </w:tcPr>
          <w:p w14:paraId="3EDECE6C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A1DBDB" w14:textId="77777777" w:rsidR="00675DAF" w:rsidRPr="00675DAF" w:rsidRDefault="00675DAF" w:rsidP="00675DAF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75DAF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/>
              </w:rPr>
              <w:t>Logical filtering was applied to remove extreme values that were outside realistic environmental ranges.</w:t>
            </w:r>
          </w:p>
        </w:tc>
      </w:tr>
    </w:tbl>
    <w:p w14:paraId="40944CB4" w14:textId="77777777" w:rsidR="0063097D" w:rsidRDefault="0063097D" w:rsidP="00675DA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63097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21F3" w14:textId="77777777" w:rsidR="00711181" w:rsidRDefault="00711181">
      <w:r>
        <w:separator/>
      </w:r>
    </w:p>
  </w:endnote>
  <w:endnote w:type="continuationSeparator" w:id="0">
    <w:p w14:paraId="148D3505" w14:textId="77777777" w:rsidR="00711181" w:rsidRDefault="00711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E838" w14:textId="77777777" w:rsidR="00711181" w:rsidRDefault="00711181">
      <w:r>
        <w:separator/>
      </w:r>
    </w:p>
  </w:footnote>
  <w:footnote w:type="continuationSeparator" w:id="0">
    <w:p w14:paraId="58D416B3" w14:textId="77777777" w:rsidR="00711181" w:rsidRDefault="00711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F05C0" w14:textId="77777777" w:rsidR="0063097D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A88358" wp14:editId="75C3A48D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AC4E59" w14:textId="77777777" w:rsidR="0063097D" w:rsidRDefault="0063097D"/>
  <w:p w14:paraId="74467DA0" w14:textId="77777777" w:rsidR="0063097D" w:rsidRDefault="006309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97D"/>
    <w:rsid w:val="0063097D"/>
    <w:rsid w:val="00675DAF"/>
    <w:rsid w:val="00711181"/>
    <w:rsid w:val="00990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50EF"/>
  <w15:docId w15:val="{D15F1599-8D26-4974-BF59-9322211A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rohitgupta2502@outlook.com</cp:lastModifiedBy>
  <cp:revision>2</cp:revision>
  <dcterms:created xsi:type="dcterms:W3CDTF">2024-10-16T06:08:00Z</dcterms:created>
  <dcterms:modified xsi:type="dcterms:W3CDTF">2025-12-24T09:03:00Z</dcterms:modified>
</cp:coreProperties>
</file>