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FB" w:rsidRDefault="00F60DFB">
      <w:r>
        <w:t>SVG – for images of battleship images.</w:t>
      </w:r>
    </w:p>
    <w:p w:rsidR="00F60DFB" w:rsidRDefault="00F60DFB"/>
    <w:p w:rsidR="00F60DFB" w:rsidRDefault="00F60DFB">
      <w:bookmarkStart w:id="0" w:name="_GoBack"/>
      <w:bookmarkEnd w:id="0"/>
    </w:p>
    <w:sectPr w:rsidR="00F6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FB"/>
    <w:rsid w:val="001E0B40"/>
    <w:rsid w:val="00F6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9468"/>
  <w15:chartTrackingRefBased/>
  <w15:docId w15:val="{936A19AC-9DAB-4DC2-B024-39FF24A9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Harragan</dc:creator>
  <cp:keywords/>
  <dc:description/>
  <cp:lastModifiedBy>Kevin Harragan</cp:lastModifiedBy>
  <cp:revision>1</cp:revision>
  <dcterms:created xsi:type="dcterms:W3CDTF">2018-12-04T11:51:00Z</dcterms:created>
  <dcterms:modified xsi:type="dcterms:W3CDTF">2018-12-04T11:56:00Z</dcterms:modified>
</cp:coreProperties>
</file>