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F3" w:rsidRDefault="00A87FF3" w:rsidP="0095442E">
      <w:pPr>
        <w:ind w:left="720" w:hanging="607"/>
      </w:pPr>
    </w:p>
    <w:p w:rsidR="00E55F5A" w:rsidRPr="004909A4" w:rsidRDefault="0095442E" w:rsidP="0095442E">
      <w:pPr>
        <w:pStyle w:val="ListParagraph"/>
        <w:numPr>
          <w:ilvl w:val="0"/>
          <w:numId w:val="1"/>
        </w:numPr>
        <w:rPr>
          <w:b/>
        </w:rPr>
      </w:pPr>
      <w:r w:rsidRPr="004909A4">
        <w:rPr>
          <w:b/>
        </w:rPr>
        <w:t>Create a tentative list of requirements for the proposed system, classifying each as a functional or non-functional requirement.</w:t>
      </w:r>
    </w:p>
    <w:p w:rsidR="007D4E1C" w:rsidRPr="004909A4" w:rsidRDefault="007D4E1C" w:rsidP="007D4E1C">
      <w:pPr>
        <w:ind w:left="113"/>
      </w:pPr>
      <w:r w:rsidRPr="004909A4">
        <w:rPr>
          <w:u w:val="single"/>
        </w:rPr>
        <w:t>Functional Requirements</w:t>
      </w:r>
      <w:r w:rsidRPr="004909A4">
        <w:t>:</w:t>
      </w:r>
    </w:p>
    <w:p w:rsidR="00CA2DC6" w:rsidRPr="004909A4" w:rsidRDefault="00BB371E" w:rsidP="00B20FF1">
      <w:pPr>
        <w:pStyle w:val="ListParagraph"/>
        <w:numPr>
          <w:ilvl w:val="0"/>
          <w:numId w:val="2"/>
        </w:numPr>
        <w:rPr>
          <w:u w:val="single"/>
        </w:rPr>
      </w:pPr>
      <w:r w:rsidRPr="004909A4">
        <w:t>The system must t</w:t>
      </w:r>
      <w:r w:rsidR="00B20FF1" w:rsidRPr="004909A4">
        <w:t xml:space="preserve">rack the </w:t>
      </w:r>
      <w:r w:rsidR="00751220" w:rsidRPr="004909A4">
        <w:t>h</w:t>
      </w:r>
      <w:r w:rsidR="00B20FF1" w:rsidRPr="004909A4">
        <w:t xml:space="preserve">ardware </w:t>
      </w:r>
      <w:r w:rsidR="00751220" w:rsidRPr="004909A4">
        <w:t>c</w:t>
      </w:r>
      <w:r w:rsidR="00B20FF1" w:rsidRPr="004909A4">
        <w:t>omponents installed in a client’s equipment</w:t>
      </w:r>
    </w:p>
    <w:p w:rsidR="00C742C6" w:rsidRPr="004909A4" w:rsidRDefault="00BB371E" w:rsidP="00C742C6">
      <w:pPr>
        <w:pStyle w:val="ListParagraph"/>
        <w:numPr>
          <w:ilvl w:val="0"/>
          <w:numId w:val="2"/>
        </w:numPr>
        <w:rPr>
          <w:u w:val="single"/>
        </w:rPr>
      </w:pPr>
      <w:r w:rsidRPr="004909A4">
        <w:t>The system must t</w:t>
      </w:r>
      <w:r w:rsidR="007810EC" w:rsidRPr="004909A4">
        <w:t xml:space="preserve">rack the </w:t>
      </w:r>
      <w:r w:rsidR="00751220" w:rsidRPr="004909A4">
        <w:t>s</w:t>
      </w:r>
      <w:r w:rsidR="007810EC" w:rsidRPr="004909A4">
        <w:t xml:space="preserve">oftware </w:t>
      </w:r>
      <w:r w:rsidR="00751220" w:rsidRPr="004909A4">
        <w:t>c</w:t>
      </w:r>
      <w:r w:rsidR="007810EC" w:rsidRPr="004909A4">
        <w:t>onfiguration information.</w:t>
      </w:r>
    </w:p>
    <w:p w:rsidR="00360D57" w:rsidRPr="004909A4" w:rsidRDefault="00751220" w:rsidP="00C742C6">
      <w:pPr>
        <w:pStyle w:val="ListParagraph"/>
        <w:numPr>
          <w:ilvl w:val="0"/>
          <w:numId w:val="2"/>
        </w:numPr>
        <w:rPr>
          <w:u w:val="single"/>
        </w:rPr>
      </w:pPr>
      <w:r w:rsidRPr="004909A4">
        <w:t>The system should be able to add</w:t>
      </w:r>
      <w:r w:rsidR="00360D57" w:rsidRPr="004909A4">
        <w:t xml:space="preserve"> </w:t>
      </w:r>
      <w:r w:rsidRPr="004909A4">
        <w:t>s</w:t>
      </w:r>
      <w:r w:rsidR="00360D57" w:rsidRPr="004909A4">
        <w:t xml:space="preserve">oftware </w:t>
      </w:r>
      <w:r w:rsidRPr="004909A4">
        <w:t>c</w:t>
      </w:r>
      <w:r w:rsidR="00360D57" w:rsidRPr="004909A4">
        <w:t>onfiguration information.</w:t>
      </w:r>
    </w:p>
    <w:p w:rsidR="00760089" w:rsidRPr="004909A4" w:rsidRDefault="00D8742C" w:rsidP="00C742C6">
      <w:pPr>
        <w:pStyle w:val="ListParagraph"/>
        <w:numPr>
          <w:ilvl w:val="0"/>
          <w:numId w:val="2"/>
        </w:numPr>
        <w:rPr>
          <w:u w:val="single"/>
        </w:rPr>
      </w:pPr>
      <w:r w:rsidRPr="004909A4">
        <w:t>The system should be able to s</w:t>
      </w:r>
      <w:r w:rsidR="000E2CA7" w:rsidRPr="004909A4">
        <w:t>et</w:t>
      </w:r>
      <w:r w:rsidRPr="004909A4">
        <w:t>-</w:t>
      </w:r>
      <w:r w:rsidR="000E2CA7" w:rsidRPr="004909A4">
        <w:t>up clients:</w:t>
      </w:r>
    </w:p>
    <w:p w:rsidR="000E2CA7" w:rsidRPr="004909A4" w:rsidRDefault="000E2CA7" w:rsidP="00C742C6">
      <w:pPr>
        <w:pStyle w:val="ListParagraph"/>
        <w:numPr>
          <w:ilvl w:val="0"/>
          <w:numId w:val="3"/>
        </w:numPr>
      </w:pPr>
      <w:r w:rsidRPr="004909A4">
        <w:t>View the list of components installed in a piece of equipment.</w:t>
      </w:r>
    </w:p>
    <w:p w:rsidR="000E2CA7" w:rsidRPr="004909A4" w:rsidRDefault="000E2CA7" w:rsidP="00C742C6">
      <w:pPr>
        <w:pStyle w:val="ListParagraph"/>
        <w:numPr>
          <w:ilvl w:val="0"/>
          <w:numId w:val="3"/>
        </w:numPr>
      </w:pPr>
      <w:r w:rsidRPr="004909A4">
        <w:t>Add new components to a piece of equipment.</w:t>
      </w:r>
    </w:p>
    <w:p w:rsidR="000E2CA7" w:rsidRPr="004909A4" w:rsidRDefault="00A0780D" w:rsidP="00C742C6">
      <w:pPr>
        <w:pStyle w:val="ListParagraph"/>
        <w:numPr>
          <w:ilvl w:val="0"/>
          <w:numId w:val="3"/>
        </w:numPr>
      </w:pPr>
      <w:r w:rsidRPr="004909A4">
        <w:t>Install new piece of equipment for a client</w:t>
      </w:r>
      <w:r w:rsidR="00C742C6" w:rsidRPr="004909A4">
        <w:t>.</w:t>
      </w:r>
    </w:p>
    <w:p w:rsidR="00CD520B" w:rsidRPr="004909A4" w:rsidRDefault="00D8742C" w:rsidP="00CD520B">
      <w:pPr>
        <w:pStyle w:val="ListParagraph"/>
        <w:numPr>
          <w:ilvl w:val="0"/>
          <w:numId w:val="2"/>
        </w:numPr>
      </w:pPr>
      <w:r w:rsidRPr="004909A4">
        <w:t>The system must have the option to u</w:t>
      </w:r>
      <w:r w:rsidR="00CD520B" w:rsidRPr="004909A4">
        <w:t>pdat</w:t>
      </w:r>
      <w:r w:rsidRPr="004909A4">
        <w:t>e</w:t>
      </w:r>
      <w:r w:rsidR="00CD520B" w:rsidRPr="004909A4">
        <w:t xml:space="preserve"> the list of standard components.</w:t>
      </w:r>
    </w:p>
    <w:p w:rsidR="00CD520B" w:rsidRPr="004909A4" w:rsidRDefault="00D8742C" w:rsidP="00CD520B">
      <w:pPr>
        <w:pStyle w:val="ListParagraph"/>
        <w:numPr>
          <w:ilvl w:val="0"/>
          <w:numId w:val="2"/>
        </w:numPr>
      </w:pPr>
      <w:r w:rsidRPr="004909A4">
        <w:t>The system should have the option to u</w:t>
      </w:r>
      <w:r w:rsidR="00CD520B" w:rsidRPr="004909A4">
        <w:t>pdat</w:t>
      </w:r>
      <w:r w:rsidRPr="004909A4">
        <w:t>e</w:t>
      </w:r>
      <w:r w:rsidR="00CD520B" w:rsidRPr="004909A4">
        <w:t xml:space="preserve"> the list of standard equipment types.</w:t>
      </w:r>
    </w:p>
    <w:p w:rsidR="00CD520B" w:rsidRPr="004909A4" w:rsidRDefault="00560835" w:rsidP="00CD520B">
      <w:pPr>
        <w:pStyle w:val="ListParagraph"/>
        <w:numPr>
          <w:ilvl w:val="0"/>
          <w:numId w:val="2"/>
        </w:numPr>
      </w:pPr>
      <w:r w:rsidRPr="004909A4">
        <w:t>The system should support c</w:t>
      </w:r>
      <w:r w:rsidR="00CD520B" w:rsidRPr="004909A4">
        <w:t>heck-in of inventory</w:t>
      </w:r>
      <w:r w:rsidR="00955530" w:rsidRPr="004909A4">
        <w:t xml:space="preserve"> using barcode</w:t>
      </w:r>
      <w:r w:rsidR="00CD520B" w:rsidRPr="004909A4">
        <w:t>.</w:t>
      </w:r>
    </w:p>
    <w:p w:rsidR="008F09F2" w:rsidRPr="004909A4" w:rsidRDefault="008F09F2" w:rsidP="008F09F2"/>
    <w:p w:rsidR="008F09F2" w:rsidRPr="004909A4" w:rsidRDefault="008F09F2" w:rsidP="008F09F2">
      <w:pPr>
        <w:ind w:left="113"/>
        <w:rPr>
          <w:u w:val="single"/>
        </w:rPr>
      </w:pPr>
      <w:r w:rsidRPr="004909A4">
        <w:rPr>
          <w:u w:val="single"/>
        </w:rPr>
        <w:t>Non-Functional Requirements:</w:t>
      </w:r>
    </w:p>
    <w:p w:rsidR="007D4E1C" w:rsidRPr="004909A4" w:rsidRDefault="003257FA" w:rsidP="00E6423D">
      <w:pPr>
        <w:pStyle w:val="ListParagraph"/>
        <w:numPr>
          <w:ilvl w:val="0"/>
          <w:numId w:val="4"/>
        </w:numPr>
      </w:pPr>
      <w:r w:rsidRPr="004909A4">
        <w:t xml:space="preserve">Client </w:t>
      </w:r>
      <w:r w:rsidR="0089499B" w:rsidRPr="004909A4">
        <w:t>information must be</w:t>
      </w:r>
      <w:r w:rsidRPr="004909A4">
        <w:t xml:space="preserve"> entered </w:t>
      </w:r>
      <w:r w:rsidR="00F70C55" w:rsidRPr="004909A4">
        <w:t xml:space="preserve">in the system </w:t>
      </w:r>
      <w:r w:rsidRPr="004909A4">
        <w:t>the same way as it is in the billing system.</w:t>
      </w:r>
    </w:p>
    <w:p w:rsidR="00475F8A" w:rsidRPr="004909A4" w:rsidRDefault="00F70C55" w:rsidP="00E6423D">
      <w:pPr>
        <w:pStyle w:val="ListParagraph"/>
        <w:numPr>
          <w:ilvl w:val="0"/>
          <w:numId w:val="4"/>
        </w:numPr>
      </w:pPr>
      <w:r w:rsidRPr="004909A4">
        <w:t>The system must m</w:t>
      </w:r>
      <w:r w:rsidR="009D1588" w:rsidRPr="004909A4">
        <w:t>aintain the list of standard components.</w:t>
      </w:r>
    </w:p>
    <w:p w:rsidR="00B30140" w:rsidRPr="004909A4" w:rsidRDefault="00F70C55" w:rsidP="00E6423D">
      <w:pPr>
        <w:pStyle w:val="ListParagraph"/>
        <w:numPr>
          <w:ilvl w:val="0"/>
          <w:numId w:val="4"/>
        </w:numPr>
      </w:pPr>
      <w:r w:rsidRPr="004909A4">
        <w:t xml:space="preserve">The system must be </w:t>
      </w:r>
      <w:r w:rsidR="00B30140" w:rsidRPr="004909A4">
        <w:t>Secur</w:t>
      </w:r>
      <w:r w:rsidRPr="004909A4">
        <w:t>e</w:t>
      </w:r>
      <w:r w:rsidR="00792BDE" w:rsidRPr="004909A4">
        <w:t>.</w:t>
      </w:r>
    </w:p>
    <w:p w:rsidR="00475F8A" w:rsidRPr="004909A4" w:rsidRDefault="00475F8A" w:rsidP="00475F8A"/>
    <w:p w:rsidR="00B1368D" w:rsidRPr="009C5912" w:rsidRDefault="008100E5" w:rsidP="00BD65AD">
      <w:pPr>
        <w:pStyle w:val="ListParagraph"/>
        <w:numPr>
          <w:ilvl w:val="0"/>
          <w:numId w:val="1"/>
        </w:numPr>
        <w:rPr>
          <w:b/>
        </w:rPr>
      </w:pPr>
      <w:r w:rsidRPr="009C5912">
        <w:rPr>
          <w:b/>
        </w:rPr>
        <w:t>Complete a Use-Case Glossary. Make assumptions where necessary.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40"/>
        <w:gridCol w:w="1704"/>
        <w:gridCol w:w="2581"/>
        <w:gridCol w:w="2125"/>
        <w:gridCol w:w="1701"/>
      </w:tblGrid>
      <w:tr w:rsidR="004C7A14" w:rsidRPr="004909A4" w:rsidTr="00A87FF3">
        <w:tc>
          <w:tcPr>
            <w:tcW w:w="1240" w:type="dxa"/>
          </w:tcPr>
          <w:p w:rsidR="004C7A14" w:rsidRPr="004909A4" w:rsidRDefault="004C7A14" w:rsidP="00BD65AD">
            <w:r w:rsidRPr="004909A4">
              <w:t>Use Case Number</w:t>
            </w:r>
          </w:p>
        </w:tc>
        <w:tc>
          <w:tcPr>
            <w:tcW w:w="1704" w:type="dxa"/>
          </w:tcPr>
          <w:p w:rsidR="004C7A14" w:rsidRPr="004909A4" w:rsidRDefault="004C7A14" w:rsidP="00BD65AD">
            <w:r w:rsidRPr="004909A4">
              <w:t>Use-Case Name</w:t>
            </w:r>
          </w:p>
        </w:tc>
        <w:tc>
          <w:tcPr>
            <w:tcW w:w="2581" w:type="dxa"/>
          </w:tcPr>
          <w:p w:rsidR="004C7A14" w:rsidRPr="004909A4" w:rsidRDefault="004C7A14" w:rsidP="00BD65AD">
            <w:r w:rsidRPr="004909A4">
              <w:t>Use-Case Description</w:t>
            </w:r>
          </w:p>
        </w:tc>
        <w:tc>
          <w:tcPr>
            <w:tcW w:w="2125" w:type="dxa"/>
          </w:tcPr>
          <w:p w:rsidR="004C7A14" w:rsidRPr="004909A4" w:rsidRDefault="004C7A14" w:rsidP="00BD65AD">
            <w:r w:rsidRPr="004909A4">
              <w:t>Assumptions</w:t>
            </w:r>
          </w:p>
        </w:tc>
        <w:tc>
          <w:tcPr>
            <w:tcW w:w="1701" w:type="dxa"/>
          </w:tcPr>
          <w:p w:rsidR="004C7A14" w:rsidRPr="004909A4" w:rsidRDefault="004C7A14" w:rsidP="00BD65AD">
            <w:r w:rsidRPr="004909A4">
              <w:t>Participating Actor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BD65AD">
            <w:r w:rsidRPr="004909A4">
              <w:t>1</w:t>
            </w:r>
          </w:p>
        </w:tc>
        <w:tc>
          <w:tcPr>
            <w:tcW w:w="1704" w:type="dxa"/>
          </w:tcPr>
          <w:p w:rsidR="004C7A14" w:rsidRPr="004909A4" w:rsidRDefault="004C7A14" w:rsidP="00BD65AD">
            <w:r w:rsidRPr="004909A4">
              <w:t>Track Hardware Components</w:t>
            </w:r>
          </w:p>
        </w:tc>
        <w:tc>
          <w:tcPr>
            <w:tcW w:w="2581" w:type="dxa"/>
          </w:tcPr>
          <w:p w:rsidR="004C7A14" w:rsidRPr="004909A4" w:rsidRDefault="004C7A14" w:rsidP="00BD65AD">
            <w:r w:rsidRPr="004909A4">
              <w:t>The use-case describes the event of potential technician tracking the hardware component.</w:t>
            </w:r>
          </w:p>
        </w:tc>
        <w:tc>
          <w:tcPr>
            <w:tcW w:w="2125" w:type="dxa"/>
          </w:tcPr>
          <w:p w:rsidR="004C7A14" w:rsidRPr="004909A4" w:rsidRDefault="004F6C29" w:rsidP="00BD65AD">
            <w:proofErr w:type="gramStart"/>
            <w:r>
              <w:t>Assuming that</w:t>
            </w:r>
            <w:proofErr w:type="gramEnd"/>
            <w:r>
              <w:t xml:space="preserve"> the hardware component exists.</w:t>
            </w:r>
          </w:p>
        </w:tc>
        <w:tc>
          <w:tcPr>
            <w:tcW w:w="1701" w:type="dxa"/>
          </w:tcPr>
          <w:p w:rsidR="004C7A14" w:rsidRPr="004909A4" w:rsidRDefault="004C7A14" w:rsidP="00BD65AD">
            <w:r w:rsidRPr="004909A4">
              <w:t xml:space="preserve">Technician 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B448FB">
            <w:r w:rsidRPr="004909A4">
              <w:t>2</w:t>
            </w:r>
            <w:bookmarkStart w:id="0" w:name="_GoBack"/>
            <w:bookmarkEnd w:id="0"/>
          </w:p>
        </w:tc>
        <w:tc>
          <w:tcPr>
            <w:tcW w:w="1704" w:type="dxa"/>
          </w:tcPr>
          <w:p w:rsidR="004C7A14" w:rsidRPr="004909A4" w:rsidRDefault="004C7A14" w:rsidP="00B448FB">
            <w:r w:rsidRPr="004909A4">
              <w:t>Track Software Configuration Information</w:t>
            </w:r>
          </w:p>
        </w:tc>
        <w:tc>
          <w:tcPr>
            <w:tcW w:w="2581" w:type="dxa"/>
          </w:tcPr>
          <w:p w:rsidR="004C7A14" w:rsidRPr="004909A4" w:rsidRDefault="004C7A14" w:rsidP="00B448FB">
            <w:r w:rsidRPr="004909A4">
              <w:t>The use-case describes the event of potential technician tracking the software configuration information (free-form information).</w:t>
            </w:r>
          </w:p>
        </w:tc>
        <w:tc>
          <w:tcPr>
            <w:tcW w:w="2125" w:type="dxa"/>
          </w:tcPr>
          <w:p w:rsidR="004C7A14" w:rsidRPr="004909A4" w:rsidRDefault="004F6C29" w:rsidP="00B448FB">
            <w:proofErr w:type="gramStart"/>
            <w:r>
              <w:t>Assuming that</w:t>
            </w:r>
            <w:proofErr w:type="gramEnd"/>
            <w:r>
              <w:t xml:space="preserve"> the software component exists.</w:t>
            </w:r>
          </w:p>
        </w:tc>
        <w:tc>
          <w:tcPr>
            <w:tcW w:w="1701" w:type="dxa"/>
          </w:tcPr>
          <w:p w:rsidR="004C7A14" w:rsidRPr="004909A4" w:rsidRDefault="004C7A14" w:rsidP="00B448FB">
            <w:r w:rsidRPr="004909A4">
              <w:t>Technician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B448FB">
            <w:r w:rsidRPr="004909A4">
              <w:t>3</w:t>
            </w:r>
          </w:p>
        </w:tc>
        <w:tc>
          <w:tcPr>
            <w:tcW w:w="1704" w:type="dxa"/>
          </w:tcPr>
          <w:p w:rsidR="004C7A14" w:rsidRPr="004909A4" w:rsidRDefault="004C7A14" w:rsidP="00B448FB">
            <w:r w:rsidRPr="004909A4">
              <w:t>Enter Software Configuration Information</w:t>
            </w:r>
          </w:p>
        </w:tc>
        <w:tc>
          <w:tcPr>
            <w:tcW w:w="2581" w:type="dxa"/>
          </w:tcPr>
          <w:p w:rsidR="004C7A14" w:rsidRPr="004909A4" w:rsidRDefault="004C7A14" w:rsidP="00B448FB">
            <w:r w:rsidRPr="004909A4">
              <w:t>The use-case describes the event of potential technician entering the software configuration information.</w:t>
            </w:r>
          </w:p>
        </w:tc>
        <w:tc>
          <w:tcPr>
            <w:tcW w:w="2125" w:type="dxa"/>
          </w:tcPr>
          <w:p w:rsidR="004C7A14" w:rsidRPr="004909A4" w:rsidRDefault="00975FCE" w:rsidP="00B448FB">
            <w:r w:rsidRPr="004909A4">
              <w:t>None</w:t>
            </w:r>
          </w:p>
        </w:tc>
        <w:tc>
          <w:tcPr>
            <w:tcW w:w="1701" w:type="dxa"/>
          </w:tcPr>
          <w:p w:rsidR="004C7A14" w:rsidRPr="004909A4" w:rsidRDefault="004C7A14" w:rsidP="00B448FB">
            <w:r w:rsidRPr="004909A4">
              <w:t>Technician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B448FB">
            <w:r w:rsidRPr="004909A4">
              <w:t>4</w:t>
            </w:r>
          </w:p>
        </w:tc>
        <w:tc>
          <w:tcPr>
            <w:tcW w:w="1704" w:type="dxa"/>
          </w:tcPr>
          <w:p w:rsidR="004C7A14" w:rsidRPr="004909A4" w:rsidRDefault="004C7A14" w:rsidP="00B448FB">
            <w:r w:rsidRPr="004909A4">
              <w:t>View list of components installed</w:t>
            </w:r>
          </w:p>
        </w:tc>
        <w:tc>
          <w:tcPr>
            <w:tcW w:w="2581" w:type="dxa"/>
          </w:tcPr>
          <w:p w:rsidR="004C7A14" w:rsidRPr="004909A4" w:rsidRDefault="004C7A14" w:rsidP="00B448FB">
            <w:r w:rsidRPr="004909A4">
              <w:t xml:space="preserve">The use-case describes the event of potential </w:t>
            </w:r>
            <w:r w:rsidR="003713E5">
              <w:t>b</w:t>
            </w:r>
            <w:r w:rsidR="003713E5">
              <w:t>ookkeeper</w:t>
            </w:r>
            <w:r w:rsidR="003713E5" w:rsidRPr="004909A4">
              <w:t xml:space="preserve"> </w:t>
            </w:r>
            <w:r w:rsidRPr="004909A4">
              <w:t xml:space="preserve">or a potential receptionist viewing the list of components </w:t>
            </w:r>
            <w:r w:rsidRPr="004909A4">
              <w:lastRenderedPageBreak/>
              <w:t>installed in a piece of equipment.</w:t>
            </w:r>
          </w:p>
        </w:tc>
        <w:tc>
          <w:tcPr>
            <w:tcW w:w="2125" w:type="dxa"/>
          </w:tcPr>
          <w:p w:rsidR="004C7A14" w:rsidRPr="004909A4" w:rsidRDefault="00A94B22" w:rsidP="00B448FB">
            <w:proofErr w:type="gramStart"/>
            <w:r w:rsidRPr="004909A4">
              <w:lastRenderedPageBreak/>
              <w:t>Assuming that</w:t>
            </w:r>
            <w:proofErr w:type="gramEnd"/>
            <w:r w:rsidRPr="004909A4">
              <w:t xml:space="preserve"> a </w:t>
            </w:r>
            <w:r w:rsidR="00975FCE" w:rsidRPr="004909A4">
              <w:t xml:space="preserve">default </w:t>
            </w:r>
            <w:r w:rsidRPr="004909A4">
              <w:t xml:space="preserve">list of components already </w:t>
            </w:r>
            <w:r w:rsidR="00975FCE" w:rsidRPr="004909A4">
              <w:t>exists in the system</w:t>
            </w:r>
            <w:r w:rsidRPr="004909A4">
              <w:t>.</w:t>
            </w:r>
          </w:p>
        </w:tc>
        <w:tc>
          <w:tcPr>
            <w:tcW w:w="1701" w:type="dxa"/>
          </w:tcPr>
          <w:p w:rsidR="004C7A14" w:rsidRPr="004909A4" w:rsidRDefault="003713E5" w:rsidP="00B448FB">
            <w:r>
              <w:t>Bookkeeper</w:t>
            </w:r>
            <w:r w:rsidR="004C7A14" w:rsidRPr="004909A4">
              <w:t>/ Receptionist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B448FB">
            <w:r w:rsidRPr="004909A4">
              <w:t>5</w:t>
            </w:r>
          </w:p>
        </w:tc>
        <w:tc>
          <w:tcPr>
            <w:tcW w:w="1704" w:type="dxa"/>
          </w:tcPr>
          <w:p w:rsidR="004C7A14" w:rsidRPr="004909A4" w:rsidRDefault="004C7A14" w:rsidP="00B448FB">
            <w:r w:rsidRPr="004909A4">
              <w:t>Add new components</w:t>
            </w:r>
          </w:p>
        </w:tc>
        <w:tc>
          <w:tcPr>
            <w:tcW w:w="2581" w:type="dxa"/>
          </w:tcPr>
          <w:p w:rsidR="004C7A14" w:rsidRPr="004909A4" w:rsidRDefault="004C7A14" w:rsidP="00B448FB">
            <w:r w:rsidRPr="004909A4">
              <w:t xml:space="preserve">The use-case describes the event of potential </w:t>
            </w:r>
            <w:r w:rsidR="003713E5">
              <w:t>bookkeeper</w:t>
            </w:r>
            <w:r w:rsidR="003713E5" w:rsidRPr="004909A4">
              <w:t xml:space="preserve"> </w:t>
            </w:r>
            <w:r w:rsidRPr="004909A4">
              <w:t>or a potential receptionist adding new components to a piece of equipment.</w:t>
            </w:r>
          </w:p>
        </w:tc>
        <w:tc>
          <w:tcPr>
            <w:tcW w:w="2125" w:type="dxa"/>
          </w:tcPr>
          <w:p w:rsidR="004C7A14" w:rsidRPr="004909A4" w:rsidRDefault="00CA70D6" w:rsidP="00B448FB">
            <w:r w:rsidRPr="004909A4">
              <w:t>None</w:t>
            </w:r>
          </w:p>
        </w:tc>
        <w:tc>
          <w:tcPr>
            <w:tcW w:w="1701" w:type="dxa"/>
          </w:tcPr>
          <w:p w:rsidR="004C7A14" w:rsidRPr="004909A4" w:rsidRDefault="003713E5" w:rsidP="00B448FB">
            <w:r>
              <w:t>B</w:t>
            </w:r>
            <w:r>
              <w:t>ookkeeper</w:t>
            </w:r>
            <w:r w:rsidRPr="004909A4">
              <w:t xml:space="preserve"> </w:t>
            </w:r>
            <w:r w:rsidR="004C7A14" w:rsidRPr="004909A4">
              <w:t>/ Receptionist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FB0B8A">
            <w:r w:rsidRPr="004909A4">
              <w:t>6</w:t>
            </w:r>
          </w:p>
        </w:tc>
        <w:tc>
          <w:tcPr>
            <w:tcW w:w="1704" w:type="dxa"/>
          </w:tcPr>
          <w:p w:rsidR="004C7A14" w:rsidRPr="004909A4" w:rsidRDefault="004C7A14" w:rsidP="00FB0B8A">
            <w:r w:rsidRPr="004909A4">
              <w:t>Install new piece of equipment</w:t>
            </w:r>
          </w:p>
        </w:tc>
        <w:tc>
          <w:tcPr>
            <w:tcW w:w="2581" w:type="dxa"/>
          </w:tcPr>
          <w:p w:rsidR="004C7A14" w:rsidRPr="004909A4" w:rsidRDefault="004C7A14" w:rsidP="00FB0B8A">
            <w:r w:rsidRPr="004909A4">
              <w:t xml:space="preserve">The use-case describes the event of potential </w:t>
            </w:r>
            <w:r w:rsidR="003713E5">
              <w:t>bookkeeper</w:t>
            </w:r>
            <w:r w:rsidR="003713E5" w:rsidRPr="004909A4">
              <w:t xml:space="preserve"> </w:t>
            </w:r>
            <w:r w:rsidRPr="004909A4">
              <w:t>or a potential receptionist installing a new piece of equipment for a client.</w:t>
            </w:r>
          </w:p>
        </w:tc>
        <w:tc>
          <w:tcPr>
            <w:tcW w:w="2125" w:type="dxa"/>
          </w:tcPr>
          <w:p w:rsidR="004C7A14" w:rsidRPr="004909A4" w:rsidRDefault="00CA70D6" w:rsidP="00FB0B8A">
            <w:r w:rsidRPr="004909A4">
              <w:t>None</w:t>
            </w:r>
          </w:p>
        </w:tc>
        <w:tc>
          <w:tcPr>
            <w:tcW w:w="1701" w:type="dxa"/>
          </w:tcPr>
          <w:p w:rsidR="004C7A14" w:rsidRPr="004909A4" w:rsidRDefault="003713E5" w:rsidP="00FB0B8A">
            <w:r>
              <w:t>B</w:t>
            </w:r>
            <w:r>
              <w:t>ookkeeper</w:t>
            </w:r>
            <w:r w:rsidRPr="004909A4">
              <w:t xml:space="preserve"> </w:t>
            </w:r>
            <w:r w:rsidR="004C7A14" w:rsidRPr="004909A4">
              <w:t>/ Receptionist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FB0B8A">
            <w:r w:rsidRPr="004909A4">
              <w:t>7</w:t>
            </w:r>
          </w:p>
        </w:tc>
        <w:tc>
          <w:tcPr>
            <w:tcW w:w="1704" w:type="dxa"/>
          </w:tcPr>
          <w:p w:rsidR="004C7A14" w:rsidRPr="004909A4" w:rsidRDefault="004C7A14" w:rsidP="00FB0B8A">
            <w:r w:rsidRPr="004909A4">
              <w:t>Check-in inventory</w:t>
            </w:r>
          </w:p>
        </w:tc>
        <w:tc>
          <w:tcPr>
            <w:tcW w:w="2581" w:type="dxa"/>
          </w:tcPr>
          <w:p w:rsidR="004C7A14" w:rsidRPr="004909A4" w:rsidRDefault="004C7A14" w:rsidP="00FB0B8A">
            <w:r w:rsidRPr="004909A4">
              <w:t xml:space="preserve">The use-case describes the event of potential </w:t>
            </w:r>
            <w:r w:rsidR="003713E5">
              <w:t>bookkeeper</w:t>
            </w:r>
            <w:r w:rsidR="003713E5" w:rsidRPr="004909A4">
              <w:t xml:space="preserve"> </w:t>
            </w:r>
            <w:r w:rsidRPr="004909A4">
              <w:t>or a potential receptionist performing check-in of the inventory</w:t>
            </w:r>
            <w:r w:rsidR="00564F55" w:rsidRPr="004909A4">
              <w:t xml:space="preserve"> using barcode</w:t>
            </w:r>
            <w:r w:rsidRPr="004909A4">
              <w:t>.</w:t>
            </w:r>
          </w:p>
        </w:tc>
        <w:tc>
          <w:tcPr>
            <w:tcW w:w="2125" w:type="dxa"/>
          </w:tcPr>
          <w:p w:rsidR="004C7A14" w:rsidRPr="004909A4" w:rsidRDefault="00EE4839" w:rsidP="00FB0B8A">
            <w:r w:rsidRPr="004909A4">
              <w:t xml:space="preserve">Assuming </w:t>
            </w:r>
            <w:r w:rsidR="00954D11" w:rsidRPr="004909A4">
              <w:t xml:space="preserve">that barcoding is </w:t>
            </w:r>
            <w:r w:rsidR="008E4FE7">
              <w:t xml:space="preserve">necessity </w:t>
            </w:r>
            <w:r w:rsidR="008E4FE7" w:rsidRPr="004909A4">
              <w:t>for</w:t>
            </w:r>
            <w:r w:rsidR="00954D11" w:rsidRPr="004909A4">
              <w:t xml:space="preserve"> check-in of the inventory. </w:t>
            </w:r>
          </w:p>
        </w:tc>
        <w:tc>
          <w:tcPr>
            <w:tcW w:w="1701" w:type="dxa"/>
          </w:tcPr>
          <w:p w:rsidR="004C7A14" w:rsidRPr="004909A4" w:rsidRDefault="003713E5" w:rsidP="00FB0B8A">
            <w:r>
              <w:t>B</w:t>
            </w:r>
            <w:r>
              <w:t>ookkeeper</w:t>
            </w:r>
            <w:r w:rsidRPr="004909A4">
              <w:t xml:space="preserve"> </w:t>
            </w:r>
            <w:r w:rsidR="004C7A14" w:rsidRPr="004909A4">
              <w:t>/ Receptionist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FB0B8A">
            <w:r w:rsidRPr="004909A4">
              <w:t>8</w:t>
            </w:r>
          </w:p>
        </w:tc>
        <w:tc>
          <w:tcPr>
            <w:tcW w:w="1704" w:type="dxa"/>
          </w:tcPr>
          <w:p w:rsidR="004C7A14" w:rsidRPr="004909A4" w:rsidRDefault="004C7A14" w:rsidP="00FB0B8A">
            <w:r w:rsidRPr="004909A4">
              <w:t>Update Standard Components’ list</w:t>
            </w:r>
          </w:p>
        </w:tc>
        <w:tc>
          <w:tcPr>
            <w:tcW w:w="2581" w:type="dxa"/>
          </w:tcPr>
          <w:p w:rsidR="004C7A14" w:rsidRPr="004909A4" w:rsidRDefault="004C7A14" w:rsidP="00FB0B8A">
            <w:r w:rsidRPr="004909A4">
              <w:t>The use-case describes the event of potential employee updating the list of standard components.</w:t>
            </w:r>
          </w:p>
        </w:tc>
        <w:tc>
          <w:tcPr>
            <w:tcW w:w="2125" w:type="dxa"/>
          </w:tcPr>
          <w:p w:rsidR="004C7A14" w:rsidRPr="004909A4" w:rsidRDefault="00954D11" w:rsidP="00FB0B8A">
            <w:proofErr w:type="gramStart"/>
            <w:r w:rsidRPr="004909A4">
              <w:t>Assuming that</w:t>
            </w:r>
            <w:proofErr w:type="gramEnd"/>
            <w:r w:rsidRPr="004909A4">
              <w:t xml:space="preserve"> t</w:t>
            </w:r>
            <w:r w:rsidR="00956808" w:rsidRPr="004909A4">
              <w:t xml:space="preserve">he employee can be any staff other than </w:t>
            </w:r>
            <w:r w:rsidR="003713E5">
              <w:t>B</w:t>
            </w:r>
            <w:r w:rsidR="003713E5">
              <w:t>ookkeeper</w:t>
            </w:r>
            <w:r w:rsidR="003713E5" w:rsidRPr="004909A4">
              <w:t xml:space="preserve"> </w:t>
            </w:r>
            <w:r w:rsidR="00956808" w:rsidRPr="004909A4">
              <w:t xml:space="preserve">/Receptionist and Technician. </w:t>
            </w:r>
          </w:p>
        </w:tc>
        <w:tc>
          <w:tcPr>
            <w:tcW w:w="1701" w:type="dxa"/>
          </w:tcPr>
          <w:p w:rsidR="004C7A14" w:rsidRPr="004909A4" w:rsidRDefault="004C7A14" w:rsidP="00FB0B8A">
            <w:r w:rsidRPr="004909A4">
              <w:t>Employee</w:t>
            </w:r>
          </w:p>
        </w:tc>
      </w:tr>
      <w:tr w:rsidR="004C7A14" w:rsidRPr="004909A4" w:rsidTr="00A87FF3">
        <w:tc>
          <w:tcPr>
            <w:tcW w:w="1240" w:type="dxa"/>
          </w:tcPr>
          <w:p w:rsidR="004C7A14" w:rsidRPr="004909A4" w:rsidRDefault="004C7A14" w:rsidP="00985610">
            <w:r w:rsidRPr="004909A4">
              <w:t>9</w:t>
            </w:r>
          </w:p>
        </w:tc>
        <w:tc>
          <w:tcPr>
            <w:tcW w:w="1704" w:type="dxa"/>
          </w:tcPr>
          <w:p w:rsidR="004C7A14" w:rsidRPr="004909A4" w:rsidRDefault="004C7A14" w:rsidP="00985610">
            <w:r w:rsidRPr="004909A4">
              <w:t>Update Standard Equipment Types’ list</w:t>
            </w:r>
          </w:p>
        </w:tc>
        <w:tc>
          <w:tcPr>
            <w:tcW w:w="2581" w:type="dxa"/>
          </w:tcPr>
          <w:p w:rsidR="004C7A14" w:rsidRPr="004909A4" w:rsidRDefault="004C7A14" w:rsidP="00985610">
            <w:r w:rsidRPr="004909A4">
              <w:t>The use-case describes the event of potential employee updating the list of standard equipment types.</w:t>
            </w:r>
          </w:p>
        </w:tc>
        <w:tc>
          <w:tcPr>
            <w:tcW w:w="2125" w:type="dxa"/>
          </w:tcPr>
          <w:p w:rsidR="004C7A14" w:rsidRPr="004909A4" w:rsidRDefault="00956808" w:rsidP="00985610">
            <w:r w:rsidRPr="004909A4">
              <w:t xml:space="preserve">The employee can be any staff other than </w:t>
            </w:r>
            <w:r w:rsidR="003713E5">
              <w:t>B</w:t>
            </w:r>
            <w:r w:rsidR="003713E5">
              <w:t>ookkeeper</w:t>
            </w:r>
            <w:r w:rsidR="003713E5" w:rsidRPr="004909A4">
              <w:t xml:space="preserve"> </w:t>
            </w:r>
            <w:r w:rsidRPr="004909A4">
              <w:t>/Receptionist and Technician.</w:t>
            </w:r>
          </w:p>
        </w:tc>
        <w:tc>
          <w:tcPr>
            <w:tcW w:w="1701" w:type="dxa"/>
          </w:tcPr>
          <w:p w:rsidR="004C7A14" w:rsidRPr="004909A4" w:rsidRDefault="004C7A14" w:rsidP="00985610">
            <w:r w:rsidRPr="004909A4">
              <w:t>Employee</w:t>
            </w:r>
          </w:p>
        </w:tc>
      </w:tr>
    </w:tbl>
    <w:p w:rsidR="00B1368D" w:rsidRDefault="00B1368D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Default="002E099E" w:rsidP="00BD65AD"/>
    <w:p w:rsidR="002E099E" w:rsidRPr="004909A4" w:rsidRDefault="002E099E" w:rsidP="00BD65AD"/>
    <w:p w:rsidR="00045607" w:rsidRDefault="00045607" w:rsidP="00045607">
      <w:pPr>
        <w:pStyle w:val="ListParagraph"/>
        <w:rPr>
          <w:b/>
        </w:rPr>
      </w:pPr>
    </w:p>
    <w:p w:rsidR="00F1631E" w:rsidRPr="002E099E" w:rsidRDefault="00BD65AD" w:rsidP="00F1631E">
      <w:pPr>
        <w:pStyle w:val="ListParagraph"/>
        <w:numPr>
          <w:ilvl w:val="0"/>
          <w:numId w:val="1"/>
        </w:numPr>
        <w:rPr>
          <w:b/>
        </w:rPr>
      </w:pPr>
      <w:r w:rsidRPr="002E099E">
        <w:rPr>
          <w:b/>
        </w:rPr>
        <w:t>Prepare a Use-Case Model Diagram.</w:t>
      </w:r>
    </w:p>
    <w:p w:rsidR="00F1631E" w:rsidRPr="004909A4" w:rsidRDefault="00DB5CFC" w:rsidP="00F1631E">
      <w:r w:rsidRPr="004909A4">
        <w:rPr>
          <w:noProof/>
        </w:rPr>
        <w:drawing>
          <wp:inline distT="0" distB="0" distL="0" distR="0">
            <wp:extent cx="5656521" cy="437094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37" cy="43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45" w:rsidRPr="00A87FF3" w:rsidRDefault="001C5BD9" w:rsidP="00A87FF3">
      <w:pPr>
        <w:pStyle w:val="ListParagraph"/>
        <w:numPr>
          <w:ilvl w:val="0"/>
          <w:numId w:val="1"/>
        </w:numPr>
        <w:rPr>
          <w:b/>
        </w:rPr>
      </w:pPr>
      <w:r w:rsidRPr="002E099E">
        <w:rPr>
          <w:b/>
        </w:rPr>
        <w:t>Prepare a fully-documented Use-Case Narrative for the View Components use case described in the interview.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511"/>
        <w:gridCol w:w="7392"/>
      </w:tblGrid>
      <w:tr w:rsidR="00960E45" w:rsidRPr="004909A4" w:rsidTr="00960E45">
        <w:tc>
          <w:tcPr>
            <w:tcW w:w="8903" w:type="dxa"/>
            <w:gridSpan w:val="2"/>
          </w:tcPr>
          <w:p w:rsidR="00960E45" w:rsidRPr="004909A4" w:rsidRDefault="00960E45" w:rsidP="005C6BAB">
            <w:pPr>
              <w:jc w:val="center"/>
            </w:pPr>
            <w:r w:rsidRPr="004909A4">
              <w:t>View Component Use Case</w:t>
            </w:r>
          </w:p>
        </w:tc>
      </w:tr>
      <w:tr w:rsidR="00960E45" w:rsidRPr="004909A4" w:rsidTr="00960E45">
        <w:tc>
          <w:tcPr>
            <w:tcW w:w="1016" w:type="dxa"/>
          </w:tcPr>
          <w:p w:rsidR="00960E45" w:rsidRPr="004909A4" w:rsidRDefault="00960E45" w:rsidP="00701D83">
            <w:r w:rsidRPr="004909A4">
              <w:t xml:space="preserve">Name </w:t>
            </w:r>
          </w:p>
        </w:tc>
        <w:tc>
          <w:tcPr>
            <w:tcW w:w="7887" w:type="dxa"/>
          </w:tcPr>
          <w:p w:rsidR="00960E45" w:rsidRPr="004909A4" w:rsidRDefault="00960E45" w:rsidP="00701D83">
            <w:r w:rsidRPr="004909A4">
              <w:t>View Component</w:t>
            </w:r>
          </w:p>
        </w:tc>
      </w:tr>
      <w:tr w:rsidR="00960E45" w:rsidRPr="004909A4" w:rsidTr="00960E45">
        <w:tc>
          <w:tcPr>
            <w:tcW w:w="1016" w:type="dxa"/>
          </w:tcPr>
          <w:p w:rsidR="00960E45" w:rsidRPr="004909A4" w:rsidRDefault="00960E45" w:rsidP="00701D83">
            <w:r w:rsidRPr="004909A4">
              <w:t>Actor</w:t>
            </w:r>
          </w:p>
        </w:tc>
        <w:tc>
          <w:tcPr>
            <w:tcW w:w="7887" w:type="dxa"/>
          </w:tcPr>
          <w:p w:rsidR="00960E45" w:rsidRPr="004909A4" w:rsidRDefault="00960E45" w:rsidP="00701D83">
            <w:r w:rsidRPr="004909A4">
              <w:t>Receptionist or Bookkeeper</w:t>
            </w:r>
          </w:p>
        </w:tc>
      </w:tr>
      <w:tr w:rsidR="00960E45" w:rsidRPr="004909A4" w:rsidTr="00960E45">
        <w:tc>
          <w:tcPr>
            <w:tcW w:w="1016" w:type="dxa"/>
          </w:tcPr>
          <w:p w:rsidR="00960E45" w:rsidRPr="004909A4" w:rsidRDefault="00960E45" w:rsidP="00701D83">
            <w:r w:rsidRPr="004909A4">
              <w:t>Description</w:t>
            </w:r>
          </w:p>
        </w:tc>
        <w:tc>
          <w:tcPr>
            <w:tcW w:w="7887" w:type="dxa"/>
          </w:tcPr>
          <w:p w:rsidR="00960E45" w:rsidRPr="004909A4" w:rsidRDefault="00960E45" w:rsidP="00701D83">
            <w:r w:rsidRPr="004909A4">
              <w:t xml:space="preserve">The use-case describes the event of potential </w:t>
            </w:r>
            <w:r w:rsidR="003713E5">
              <w:t>bookkeeper</w:t>
            </w:r>
            <w:r w:rsidRPr="004909A4">
              <w:t xml:space="preserve"> or a potential receptionist viewing the list of components installed in a piece of equipment.</w:t>
            </w:r>
          </w:p>
        </w:tc>
      </w:tr>
      <w:tr w:rsidR="00960E45" w:rsidRPr="004909A4" w:rsidTr="00960E45">
        <w:tc>
          <w:tcPr>
            <w:tcW w:w="1016" w:type="dxa"/>
          </w:tcPr>
          <w:p w:rsidR="00960E45" w:rsidRPr="004909A4" w:rsidRDefault="0022352D" w:rsidP="00701D83">
            <w:r w:rsidRPr="004909A4">
              <w:t>Successful completion:</w:t>
            </w:r>
          </w:p>
        </w:tc>
        <w:tc>
          <w:tcPr>
            <w:tcW w:w="7887" w:type="dxa"/>
          </w:tcPr>
          <w:p w:rsidR="00960E45" w:rsidRDefault="0002738C" w:rsidP="00176AEA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3713E5">
              <w:t>B</w:t>
            </w:r>
            <w:r w:rsidR="003713E5">
              <w:t>ookkeeper</w:t>
            </w:r>
            <w:r>
              <w:t xml:space="preserve"> or Receptionist </w:t>
            </w:r>
            <w:r w:rsidR="001B1AF2">
              <w:t>finds the component list</w:t>
            </w:r>
            <w:r w:rsidR="003713E5">
              <w:t>.</w:t>
            </w:r>
          </w:p>
          <w:p w:rsidR="00176AEA" w:rsidRPr="004909A4" w:rsidRDefault="003713E5" w:rsidP="00176AEA">
            <w:pPr>
              <w:pStyle w:val="ListParagraph"/>
              <w:numPr>
                <w:ilvl w:val="0"/>
                <w:numId w:val="5"/>
              </w:numPr>
            </w:pPr>
            <w:r>
              <w:t>The B</w:t>
            </w:r>
            <w:r>
              <w:t>ookkeeper</w:t>
            </w:r>
            <w:r w:rsidR="00176AEA">
              <w:t xml:space="preserve"> or Receptionist finds the entry of the component in the component list regarding which a technician or employee requests information.</w:t>
            </w:r>
          </w:p>
        </w:tc>
      </w:tr>
      <w:tr w:rsidR="0022352D" w:rsidRPr="004909A4" w:rsidTr="00960E45">
        <w:tc>
          <w:tcPr>
            <w:tcW w:w="1016" w:type="dxa"/>
          </w:tcPr>
          <w:p w:rsidR="0022352D" w:rsidRPr="004909A4" w:rsidRDefault="0022352D" w:rsidP="00701D83">
            <w:r w:rsidRPr="004909A4">
              <w:t>Alternative:</w:t>
            </w:r>
          </w:p>
        </w:tc>
        <w:tc>
          <w:tcPr>
            <w:tcW w:w="7887" w:type="dxa"/>
          </w:tcPr>
          <w:p w:rsidR="0022352D" w:rsidRPr="004909A4" w:rsidRDefault="00176AEA" w:rsidP="00701D83">
            <w:r>
              <w:t xml:space="preserve">The Bookkeeper or Receptionist </w:t>
            </w:r>
            <w:r>
              <w:t xml:space="preserve">does not </w:t>
            </w:r>
            <w:r>
              <w:t>find the entry of the component in the component list regarding which a technician or employee requests information.</w:t>
            </w:r>
          </w:p>
        </w:tc>
      </w:tr>
      <w:tr w:rsidR="0022352D" w:rsidRPr="004909A4" w:rsidTr="00960E45">
        <w:tc>
          <w:tcPr>
            <w:tcW w:w="1016" w:type="dxa"/>
          </w:tcPr>
          <w:p w:rsidR="0022352D" w:rsidRPr="004909A4" w:rsidRDefault="0021784F" w:rsidP="00701D83">
            <w:r w:rsidRPr="004909A4">
              <w:t>Precondition:</w:t>
            </w:r>
          </w:p>
        </w:tc>
        <w:tc>
          <w:tcPr>
            <w:tcW w:w="7887" w:type="dxa"/>
          </w:tcPr>
          <w:p w:rsidR="0022352D" w:rsidRPr="004909A4" w:rsidRDefault="00345CA5" w:rsidP="00701D83">
            <w:r>
              <w:t>A Technician</w:t>
            </w:r>
            <w:r w:rsidR="00733683">
              <w:t xml:space="preserve"> or Employee</w:t>
            </w:r>
            <w:r>
              <w:t xml:space="preserve"> requests for information</w:t>
            </w:r>
            <w:r w:rsidR="003713E5">
              <w:t xml:space="preserve"> which requires the receptionist</w:t>
            </w:r>
            <w:r>
              <w:t xml:space="preserve"> </w:t>
            </w:r>
            <w:r w:rsidR="003713E5">
              <w:t xml:space="preserve">to view the list of </w:t>
            </w:r>
            <w:r>
              <w:t>components installed in the equipment.</w:t>
            </w:r>
          </w:p>
        </w:tc>
      </w:tr>
      <w:tr w:rsidR="0021784F" w:rsidRPr="004909A4" w:rsidTr="00960E45">
        <w:tc>
          <w:tcPr>
            <w:tcW w:w="1016" w:type="dxa"/>
          </w:tcPr>
          <w:p w:rsidR="0021784F" w:rsidRPr="004909A4" w:rsidRDefault="0021784F" w:rsidP="00701D83">
            <w:r w:rsidRPr="004909A4">
              <w:t>Postcondition:</w:t>
            </w:r>
          </w:p>
        </w:tc>
        <w:tc>
          <w:tcPr>
            <w:tcW w:w="7887" w:type="dxa"/>
          </w:tcPr>
          <w:p w:rsidR="0021784F" w:rsidRPr="004909A4" w:rsidRDefault="00345CA5" w:rsidP="00701D83">
            <w:r>
              <w:t xml:space="preserve">The </w:t>
            </w:r>
            <w:r w:rsidR="003713E5">
              <w:t>B</w:t>
            </w:r>
            <w:r w:rsidR="003713E5">
              <w:t>ookkeeper</w:t>
            </w:r>
            <w:r w:rsidR="003713E5">
              <w:t xml:space="preserve"> </w:t>
            </w:r>
            <w:r>
              <w:t xml:space="preserve">or Receptionist provides the </w:t>
            </w:r>
            <w:r w:rsidR="001B1AF2">
              <w:t>answers</w:t>
            </w:r>
            <w:r>
              <w:t xml:space="preserve"> to the </w:t>
            </w:r>
            <w:r w:rsidR="00733683">
              <w:t>T</w:t>
            </w:r>
            <w:r w:rsidR="002A293A">
              <w:t>echnician</w:t>
            </w:r>
            <w:r w:rsidR="00733683">
              <w:t xml:space="preserve"> or Employee</w:t>
            </w:r>
            <w:r w:rsidR="001B1AF2">
              <w:t xml:space="preserve"> after viewing the components</w:t>
            </w:r>
            <w:r>
              <w:t>.</w:t>
            </w:r>
          </w:p>
        </w:tc>
      </w:tr>
      <w:tr w:rsidR="0021784F" w:rsidRPr="004909A4" w:rsidTr="00960E45">
        <w:tc>
          <w:tcPr>
            <w:tcW w:w="1016" w:type="dxa"/>
          </w:tcPr>
          <w:p w:rsidR="0021784F" w:rsidRPr="004909A4" w:rsidRDefault="0021784F" w:rsidP="00701D83">
            <w:r w:rsidRPr="004909A4">
              <w:t>Assumptions:</w:t>
            </w:r>
          </w:p>
        </w:tc>
        <w:tc>
          <w:tcPr>
            <w:tcW w:w="7887" w:type="dxa"/>
          </w:tcPr>
          <w:p w:rsidR="0021784F" w:rsidRPr="004909A4" w:rsidRDefault="00345CA5" w:rsidP="00701D83">
            <w:r>
              <w:t>A</w:t>
            </w:r>
            <w:r w:rsidR="00F30909">
              <w:t xml:space="preserve"> component</w:t>
            </w:r>
            <w:r>
              <w:t xml:space="preserve"> list should exist.</w:t>
            </w:r>
          </w:p>
        </w:tc>
      </w:tr>
    </w:tbl>
    <w:p w:rsidR="00960E45" w:rsidRPr="004909A4" w:rsidRDefault="00960E45" w:rsidP="00A87FF3"/>
    <w:sectPr w:rsidR="00960E45" w:rsidRPr="004909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E7" w:rsidRDefault="00426BE7" w:rsidP="005F133A">
      <w:pPr>
        <w:spacing w:after="0" w:line="240" w:lineRule="auto"/>
      </w:pPr>
      <w:r>
        <w:separator/>
      </w:r>
    </w:p>
  </w:endnote>
  <w:endnote w:type="continuationSeparator" w:id="0">
    <w:p w:rsidR="00426BE7" w:rsidRDefault="00426BE7" w:rsidP="005F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E7" w:rsidRDefault="00426BE7" w:rsidP="005F133A">
      <w:pPr>
        <w:spacing w:after="0" w:line="240" w:lineRule="auto"/>
      </w:pPr>
      <w:r>
        <w:separator/>
      </w:r>
    </w:p>
  </w:footnote>
  <w:footnote w:type="continuationSeparator" w:id="0">
    <w:p w:rsidR="00426BE7" w:rsidRDefault="00426BE7" w:rsidP="005F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33A" w:rsidRPr="00A87FF3" w:rsidRDefault="00A87FF3" w:rsidP="005F133A">
    <w:pPr>
      <w:pStyle w:val="Header"/>
      <w:jc w:val="center"/>
      <w:rPr>
        <w:b/>
        <w:sz w:val="32"/>
        <w:szCs w:val="32"/>
        <w:lang w:val="en-US"/>
      </w:rPr>
    </w:pPr>
    <w:r w:rsidRPr="00A87FF3">
      <w:rPr>
        <w:b/>
        <w:sz w:val="32"/>
        <w:szCs w:val="32"/>
        <w:lang w:val="en-US"/>
      </w:rPr>
      <w:t xml:space="preserve">IST 654 </w:t>
    </w:r>
    <w:r w:rsidR="005F133A" w:rsidRPr="00A87FF3">
      <w:rPr>
        <w:b/>
        <w:sz w:val="32"/>
        <w:szCs w:val="32"/>
        <w:lang w:val="en-US"/>
      </w:rPr>
      <w:t>USE CASE MODELING</w:t>
    </w:r>
  </w:p>
  <w:p w:rsidR="00A87FF3" w:rsidRPr="00A87FF3" w:rsidRDefault="00A87FF3" w:rsidP="00A87FF3">
    <w:pPr>
      <w:pStyle w:val="Header"/>
      <w:jc w:val="center"/>
      <w:rPr>
        <w:b/>
        <w:sz w:val="32"/>
        <w:szCs w:val="32"/>
        <w:lang w:val="en-US"/>
      </w:rPr>
    </w:pPr>
    <w:r w:rsidRPr="00A87FF3">
      <w:rPr>
        <w:b/>
        <w:sz w:val="32"/>
        <w:szCs w:val="32"/>
        <w:lang w:val="en-US"/>
      </w:rPr>
      <w:t>Satyen Amonkar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E92"/>
    <w:multiLevelType w:val="hybridMultilevel"/>
    <w:tmpl w:val="F4DC5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789"/>
    <w:multiLevelType w:val="hybridMultilevel"/>
    <w:tmpl w:val="67860D88"/>
    <w:lvl w:ilvl="0" w:tplc="BDFC1CA0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0185FA7"/>
    <w:multiLevelType w:val="hybridMultilevel"/>
    <w:tmpl w:val="10448194"/>
    <w:lvl w:ilvl="0" w:tplc="578ABA98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6073631A"/>
    <w:multiLevelType w:val="hybridMultilevel"/>
    <w:tmpl w:val="3252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B6637"/>
    <w:multiLevelType w:val="hybridMultilevel"/>
    <w:tmpl w:val="CC16E51C"/>
    <w:lvl w:ilvl="0" w:tplc="84E242CA">
      <w:start w:val="1"/>
      <w:numFmt w:val="decimal"/>
      <w:suff w:val="space"/>
      <w:lvlText w:val="%1."/>
      <w:lvlJc w:val="left"/>
      <w:pPr>
        <w:ind w:left="720" w:hanging="60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2E"/>
    <w:rsid w:val="0002738C"/>
    <w:rsid w:val="00035EAD"/>
    <w:rsid w:val="00045607"/>
    <w:rsid w:val="00097805"/>
    <w:rsid w:val="000C0AC6"/>
    <w:rsid w:val="000E2CA7"/>
    <w:rsid w:val="001111EF"/>
    <w:rsid w:val="00176AEA"/>
    <w:rsid w:val="001B1AF2"/>
    <w:rsid w:val="001B42D8"/>
    <w:rsid w:val="001C5BD9"/>
    <w:rsid w:val="0021784F"/>
    <w:rsid w:val="0022352D"/>
    <w:rsid w:val="002A293A"/>
    <w:rsid w:val="002A73B7"/>
    <w:rsid w:val="002E099E"/>
    <w:rsid w:val="003257FA"/>
    <w:rsid w:val="00340894"/>
    <w:rsid w:val="00345CA5"/>
    <w:rsid w:val="003556A6"/>
    <w:rsid w:val="00360D57"/>
    <w:rsid w:val="003713E5"/>
    <w:rsid w:val="0039693A"/>
    <w:rsid w:val="003C0557"/>
    <w:rsid w:val="003F3AC7"/>
    <w:rsid w:val="003F634B"/>
    <w:rsid w:val="00426BE7"/>
    <w:rsid w:val="004412D7"/>
    <w:rsid w:val="00475677"/>
    <w:rsid w:val="00475F8A"/>
    <w:rsid w:val="004909A4"/>
    <w:rsid w:val="004C7A14"/>
    <w:rsid w:val="004F1F2F"/>
    <w:rsid w:val="004F6C29"/>
    <w:rsid w:val="0053255D"/>
    <w:rsid w:val="00560835"/>
    <w:rsid w:val="00564F55"/>
    <w:rsid w:val="005C6BAB"/>
    <w:rsid w:val="005F133A"/>
    <w:rsid w:val="00602E69"/>
    <w:rsid w:val="006835FC"/>
    <w:rsid w:val="00701D83"/>
    <w:rsid w:val="007076C5"/>
    <w:rsid w:val="00733683"/>
    <w:rsid w:val="00751220"/>
    <w:rsid w:val="00760089"/>
    <w:rsid w:val="0076027B"/>
    <w:rsid w:val="007810EC"/>
    <w:rsid w:val="00792BDE"/>
    <w:rsid w:val="007D4E1C"/>
    <w:rsid w:val="008100E5"/>
    <w:rsid w:val="0089499B"/>
    <w:rsid w:val="008E4FE7"/>
    <w:rsid w:val="008F09F2"/>
    <w:rsid w:val="0095442E"/>
    <w:rsid w:val="00954D11"/>
    <w:rsid w:val="00955530"/>
    <w:rsid w:val="00956808"/>
    <w:rsid w:val="00960E45"/>
    <w:rsid w:val="00961F5E"/>
    <w:rsid w:val="009669AC"/>
    <w:rsid w:val="00975FCE"/>
    <w:rsid w:val="00985610"/>
    <w:rsid w:val="009C5912"/>
    <w:rsid w:val="009D1588"/>
    <w:rsid w:val="00A06859"/>
    <w:rsid w:val="00A0780D"/>
    <w:rsid w:val="00A87E1D"/>
    <w:rsid w:val="00A87FF3"/>
    <w:rsid w:val="00A924FA"/>
    <w:rsid w:val="00A94B22"/>
    <w:rsid w:val="00B1368D"/>
    <w:rsid w:val="00B20FF1"/>
    <w:rsid w:val="00B30140"/>
    <w:rsid w:val="00B309F7"/>
    <w:rsid w:val="00B448FB"/>
    <w:rsid w:val="00B80E45"/>
    <w:rsid w:val="00B87574"/>
    <w:rsid w:val="00BB371E"/>
    <w:rsid w:val="00BD65AD"/>
    <w:rsid w:val="00C15549"/>
    <w:rsid w:val="00C202C7"/>
    <w:rsid w:val="00C44AFC"/>
    <w:rsid w:val="00C71AFE"/>
    <w:rsid w:val="00C742C6"/>
    <w:rsid w:val="00CA2DC6"/>
    <w:rsid w:val="00CA70D6"/>
    <w:rsid w:val="00CC0217"/>
    <w:rsid w:val="00CC63E8"/>
    <w:rsid w:val="00CD520B"/>
    <w:rsid w:val="00CF096C"/>
    <w:rsid w:val="00D0055E"/>
    <w:rsid w:val="00D8742C"/>
    <w:rsid w:val="00DB5CFC"/>
    <w:rsid w:val="00DD5AE3"/>
    <w:rsid w:val="00E55F5A"/>
    <w:rsid w:val="00E6423D"/>
    <w:rsid w:val="00EE2EC1"/>
    <w:rsid w:val="00EE4839"/>
    <w:rsid w:val="00F1631E"/>
    <w:rsid w:val="00F2036E"/>
    <w:rsid w:val="00F30909"/>
    <w:rsid w:val="00F70C55"/>
    <w:rsid w:val="00FB0B8A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39B2"/>
  <w15:chartTrackingRefBased/>
  <w15:docId w15:val="{C6D8BE65-E044-4B85-9999-3FC0BB6D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2E"/>
    <w:pPr>
      <w:ind w:left="720"/>
      <w:contextualSpacing/>
    </w:pPr>
  </w:style>
  <w:style w:type="table" w:styleId="TableGrid">
    <w:name w:val="Table Grid"/>
    <w:basedOn w:val="TableNormal"/>
    <w:uiPriority w:val="39"/>
    <w:rsid w:val="003F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33A"/>
  </w:style>
  <w:style w:type="paragraph" w:styleId="Footer">
    <w:name w:val="footer"/>
    <w:basedOn w:val="Normal"/>
    <w:link w:val="FooterChar"/>
    <w:uiPriority w:val="99"/>
    <w:unhideWhenUsed/>
    <w:rsid w:val="005F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89</cp:revision>
  <dcterms:created xsi:type="dcterms:W3CDTF">2019-02-21T04:30:00Z</dcterms:created>
  <dcterms:modified xsi:type="dcterms:W3CDTF">2019-02-23T04:44:00Z</dcterms:modified>
</cp:coreProperties>
</file>