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0F94F" w14:textId="77777777" w:rsidR="00EF0084" w:rsidRPr="00EF0084" w:rsidRDefault="00EF0084" w:rsidP="00EF0084">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val="en-TO" w:eastAsia="en-TO"/>
        </w:rPr>
      </w:pPr>
      <w:r w:rsidRPr="00EF0084">
        <w:rPr>
          <w:rFonts w:ascii="Segoe UI" w:eastAsia="Times New Roman" w:hAnsi="Segoe UI" w:cs="Segoe UI"/>
          <w:b/>
          <w:bCs/>
          <w:color w:val="24292E"/>
          <w:kern w:val="36"/>
          <w:sz w:val="48"/>
          <w:szCs w:val="48"/>
          <w:lang w:val="en-TO" w:eastAsia="en-TO"/>
        </w:rPr>
        <w:t>Lead-Scoring-Case-Study</w:t>
      </w:r>
    </w:p>
    <w:p w14:paraId="6AA92802" w14:textId="77777777" w:rsidR="00EF0084" w:rsidRPr="00EF0084" w:rsidRDefault="00EF0084" w:rsidP="00EF008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TO" w:eastAsia="en-TO"/>
        </w:rPr>
      </w:pPr>
      <w:r w:rsidRPr="00EF0084">
        <w:rPr>
          <w:rFonts w:ascii="Segoe UI" w:eastAsia="Times New Roman" w:hAnsi="Segoe UI" w:cs="Segoe UI"/>
          <w:b/>
          <w:bCs/>
          <w:color w:val="24292E"/>
          <w:sz w:val="36"/>
          <w:szCs w:val="36"/>
          <w:lang w:val="en-TO" w:eastAsia="en-TO"/>
        </w:rPr>
        <w:t>Objective</w:t>
      </w:r>
    </w:p>
    <w:p w14:paraId="7670CC89" w14:textId="77777777" w:rsidR="00EF0084" w:rsidRPr="00EF0084" w:rsidRDefault="00EF0084" w:rsidP="00EF0084">
      <w:pPr>
        <w:shd w:val="clear" w:color="auto" w:fill="FFFFFF"/>
        <w:spacing w:after="240" w:line="240" w:lineRule="auto"/>
        <w:rPr>
          <w:rFonts w:ascii="Segoe UI" w:eastAsia="Times New Roman" w:hAnsi="Segoe UI" w:cs="Segoe UI"/>
          <w:color w:val="24292E"/>
          <w:sz w:val="24"/>
          <w:szCs w:val="24"/>
          <w:lang w:val="en-TO" w:eastAsia="en-TO"/>
        </w:rPr>
      </w:pPr>
      <w:r w:rsidRPr="00EF0084">
        <w:rPr>
          <w:rFonts w:ascii="Segoe UI" w:eastAsia="Times New Roman" w:hAnsi="Segoe UI" w:cs="Segoe UI"/>
          <w:color w:val="24292E"/>
          <w:sz w:val="24"/>
          <w:szCs w:val="24"/>
          <w:lang w:val="en-TO" w:eastAsia="en-TO"/>
        </w:rPr>
        <w:t>An education company named X Education sells online courses to industry professionals. On any given day, many professionals who are interested in the courses land on their website and browse for courses. The company markets its courses on several websites and search engines like Google. Once these people land on the website, they might browse the courses or fill up a form for the course or watch some videos. When these people fill up a form providing their email address or phone number, they are classified to be a lead. Moreover, the company also gets leads through past referrals. Once these leads are acquired, employees from the sales team start making calls, writing emails, etc. Through this process, some of the leads get converted while most do not. The typical lead conversion rate at X education is around 30%. Now, although X Education gets a lot of leads, its lead conversion rate is very poor. For example, if, say, they acquire 100 leads in a day, only about 30 of them are converted. To make this process more efficient, the company wishes to identify the most potential leads, also known as ‘Hot Leads’. If they successfully identify this set of leads, the lead conversion rate should go up as the sales team will now be focusing more on communicating with the potential leads rather than making calls to everyone.Build a logistic regression model to assign a lead score between 0 and 100 to each of the leads which can be used by the company to target potential leads. A higher score would mean that the lead is hot, i.e. is most likely to convert whereas a lower score would mean that the lead is cold and will mostly not get converted.There are some more problems presented by the company which your model should be able to adjust to if the company's requirement changes in the future so you will need to handle these as well. These problems are provided in a separate doc file. Please fill it based on the logistic regression model you got in the first step. Also, make sure you include this in your final PPT where you'll make recommendations.</w:t>
      </w:r>
    </w:p>
    <w:p w14:paraId="60638E9E" w14:textId="77777777" w:rsidR="00EF0084" w:rsidRPr="00EF0084" w:rsidRDefault="00EF0084" w:rsidP="00EF008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TO" w:eastAsia="en-TO"/>
        </w:rPr>
      </w:pPr>
      <w:r w:rsidRPr="00EF0084">
        <w:rPr>
          <w:rFonts w:ascii="Segoe UI" w:eastAsia="Times New Roman" w:hAnsi="Segoe UI" w:cs="Segoe UI"/>
          <w:b/>
          <w:bCs/>
          <w:color w:val="24292E"/>
          <w:sz w:val="36"/>
          <w:szCs w:val="36"/>
          <w:lang w:val="en-TO" w:eastAsia="en-TO"/>
        </w:rPr>
        <w:t>Steps Followed</w:t>
      </w:r>
    </w:p>
    <w:p w14:paraId="66631E22" w14:textId="77777777" w:rsidR="00EF0084" w:rsidRPr="00EF0084" w:rsidRDefault="00EF0084" w:rsidP="00EF0084">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en-TO" w:eastAsia="en-TO"/>
        </w:rPr>
      </w:pPr>
      <w:r w:rsidRPr="00EF0084">
        <w:rPr>
          <w:rFonts w:ascii="Segoe UI" w:eastAsia="Times New Roman" w:hAnsi="Segoe UI" w:cs="Segoe UI"/>
          <w:color w:val="24292E"/>
          <w:sz w:val="24"/>
          <w:szCs w:val="24"/>
          <w:lang w:val="en-TO" w:eastAsia="en-TO"/>
        </w:rPr>
        <w:t>Reading Data</w:t>
      </w:r>
    </w:p>
    <w:p w14:paraId="0387FD49" w14:textId="77777777" w:rsidR="00EF0084" w:rsidRPr="00EF0084" w:rsidRDefault="00EF0084" w:rsidP="00EF0084">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TO" w:eastAsia="en-TO"/>
        </w:rPr>
      </w:pPr>
      <w:r w:rsidRPr="00EF0084">
        <w:rPr>
          <w:rFonts w:ascii="Segoe UI" w:eastAsia="Times New Roman" w:hAnsi="Segoe UI" w:cs="Segoe UI"/>
          <w:color w:val="24292E"/>
          <w:sz w:val="24"/>
          <w:szCs w:val="24"/>
          <w:lang w:val="en-TO" w:eastAsia="en-TO"/>
        </w:rPr>
        <w:t>Cleaning Data</w:t>
      </w:r>
    </w:p>
    <w:p w14:paraId="130C8176" w14:textId="77777777" w:rsidR="00EF0084" w:rsidRPr="00EF0084" w:rsidRDefault="00EF0084" w:rsidP="00EF0084">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TO" w:eastAsia="en-TO"/>
        </w:rPr>
      </w:pPr>
      <w:r w:rsidRPr="00EF0084">
        <w:rPr>
          <w:rFonts w:ascii="Segoe UI" w:eastAsia="Times New Roman" w:hAnsi="Segoe UI" w:cs="Segoe UI"/>
          <w:color w:val="24292E"/>
          <w:sz w:val="24"/>
          <w:szCs w:val="24"/>
          <w:lang w:val="en-TO" w:eastAsia="en-TO"/>
        </w:rPr>
        <w:t>EDA</w:t>
      </w:r>
    </w:p>
    <w:p w14:paraId="61CF3839" w14:textId="77777777" w:rsidR="00EF0084" w:rsidRPr="00EF0084" w:rsidRDefault="00EF0084" w:rsidP="00EF0084">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TO" w:eastAsia="en-TO"/>
        </w:rPr>
      </w:pPr>
      <w:r w:rsidRPr="00EF0084">
        <w:rPr>
          <w:rFonts w:ascii="Segoe UI" w:eastAsia="Times New Roman" w:hAnsi="Segoe UI" w:cs="Segoe UI"/>
          <w:color w:val="24292E"/>
          <w:sz w:val="24"/>
          <w:szCs w:val="24"/>
          <w:lang w:val="en-TO" w:eastAsia="en-TO"/>
        </w:rPr>
        <w:t>Creating Dummy</w:t>
      </w:r>
    </w:p>
    <w:p w14:paraId="65ACD0ED" w14:textId="77777777" w:rsidR="00EF0084" w:rsidRPr="00EF0084" w:rsidRDefault="00EF0084" w:rsidP="00EF0084">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TO" w:eastAsia="en-TO"/>
        </w:rPr>
      </w:pPr>
      <w:r w:rsidRPr="00EF0084">
        <w:rPr>
          <w:rFonts w:ascii="Segoe UI" w:eastAsia="Times New Roman" w:hAnsi="Segoe UI" w:cs="Segoe UI"/>
          <w:color w:val="24292E"/>
          <w:sz w:val="24"/>
          <w:szCs w:val="24"/>
          <w:lang w:val="en-TO" w:eastAsia="en-TO"/>
        </w:rPr>
        <w:t>Splitting data into train and test set</w:t>
      </w:r>
    </w:p>
    <w:p w14:paraId="31D7F55B" w14:textId="77777777" w:rsidR="00EF0084" w:rsidRPr="00EF0084" w:rsidRDefault="00EF0084" w:rsidP="00EF0084">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TO" w:eastAsia="en-TO"/>
        </w:rPr>
      </w:pPr>
      <w:r w:rsidRPr="00EF0084">
        <w:rPr>
          <w:rFonts w:ascii="Segoe UI" w:eastAsia="Times New Roman" w:hAnsi="Segoe UI" w:cs="Segoe UI"/>
          <w:color w:val="24292E"/>
          <w:sz w:val="24"/>
          <w:szCs w:val="24"/>
          <w:lang w:val="en-TO" w:eastAsia="en-TO"/>
        </w:rPr>
        <w:t>Building Model</w:t>
      </w:r>
    </w:p>
    <w:p w14:paraId="44EC750E" w14:textId="77777777" w:rsidR="00EF0084" w:rsidRPr="00EF0084" w:rsidRDefault="00EF0084" w:rsidP="00EF0084">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TO" w:eastAsia="en-TO"/>
        </w:rPr>
      </w:pPr>
      <w:r w:rsidRPr="00EF0084">
        <w:rPr>
          <w:rFonts w:ascii="Segoe UI" w:eastAsia="Times New Roman" w:hAnsi="Segoe UI" w:cs="Segoe UI"/>
          <w:color w:val="24292E"/>
          <w:sz w:val="24"/>
          <w:szCs w:val="24"/>
          <w:lang w:val="en-TO" w:eastAsia="en-TO"/>
        </w:rPr>
        <w:t>Making Predictions</w:t>
      </w:r>
    </w:p>
    <w:p w14:paraId="3E53817D" w14:textId="77777777" w:rsidR="00EF0084" w:rsidRPr="00EF0084" w:rsidRDefault="00EF0084" w:rsidP="00EF0084">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TO" w:eastAsia="en-TO"/>
        </w:rPr>
      </w:pPr>
      <w:r w:rsidRPr="00EF0084">
        <w:rPr>
          <w:rFonts w:ascii="Segoe UI" w:eastAsia="Times New Roman" w:hAnsi="Segoe UI" w:cs="Segoe UI"/>
          <w:color w:val="24292E"/>
          <w:sz w:val="24"/>
          <w:szCs w:val="24"/>
          <w:lang w:val="en-TO" w:eastAsia="en-TO"/>
        </w:rPr>
        <w:lastRenderedPageBreak/>
        <w:t>Model Evaluation</w:t>
      </w:r>
    </w:p>
    <w:p w14:paraId="249B655D" w14:textId="77777777" w:rsidR="00EF0084" w:rsidRPr="00EF0084" w:rsidRDefault="00EF0084" w:rsidP="00EF0084">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TO" w:eastAsia="en-TO"/>
        </w:rPr>
      </w:pPr>
      <w:r w:rsidRPr="00EF0084">
        <w:rPr>
          <w:rFonts w:ascii="Segoe UI" w:eastAsia="Times New Roman" w:hAnsi="Segoe UI" w:cs="Segoe UI"/>
          <w:color w:val="24292E"/>
          <w:sz w:val="24"/>
          <w:szCs w:val="24"/>
          <w:lang w:val="en-TO" w:eastAsia="en-TO"/>
        </w:rPr>
        <w:t>ROC Curve</w:t>
      </w:r>
    </w:p>
    <w:p w14:paraId="788C692A" w14:textId="77777777" w:rsidR="00EF0084" w:rsidRPr="00EF0084" w:rsidRDefault="00EF0084" w:rsidP="00EF0084">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TO" w:eastAsia="en-TO"/>
        </w:rPr>
      </w:pPr>
      <w:r w:rsidRPr="00EF0084">
        <w:rPr>
          <w:rFonts w:ascii="Segoe UI" w:eastAsia="Times New Roman" w:hAnsi="Segoe UI" w:cs="Segoe UI"/>
          <w:color w:val="24292E"/>
          <w:sz w:val="24"/>
          <w:szCs w:val="24"/>
          <w:lang w:val="en-TO" w:eastAsia="en-TO"/>
        </w:rPr>
        <w:t>Prediction on test set</w:t>
      </w:r>
    </w:p>
    <w:p w14:paraId="3DAB5BEE" w14:textId="77777777" w:rsidR="00EF0084" w:rsidRPr="00EF0084" w:rsidRDefault="00EF0084" w:rsidP="00EF0084">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TO" w:eastAsia="en-TO"/>
        </w:rPr>
      </w:pPr>
      <w:r w:rsidRPr="00EF0084">
        <w:rPr>
          <w:rFonts w:ascii="Segoe UI" w:eastAsia="Times New Roman" w:hAnsi="Segoe UI" w:cs="Segoe UI"/>
          <w:color w:val="24292E"/>
          <w:sz w:val="24"/>
          <w:szCs w:val="24"/>
          <w:lang w:val="en-TO" w:eastAsia="en-TO"/>
        </w:rPr>
        <w:t>Precision- Recall</w:t>
      </w:r>
    </w:p>
    <w:p w14:paraId="71F2940C" w14:textId="77777777" w:rsidR="00EF0084" w:rsidRPr="00EF0084" w:rsidRDefault="00EF0084" w:rsidP="00EF0084">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val="en-TO" w:eastAsia="en-TO"/>
        </w:rPr>
      </w:pPr>
      <w:r w:rsidRPr="00EF0084">
        <w:rPr>
          <w:rFonts w:ascii="Segoe UI" w:eastAsia="Times New Roman" w:hAnsi="Segoe UI" w:cs="Segoe UI"/>
          <w:b/>
          <w:bCs/>
          <w:color w:val="24292E"/>
          <w:sz w:val="36"/>
          <w:szCs w:val="36"/>
          <w:lang w:val="en-TO" w:eastAsia="en-TO"/>
        </w:rPr>
        <w:t>Details of files given</w:t>
      </w:r>
    </w:p>
    <w:p w14:paraId="0226815B" w14:textId="77777777" w:rsidR="00EF0084" w:rsidRPr="00EF0084" w:rsidRDefault="00EF0084" w:rsidP="00EF0084">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TO" w:eastAsia="en-TO"/>
        </w:rPr>
      </w:pPr>
      <w:r w:rsidRPr="00EF0084">
        <w:rPr>
          <w:rFonts w:ascii="Segoe UI" w:eastAsia="Times New Roman" w:hAnsi="Segoe UI" w:cs="Segoe UI"/>
          <w:color w:val="24292E"/>
          <w:sz w:val="24"/>
          <w:szCs w:val="24"/>
          <w:lang w:val="en-TO" w:eastAsia="en-TO"/>
        </w:rPr>
        <w:t>Lead Score Case Study Aayushi Meenu .ipynb : The python file showing coding and data analysis</w:t>
      </w:r>
    </w:p>
    <w:p w14:paraId="1A3D303D" w14:textId="77777777" w:rsidR="00EF0084" w:rsidRPr="00EF0084" w:rsidRDefault="00EF0084" w:rsidP="00EF0084">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TO" w:eastAsia="en-TO"/>
        </w:rPr>
      </w:pPr>
      <w:r w:rsidRPr="00EF0084">
        <w:rPr>
          <w:rFonts w:ascii="Segoe UI" w:eastAsia="Times New Roman" w:hAnsi="Segoe UI" w:cs="Segoe UI"/>
          <w:color w:val="24292E"/>
          <w:sz w:val="24"/>
          <w:szCs w:val="24"/>
          <w:lang w:val="en-TO" w:eastAsia="en-TO"/>
        </w:rPr>
        <w:t>Assignment Subjective Questions.pdf : Some subjective questions answered</w:t>
      </w:r>
    </w:p>
    <w:p w14:paraId="38706623" w14:textId="77777777" w:rsidR="00EF0084" w:rsidRPr="00EF0084" w:rsidRDefault="00EF0084" w:rsidP="00EF0084">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TO" w:eastAsia="en-TO"/>
        </w:rPr>
      </w:pPr>
      <w:r w:rsidRPr="00EF0084">
        <w:rPr>
          <w:rFonts w:ascii="Segoe UI" w:eastAsia="Times New Roman" w:hAnsi="Segoe UI" w:cs="Segoe UI"/>
          <w:color w:val="24292E"/>
          <w:sz w:val="24"/>
          <w:szCs w:val="24"/>
          <w:lang w:val="en-TO" w:eastAsia="en-TO"/>
        </w:rPr>
        <w:t>Lead Score Case Study.pdf : Final Presentation</w:t>
      </w:r>
    </w:p>
    <w:p w14:paraId="4B0B0C41" w14:textId="77777777" w:rsidR="00EF0084" w:rsidRPr="00EF0084" w:rsidRDefault="00EF0084" w:rsidP="00EF0084">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TO" w:eastAsia="en-TO"/>
        </w:rPr>
      </w:pPr>
      <w:r w:rsidRPr="00EF0084">
        <w:rPr>
          <w:rFonts w:ascii="Segoe UI" w:eastAsia="Times New Roman" w:hAnsi="Segoe UI" w:cs="Segoe UI"/>
          <w:color w:val="24292E"/>
          <w:sz w:val="24"/>
          <w:szCs w:val="24"/>
          <w:lang w:val="en-TO" w:eastAsia="en-TO"/>
        </w:rPr>
        <w:t>Leads.csv : Data worked on</w:t>
      </w:r>
    </w:p>
    <w:p w14:paraId="01E1F4A8" w14:textId="77777777" w:rsidR="00EF0084" w:rsidRPr="00EF0084" w:rsidRDefault="00EF0084" w:rsidP="00EF0084">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TO" w:eastAsia="en-TO"/>
        </w:rPr>
      </w:pPr>
      <w:r w:rsidRPr="00EF0084">
        <w:rPr>
          <w:rFonts w:ascii="Segoe UI" w:eastAsia="Times New Roman" w:hAnsi="Segoe UI" w:cs="Segoe UI"/>
          <w:color w:val="24292E"/>
          <w:sz w:val="24"/>
          <w:szCs w:val="24"/>
          <w:lang w:val="en-TO" w:eastAsia="en-TO"/>
        </w:rPr>
        <w:t>Leads Data Dictionary.xlsx : Data Dictionary</w:t>
      </w:r>
    </w:p>
    <w:p w14:paraId="547378BE" w14:textId="77777777" w:rsidR="00EF0084" w:rsidRPr="00EF0084" w:rsidRDefault="00EF0084" w:rsidP="00EF0084">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TO" w:eastAsia="en-TO"/>
        </w:rPr>
      </w:pPr>
      <w:r w:rsidRPr="00EF0084">
        <w:rPr>
          <w:rFonts w:ascii="Segoe UI" w:eastAsia="Times New Roman" w:hAnsi="Segoe UI" w:cs="Segoe UI"/>
          <w:color w:val="24292E"/>
          <w:sz w:val="24"/>
          <w:szCs w:val="24"/>
          <w:lang w:val="en-TO" w:eastAsia="en-TO"/>
        </w:rPr>
        <w:t>Summary.pdf : Summary on what's done in the entire py file</w:t>
      </w:r>
    </w:p>
    <w:p w14:paraId="3B85AA34" w14:textId="77777777" w:rsidR="000731A2" w:rsidRDefault="000731A2"/>
    <w:sectPr w:rsidR="000731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A84016"/>
    <w:multiLevelType w:val="multilevel"/>
    <w:tmpl w:val="B81C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E34E4D"/>
    <w:multiLevelType w:val="multilevel"/>
    <w:tmpl w:val="6FB8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024"/>
    <w:rsid w:val="000731A2"/>
    <w:rsid w:val="00DF4024"/>
    <w:rsid w:val="00EF0084"/>
  </w:rsids>
  <m:mathPr>
    <m:mathFont m:val="Cambria Math"/>
    <m:brkBin m:val="before"/>
    <m:brkBinSub m:val="--"/>
    <m:smallFrac m:val="0"/>
    <m:dispDef/>
    <m:lMargin m:val="0"/>
    <m:rMargin m:val="0"/>
    <m:defJc m:val="centerGroup"/>
    <m:wrapIndent m:val="1440"/>
    <m:intLim m:val="subSup"/>
    <m:naryLim m:val="undOvr"/>
  </m:mathPr>
  <w:themeFontLang w:val="en-T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1B94FB-43A7-44D1-A67F-21CF7A8F7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T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008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TO" w:eastAsia="en-TO"/>
    </w:rPr>
  </w:style>
  <w:style w:type="paragraph" w:styleId="Heading2">
    <w:name w:val="heading 2"/>
    <w:basedOn w:val="Normal"/>
    <w:link w:val="Heading2Char"/>
    <w:uiPriority w:val="9"/>
    <w:qFormat/>
    <w:rsid w:val="00EF0084"/>
    <w:pPr>
      <w:spacing w:before="100" w:beforeAutospacing="1" w:after="100" w:afterAutospacing="1" w:line="240" w:lineRule="auto"/>
      <w:outlineLvl w:val="1"/>
    </w:pPr>
    <w:rPr>
      <w:rFonts w:ascii="Times New Roman" w:eastAsia="Times New Roman" w:hAnsi="Times New Roman" w:cs="Times New Roman"/>
      <w:b/>
      <w:bCs/>
      <w:sz w:val="36"/>
      <w:szCs w:val="36"/>
      <w:lang w:val="en-TO" w:eastAsia="en-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084"/>
    <w:rPr>
      <w:rFonts w:ascii="Times New Roman" w:eastAsia="Times New Roman" w:hAnsi="Times New Roman" w:cs="Times New Roman"/>
      <w:b/>
      <w:bCs/>
      <w:kern w:val="36"/>
      <w:sz w:val="48"/>
      <w:szCs w:val="48"/>
      <w:lang w:val="en-TO" w:eastAsia="en-TO"/>
    </w:rPr>
  </w:style>
  <w:style w:type="character" w:customStyle="1" w:styleId="Heading2Char">
    <w:name w:val="Heading 2 Char"/>
    <w:basedOn w:val="DefaultParagraphFont"/>
    <w:link w:val="Heading2"/>
    <w:uiPriority w:val="9"/>
    <w:rsid w:val="00EF0084"/>
    <w:rPr>
      <w:rFonts w:ascii="Times New Roman" w:eastAsia="Times New Roman" w:hAnsi="Times New Roman" w:cs="Times New Roman"/>
      <w:b/>
      <w:bCs/>
      <w:sz w:val="36"/>
      <w:szCs w:val="36"/>
      <w:lang w:val="en-TO" w:eastAsia="en-TO"/>
    </w:rPr>
  </w:style>
  <w:style w:type="paragraph" w:styleId="NormalWeb">
    <w:name w:val="Normal (Web)"/>
    <w:basedOn w:val="Normal"/>
    <w:uiPriority w:val="99"/>
    <w:semiHidden/>
    <w:unhideWhenUsed/>
    <w:rsid w:val="00EF0084"/>
    <w:pPr>
      <w:spacing w:before="100" w:beforeAutospacing="1" w:after="100" w:afterAutospacing="1" w:line="240" w:lineRule="auto"/>
    </w:pPr>
    <w:rPr>
      <w:rFonts w:ascii="Times New Roman" w:eastAsia="Times New Roman" w:hAnsi="Times New Roman" w:cs="Times New Roman"/>
      <w:sz w:val="24"/>
      <w:szCs w:val="24"/>
      <w:lang w:val="en-TO" w:eastAsia="en-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326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399</Words>
  <Characters>2276</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GOEL</dc:creator>
  <cp:keywords/>
  <dc:description/>
  <cp:lastModifiedBy>ANMOL GOEL</cp:lastModifiedBy>
  <cp:revision>2</cp:revision>
  <dcterms:created xsi:type="dcterms:W3CDTF">2020-08-25T11:08:00Z</dcterms:created>
  <dcterms:modified xsi:type="dcterms:W3CDTF">2020-08-25T11:08:00Z</dcterms:modified>
</cp:coreProperties>
</file>