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B86C66" w14:textId="59FD30AA" w:rsidR="00710316" w:rsidRDefault="00376F30" w:rsidP="00873BED">
      <w:pPr>
        <w:tabs>
          <w:tab w:val="center" w:pos="1257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FCFF616" wp14:editId="79D12FA1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13715365" cy="2701290"/>
                <wp:effectExtent l="0" t="0" r="0" b="381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5365" cy="270163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763FEF" w14:textId="77777777" w:rsidR="00385B2A" w:rsidRPr="00AE356E" w:rsidRDefault="00BE7549" w:rsidP="00BE7549">
                            <w:pPr>
                              <w:jc w:val="center"/>
                              <w:rPr>
                                <w:rFonts w:ascii="Rockwell" w:hAnsi="Rockwell"/>
                                <w:b/>
                                <w:color w:val="512888"/>
                                <w:sz w:val="116"/>
                                <w:szCs w:val="116"/>
                              </w:rPr>
                            </w:pPr>
                            <w:r w:rsidRPr="00AE356E">
                              <w:rPr>
                                <w:rFonts w:ascii="Rockwell" w:hAnsi="Rockwell"/>
                                <w:b/>
                                <w:color w:val="512888"/>
                                <w:sz w:val="116"/>
                                <w:szCs w:val="116"/>
                              </w:rPr>
                              <w:t xml:space="preserve">MAKE A DIFFERENCE </w:t>
                            </w:r>
                          </w:p>
                          <w:p w14:paraId="5E7F67E6" w14:textId="77777777" w:rsidR="00BE7549" w:rsidRPr="00AE356E" w:rsidRDefault="00BE7549" w:rsidP="00BE7549">
                            <w:pPr>
                              <w:jc w:val="center"/>
                              <w:rPr>
                                <w:rFonts w:ascii="Rockwell" w:hAnsi="Rockwell"/>
                                <w:color w:val="512888"/>
                                <w:sz w:val="96"/>
                                <w:szCs w:val="72"/>
                              </w:rPr>
                            </w:pPr>
                            <w:r w:rsidRPr="00AE356E">
                              <w:rPr>
                                <w:rFonts w:ascii="Rockwell" w:hAnsi="Rockwell"/>
                                <w:color w:val="512888"/>
                                <w:sz w:val="96"/>
                                <w:szCs w:val="72"/>
                              </w:rPr>
                              <w:t>AND HELP</w:t>
                            </w:r>
                            <w:r w:rsidR="00385B2A" w:rsidRPr="00AE356E">
                              <w:rPr>
                                <w:rFonts w:ascii="Rockwell" w:hAnsi="Rockwell"/>
                                <w:color w:val="512888"/>
                                <w:sz w:val="96"/>
                                <w:szCs w:val="72"/>
                              </w:rPr>
                              <w:t xml:space="preserve"> </w:t>
                            </w:r>
                            <w:r w:rsidR="00385B2A" w:rsidRPr="00376F30">
                              <w:rPr>
                                <w:rFonts w:ascii="Rockwell" w:hAnsi="Rockwell"/>
                                <w:color w:val="512888"/>
                                <w:sz w:val="96"/>
                                <w:szCs w:val="72"/>
                              </w:rPr>
                              <w:t>INCREASE</w:t>
                            </w:r>
                            <w:r w:rsidR="00385B2A" w:rsidRPr="00AE356E">
                              <w:rPr>
                                <w:rFonts w:ascii="Rockwell" w:hAnsi="Rockwell"/>
                                <w:color w:val="512888"/>
                                <w:sz w:val="96"/>
                                <w:szCs w:val="72"/>
                              </w:rPr>
                              <w:t xml:space="preserve"> FOOD PRODUCTION</w:t>
                            </w:r>
                          </w:p>
                          <w:p w14:paraId="58C1C59C" w14:textId="0E0BD245" w:rsidR="00BE7549" w:rsidRDefault="00BE7549" w:rsidP="00BE7549">
                            <w:pPr>
                              <w:jc w:val="center"/>
                              <w:rPr>
                                <w:rFonts w:ascii="Rockwell" w:hAnsi="Rockwell"/>
                                <w:i/>
                                <w:color w:val="7030A0"/>
                                <w:sz w:val="44"/>
                              </w:rPr>
                            </w:pPr>
                            <w:r w:rsidRPr="00B92E3A">
                              <w:rPr>
                                <w:rFonts w:ascii="Rockwell" w:hAnsi="Rockwell"/>
                                <w:i/>
                                <w:color w:val="512888"/>
                                <w:sz w:val="44"/>
                              </w:rPr>
                              <w:t>TAKE MATH 799 MATHEMATICS OF CROP PRODUCTION</w:t>
                            </w:r>
                            <w:r w:rsidR="00385B2A" w:rsidRPr="00B92E3A">
                              <w:rPr>
                                <w:rFonts w:ascii="Rockwell" w:hAnsi="Rockwell"/>
                                <w:i/>
                                <w:color w:val="512888"/>
                                <w:sz w:val="44"/>
                              </w:rPr>
                              <w:t xml:space="preserve"> (section G</w:t>
                            </w:r>
                            <w:r w:rsidR="00385B2A" w:rsidRPr="00B92E3A">
                              <w:rPr>
                                <w:rFonts w:ascii="Rockwell" w:hAnsi="Rockwell"/>
                                <w:i/>
                                <w:color w:val="7030A0"/>
                                <w:sz w:val="44"/>
                              </w:rPr>
                              <w:t>)</w:t>
                            </w:r>
                            <w:bookmarkStart w:id="0" w:name="_GoBack"/>
                            <w:bookmarkEnd w:id="0"/>
                          </w:p>
                          <w:p w14:paraId="768E66AC" w14:textId="6C50B6D2" w:rsidR="00376F30" w:rsidRPr="00376F30" w:rsidRDefault="00376F30" w:rsidP="00BE7549">
                            <w:pPr>
                              <w:jc w:val="center"/>
                              <w:rPr>
                                <w:rFonts w:ascii="Rockwell" w:hAnsi="Rockwell"/>
                                <w:i/>
                                <w:color w:val="512888"/>
                                <w:sz w:val="32"/>
                              </w:rPr>
                            </w:pPr>
                            <w:r w:rsidRPr="00376F30">
                              <w:rPr>
                                <w:rFonts w:ascii="Rockwell" w:hAnsi="Rockwell"/>
                                <w:i/>
                                <w:color w:val="512888"/>
                                <w:sz w:val="32"/>
                              </w:rPr>
                              <w:t>Fall 2019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CFF61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028.75pt;margin-top:0;width:1079.95pt;height:212.7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+U4DDQIAAPYDAAAOAAAAZHJzL2Uyb0RvYy54bWysU9tu2zAMfR+wfxD0vviSW2vEKbp2HQZ0&#10;F6DdByiyHAuTRE1SYmdfP0pOU2N7G+YHQTTJQ55DanMzaEWOwnkJpqbFLKdEGA6NNPuafn9+eHdF&#10;iQ/MNEyBETU9CU9vtm/fbHpbiRI6UI1wBEGMr3pb0y4EW2WZ553QzM/ACoPOFpxmAU23zxrHekTX&#10;KivzfJX14BrrgAvv8e/96KTbhN+2goevbetFIKqm2FtIp0vnLp7ZdsOqvWO2k/zcBvuHLjSTBote&#10;oO5ZYOTg5F9QWnIHHtow46AzaFvJReKAbIr8DzZPHbMicUFxvL3I5P8fLP9y/OaIbGpaFmtKDNM4&#10;pGcxBPIeBlJGfXrrKwx7shgYBvyNc05cvX0E/sMTA3cdM3tx6xz0nWAN9lfEzGySOuL4CLLrP0OD&#10;ZdghQAIaWqejeCgHQXSc0+kym9gKjyXn62I5Xy0p4egs13mxmq9SEVa95Fvnw0cBmsRLTR1OP+Gz&#10;46MPsR9WvYTEcgYepFJpA5QhfU2vl+UyJUw8WgZcUCV1Ta/y+I0rE2l+ME1KDkyq8Y4FlDnzjlRH&#10;0mHYDRgYxdhBc0IFHIyLiA8HLx24X5T0uIQ19T8PzAlK1CeDKl4Xi0Xc2mQslusSDTf17KYeZjhC&#10;1TRQMl7vQtr0kestqt3KJMNrJ+decbmSOueHELd3aqeo1+e6/Q0AAP//AwBQSwMEFAAGAAgAAAAh&#10;ALA8e2/bAAAABgEAAA8AAABkcnMvZG93bnJldi54bWxMj0FLw0AQhe+C/2EZoTc725BIE7MpovSq&#10;2FbB2zY7TYLZ2ZDdNvHfu3rRy8DjPd77ptzMthcXGn3nWMFqKUEQ18503Cg47Le3axA+aDa6d0wK&#10;vsjDprq+KnVh3MSvdNmFRsQS9oVW0IYwFIi+bslqv3QDcfRObrQ6RDk2aEY9xXLbYyLlHVrdcVxo&#10;9UCPLdWfu7NV8PZ8+nhP5UvzZLNhcrNEtjkqtbiZH+5BBJrDXxh+8CM6VJHp6M5svOgVxEfC741e&#10;ssryHMRRQZpkKWBV4n/86hsAAP//AwBQSwECLQAUAAYACAAAACEAtoM4kv4AAADhAQAAEwAAAAAA&#10;AAAAAAAAAAAAAAAAW0NvbnRlbnRfVHlwZXNdLnhtbFBLAQItABQABgAIAAAAIQA4/SH/1gAAAJQB&#10;AAALAAAAAAAAAAAAAAAAAC8BAABfcmVscy8ucmVsc1BLAQItABQABgAIAAAAIQAR+U4DDQIAAPYD&#10;AAAOAAAAAAAAAAAAAAAAAC4CAABkcnMvZTJvRG9jLnhtbFBLAQItABQABgAIAAAAIQCwPHtv2wAA&#10;AAYBAAAPAAAAAAAAAAAAAAAAAGcEAABkcnMvZG93bnJldi54bWxQSwUGAAAAAAQABADzAAAAbwUA&#10;AAAA&#10;" filled="f" stroked="f">
                <v:textbox>
                  <w:txbxContent>
                    <w:p w14:paraId="07763FEF" w14:textId="77777777" w:rsidR="00385B2A" w:rsidRPr="00AE356E" w:rsidRDefault="00BE7549" w:rsidP="00BE7549">
                      <w:pPr>
                        <w:jc w:val="center"/>
                        <w:rPr>
                          <w:rFonts w:ascii="Rockwell" w:hAnsi="Rockwell"/>
                          <w:b/>
                          <w:color w:val="512888"/>
                          <w:sz w:val="116"/>
                          <w:szCs w:val="116"/>
                        </w:rPr>
                      </w:pPr>
                      <w:r w:rsidRPr="00AE356E">
                        <w:rPr>
                          <w:rFonts w:ascii="Rockwell" w:hAnsi="Rockwell"/>
                          <w:b/>
                          <w:color w:val="512888"/>
                          <w:sz w:val="116"/>
                          <w:szCs w:val="116"/>
                        </w:rPr>
                        <w:t xml:space="preserve">MAKE A DIFFERENCE </w:t>
                      </w:r>
                    </w:p>
                    <w:p w14:paraId="5E7F67E6" w14:textId="77777777" w:rsidR="00BE7549" w:rsidRPr="00AE356E" w:rsidRDefault="00BE7549" w:rsidP="00BE7549">
                      <w:pPr>
                        <w:jc w:val="center"/>
                        <w:rPr>
                          <w:rFonts w:ascii="Rockwell" w:hAnsi="Rockwell"/>
                          <w:color w:val="512888"/>
                          <w:sz w:val="96"/>
                          <w:szCs w:val="72"/>
                        </w:rPr>
                      </w:pPr>
                      <w:r w:rsidRPr="00AE356E">
                        <w:rPr>
                          <w:rFonts w:ascii="Rockwell" w:hAnsi="Rockwell"/>
                          <w:color w:val="512888"/>
                          <w:sz w:val="96"/>
                          <w:szCs w:val="72"/>
                        </w:rPr>
                        <w:t>AND HELP</w:t>
                      </w:r>
                      <w:r w:rsidR="00385B2A" w:rsidRPr="00AE356E">
                        <w:rPr>
                          <w:rFonts w:ascii="Rockwell" w:hAnsi="Rockwell"/>
                          <w:color w:val="512888"/>
                          <w:sz w:val="96"/>
                          <w:szCs w:val="72"/>
                        </w:rPr>
                        <w:t xml:space="preserve"> </w:t>
                      </w:r>
                      <w:r w:rsidR="00385B2A" w:rsidRPr="00376F30">
                        <w:rPr>
                          <w:rFonts w:ascii="Rockwell" w:hAnsi="Rockwell"/>
                          <w:color w:val="512888"/>
                          <w:sz w:val="96"/>
                          <w:szCs w:val="72"/>
                        </w:rPr>
                        <w:t>INCREASE</w:t>
                      </w:r>
                      <w:r w:rsidR="00385B2A" w:rsidRPr="00AE356E">
                        <w:rPr>
                          <w:rFonts w:ascii="Rockwell" w:hAnsi="Rockwell"/>
                          <w:color w:val="512888"/>
                          <w:sz w:val="96"/>
                          <w:szCs w:val="72"/>
                        </w:rPr>
                        <w:t xml:space="preserve"> FOOD PRODUCTION</w:t>
                      </w:r>
                    </w:p>
                    <w:p w14:paraId="58C1C59C" w14:textId="0E0BD245" w:rsidR="00BE7549" w:rsidRDefault="00BE7549" w:rsidP="00BE7549">
                      <w:pPr>
                        <w:jc w:val="center"/>
                        <w:rPr>
                          <w:rFonts w:ascii="Rockwell" w:hAnsi="Rockwell"/>
                          <w:i/>
                          <w:color w:val="7030A0"/>
                          <w:sz w:val="44"/>
                        </w:rPr>
                      </w:pPr>
                      <w:r w:rsidRPr="00B92E3A">
                        <w:rPr>
                          <w:rFonts w:ascii="Rockwell" w:hAnsi="Rockwell"/>
                          <w:i/>
                          <w:color w:val="512888"/>
                          <w:sz w:val="44"/>
                        </w:rPr>
                        <w:t>TAKE MATH 799 MATHEMATICS OF CROP PRODUCTION</w:t>
                      </w:r>
                      <w:r w:rsidR="00385B2A" w:rsidRPr="00B92E3A">
                        <w:rPr>
                          <w:rFonts w:ascii="Rockwell" w:hAnsi="Rockwell"/>
                          <w:i/>
                          <w:color w:val="512888"/>
                          <w:sz w:val="44"/>
                        </w:rPr>
                        <w:t xml:space="preserve"> (section G</w:t>
                      </w:r>
                      <w:r w:rsidR="00385B2A" w:rsidRPr="00B92E3A">
                        <w:rPr>
                          <w:rFonts w:ascii="Rockwell" w:hAnsi="Rockwell"/>
                          <w:i/>
                          <w:color w:val="7030A0"/>
                          <w:sz w:val="44"/>
                        </w:rPr>
                        <w:t>)</w:t>
                      </w:r>
                      <w:bookmarkStart w:id="1" w:name="_GoBack"/>
                      <w:bookmarkEnd w:id="1"/>
                    </w:p>
                    <w:p w14:paraId="768E66AC" w14:textId="6C50B6D2" w:rsidR="00376F30" w:rsidRPr="00376F30" w:rsidRDefault="00376F30" w:rsidP="00BE7549">
                      <w:pPr>
                        <w:jc w:val="center"/>
                        <w:rPr>
                          <w:rFonts w:ascii="Rockwell" w:hAnsi="Rockwell"/>
                          <w:i/>
                          <w:color w:val="512888"/>
                          <w:sz w:val="32"/>
                        </w:rPr>
                      </w:pPr>
                      <w:r w:rsidRPr="00376F30">
                        <w:rPr>
                          <w:rFonts w:ascii="Rockwell" w:hAnsi="Rockwell"/>
                          <w:i/>
                          <w:color w:val="512888"/>
                          <w:sz w:val="32"/>
                        </w:rPr>
                        <w:t>Fall 2019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6ED5CF1" wp14:editId="34CB577F">
                <wp:simplePos x="0" y="0"/>
                <wp:positionH relativeFrom="margin">
                  <wp:posOffset>1739034</wp:posOffset>
                </wp:positionH>
                <wp:positionV relativeFrom="paragraph">
                  <wp:posOffset>2798156</wp:posOffset>
                </wp:positionV>
                <wp:extent cx="10293350" cy="595630"/>
                <wp:effectExtent l="0" t="0" r="0" b="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93350" cy="5956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C551E1" w14:textId="1BA34BE7" w:rsidR="00385B2A" w:rsidRPr="00B92E3A" w:rsidRDefault="00F6420B" w:rsidP="00385B2A">
                            <w:pPr>
                              <w:jc w:val="center"/>
                              <w:rPr>
                                <w:color w:val="512888"/>
                                <w:sz w:val="32"/>
                              </w:rPr>
                            </w:pPr>
                            <w:r w:rsidRPr="00B92E3A">
                              <w:rPr>
                                <w:color w:val="512888"/>
                                <w:sz w:val="32"/>
                              </w:rPr>
                              <w:t xml:space="preserve">It is predicated that by 2050 crop production growth will not match population growth. In this class we will be working to create crop production models that </w:t>
                            </w:r>
                            <w:r w:rsidR="00F031F4">
                              <w:rPr>
                                <w:color w:val="512888"/>
                                <w:sz w:val="32"/>
                              </w:rPr>
                              <w:t xml:space="preserve">will </w:t>
                            </w:r>
                            <w:r w:rsidRPr="00B92E3A">
                              <w:rPr>
                                <w:color w:val="512888"/>
                                <w:sz w:val="32"/>
                              </w:rPr>
                              <w:t>help to solve this problem.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ED5CF1" id="_x0000_s1027" type="#_x0000_t202" style="position:absolute;margin-left:136.95pt;margin-top:220.35pt;width:810.5pt;height:46.9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0tHDQIAAPoDAAAOAAAAZHJzL2Uyb0RvYy54bWysU9tu2zAMfR+wfxD0vthx4q4xohRduw4D&#10;ugvQ7gMUWY6FSaImKbG7ry8lp2mwvQ3zgyCa5CHPIbW+Go0mB+mDAsvofFZSIq2AVtkdoz8e795d&#10;UhIity3XYCWjTzLQq83bN+vBNbKCHnQrPUEQG5rBMdrH6JqiCKKXhocZOGnR2YE3PKLpd0Xr+YDo&#10;RhdVWV4UA/jWeRAyBPx7OznpJuN3nRTxW9cFGYlmFHuL+fT53Kaz2Kx5s/Pc9Uoc2+D/0IXhymLR&#10;E9Qtj5zsvfoLyijhIUAXZwJMAV2nhMwckM28/IPNQ8+dzFxQnOBOMoX/Byu+Hr57olpGa0osNzii&#10;RzlG8gFGUiV1BhcaDHpwGBZH/I1TzkyDuwfxMxALNz23O3ntPQy95C12N0+ZxVnqhBMSyHb4Ai2W&#10;4fsIGWjsvEnSoRgE0XFKT6fJpFZEKllWq8WiRp9AZ72qLxZ5dgVvXtKdD/GTBEPShVGPo8/w/HAf&#10;YmqHNy8hqZqFO6V1Hr+2ZGB0VVd1TjjzGBVxO7UyjF6W6Zv2JbH8aNucHLnS0x0LaHuknZhOnOO4&#10;HbO+WZMkyRbaJ9TBw7SM+Hjw0oP/TcmAi8ho+LXnXlKiP1vUcjVfLtPmZmNZv6/Q8Oee7bmHW4FQ&#10;jEZKputNzNs+Ub5GzTuV1Xjt5NgyLlgW6fgY0gaf2znq9clungEAAP//AwBQSwMEFAAGAAgAAAAh&#10;ABX33bfgAAAADAEAAA8AAABkcnMvZG93bnJldi54bWxMj8FOwzAMhu9IvENkJG4sYUvZWupOCMQV&#10;tMEmcctar61onKrJ1vL2ZCc42v70+/vz9WQ7cabBt44R7mcKBHHpqpZrhM+P17sVCB8MV6ZzTAg/&#10;5GFdXF/lJqvcyBs6b0MtYgj7zCA0IfSZlL5syBo/cz1xvB3dYE2I41DLajBjDLednCv1IK1pOX5o&#10;TE/PDZXf25NF2L0dv/ZavdcvNulHNynJNpWItzfT0yOIQFP4g+GiH9WhiE4Hd+LKiw5hvlykEUXQ&#10;Wi1BXIhVquPqgJAsdAKyyOX/EsUvAAAA//8DAFBLAQItABQABgAIAAAAIQC2gziS/gAAAOEBAAAT&#10;AAAAAAAAAAAAAAAAAAAAAABbQ29udGVudF9UeXBlc10ueG1sUEsBAi0AFAAGAAgAAAAhADj9If/W&#10;AAAAlAEAAAsAAAAAAAAAAAAAAAAALwEAAF9yZWxzLy5yZWxzUEsBAi0AFAAGAAgAAAAhAIfPS0cN&#10;AgAA+gMAAA4AAAAAAAAAAAAAAAAALgIAAGRycy9lMm9Eb2MueG1sUEsBAi0AFAAGAAgAAAAhABX3&#10;3bfgAAAADAEAAA8AAAAAAAAAAAAAAAAAZwQAAGRycy9kb3ducmV2LnhtbFBLBQYAAAAABAAEAPMA&#10;AAB0BQAAAAA=&#10;" filled="f" stroked="f">
                <v:textbox>
                  <w:txbxContent>
                    <w:p w14:paraId="3BC551E1" w14:textId="1BA34BE7" w:rsidR="00385B2A" w:rsidRPr="00B92E3A" w:rsidRDefault="00F6420B" w:rsidP="00385B2A">
                      <w:pPr>
                        <w:jc w:val="center"/>
                        <w:rPr>
                          <w:color w:val="512888"/>
                          <w:sz w:val="32"/>
                        </w:rPr>
                      </w:pPr>
                      <w:r w:rsidRPr="00B92E3A">
                        <w:rPr>
                          <w:color w:val="512888"/>
                          <w:sz w:val="32"/>
                        </w:rPr>
                        <w:t xml:space="preserve">It is predicated that by 2050 crop production growth will not match population growth. In this class we will be working to create crop production models that </w:t>
                      </w:r>
                      <w:r w:rsidR="00F031F4">
                        <w:rPr>
                          <w:color w:val="512888"/>
                          <w:sz w:val="32"/>
                        </w:rPr>
                        <w:t xml:space="preserve">will </w:t>
                      </w:r>
                      <w:r w:rsidRPr="00B92E3A">
                        <w:rPr>
                          <w:color w:val="512888"/>
                          <w:sz w:val="32"/>
                        </w:rPr>
                        <w:t>help to solve this problem.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4021D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551811D" wp14:editId="04CCB1A1">
                <wp:simplePos x="0" y="0"/>
                <wp:positionH relativeFrom="margin">
                  <wp:align>center</wp:align>
                </wp:positionH>
                <wp:positionV relativeFrom="paragraph">
                  <wp:posOffset>3421669</wp:posOffset>
                </wp:positionV>
                <wp:extent cx="10293350" cy="817245"/>
                <wp:effectExtent l="0" t="0" r="0" b="190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93350" cy="8172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1F4781" w14:textId="77777777" w:rsidR="00F6420B" w:rsidRPr="00B92E3A" w:rsidRDefault="00F6420B" w:rsidP="00F6420B">
                            <w:pPr>
                              <w:jc w:val="center"/>
                              <w:rPr>
                                <w:rFonts w:ascii="Rockwell" w:hAnsi="Rockwell"/>
                                <w:b/>
                                <w:color w:val="512888"/>
                                <w:sz w:val="44"/>
                              </w:rPr>
                            </w:pPr>
                            <w:r w:rsidRPr="00B92E3A">
                              <w:rPr>
                                <w:rFonts w:ascii="Rockwell" w:hAnsi="Rockwell"/>
                                <w:b/>
                                <w:color w:val="512888"/>
                                <w:sz w:val="44"/>
                              </w:rPr>
                              <w:t>BUILD YOUR QUANTITAIVE SKILLS</w:t>
                            </w:r>
                          </w:p>
                          <w:p w14:paraId="410714D4" w14:textId="278FC8E2" w:rsidR="00F6420B" w:rsidRPr="00B92E3A" w:rsidRDefault="00376F30" w:rsidP="00F6420B">
                            <w:pPr>
                              <w:jc w:val="center"/>
                              <w:rPr>
                                <w:rFonts w:cstheme="minorHAnsi"/>
                                <w:color w:val="512888"/>
                                <w:sz w:val="32"/>
                              </w:rPr>
                            </w:pPr>
                            <w:r>
                              <w:rPr>
                                <w:rFonts w:cstheme="minorHAnsi"/>
                                <w:color w:val="512888"/>
                                <w:sz w:val="32"/>
                              </w:rPr>
                              <w:t>W</w:t>
                            </w:r>
                            <w:r w:rsidR="00F6420B" w:rsidRPr="00B92E3A">
                              <w:rPr>
                                <w:rFonts w:cstheme="minorHAnsi"/>
                                <w:color w:val="512888"/>
                                <w:sz w:val="32"/>
                              </w:rPr>
                              <w:t>ork</w:t>
                            </w:r>
                            <w:r>
                              <w:rPr>
                                <w:rFonts w:cstheme="minorHAnsi"/>
                                <w:color w:val="512888"/>
                                <w:sz w:val="32"/>
                              </w:rPr>
                              <w:t xml:space="preserve"> as a team on</w:t>
                            </w:r>
                            <w:r w:rsidR="00F6420B" w:rsidRPr="00B92E3A">
                              <w:rPr>
                                <w:rFonts w:cstheme="minorHAnsi"/>
                                <w:color w:val="512888"/>
                                <w:sz w:val="32"/>
                              </w:rPr>
                              <w:t xml:space="preserve"> Polynomials, Statistics, Differential Equations and Linear Programming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51811D" id="_x0000_s1028" type="#_x0000_t202" style="position:absolute;margin-left:0;margin-top:269.4pt;width:810.5pt;height:64.35pt;z-index:25166950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t0DDAIAAPoDAAAOAAAAZHJzL2Uyb0RvYy54bWysU9tu2zAMfR+wfxD0vjhxk7Yx4hRduw4D&#10;ugvQ7gMYWY6FSaImKbGzry8lp1mwvQ3zgyCa5CHPIbW6GYxme+mDQlvz2WTKmbQCG2W3Nf/+/PDu&#10;mrMQwTag0cqaH2TgN+u3b1a9q2SJHepGekYgNlS9q3kXo6uKIohOGggTdNKSs0VvIJLpt0XjoSd0&#10;o4tyOr0sevSN8yhkCPT3fnTydcZvWyni17YNMjJdc+ot5tPnc5POYr2CauvBdUoc24B/6MKAslT0&#10;BHUPEdjOq7+gjBIeA7ZxItAU2LZKyMyB2Mymf7B56sDJzIXECe4kU/h/sOLL/ptnqqn5JWcWDI3o&#10;WQ6RvceBlUmd3oWKgp4chcWBftOUM9PgHlH8CMziXQd2K2+9x76T0FB3s5RZnKWOOCGBbPrP2FAZ&#10;2EXMQEPrTZKOxGCETlM6nCaTWhGp5LRcXlwsyCfIeT27KueLXAOq13TnQ/wo0bB0qbmn0Wd42D+G&#10;mNqB6jUkVbP4oLTO49eW9TVfLspFTjjzGBVpO7UyVHOavnFfEssPtsnJEZQe71RA2yPtxHTkHIfN&#10;kPU9qbnB5kA6eByXkR4PXTr0vzjraRFrHn7uwEvO9CdLWi5n83na3GzMF1clGf7cszn3gBUEVfPI&#10;2Xi9i3nbR8q3pHmrshppOGMnx5ZpwbJIx8eQNvjczlG/n+z6BQAA//8DAFBLAwQUAAYACAAAACEA&#10;cMJsxN0AAAAJAQAADwAAAGRycy9kb3ducmV2LnhtbEyPwU7DMAyG70i8Q2QkbizdoGWUuhMCcQVt&#10;sEncssZrKxqnarK1vD3eCY72b/3+vmI1uU6daAitZ4T5LAFFXHnbco3w+fF6swQVomFrOs+E8EMB&#10;VuXlRWFy60de02kTayUlHHKD0MTY51qHqiFnwsz3xJId/OBMlHGotR3MKOWu04skybQzLcuHxvT0&#10;3FD1vTk6hO3b4Wt3l7zXLy7tRz8lmt2DRry+mp4eQUWa4t8xnPEFHUph2vsj26A6BBGJCOntUgTO&#10;cbaYy2qPkGX3Keiy0P8Nyl8AAAD//wMAUEsBAi0AFAAGAAgAAAAhALaDOJL+AAAA4QEAABMAAAAA&#10;AAAAAAAAAAAAAAAAAFtDb250ZW50X1R5cGVzXS54bWxQSwECLQAUAAYACAAAACEAOP0h/9YAAACU&#10;AQAACwAAAAAAAAAAAAAAAAAvAQAAX3JlbHMvLnJlbHNQSwECLQAUAAYACAAAACEAP67dAwwCAAD6&#10;AwAADgAAAAAAAAAAAAAAAAAuAgAAZHJzL2Uyb0RvYy54bWxQSwECLQAUAAYACAAAACEAcMJsxN0A&#10;AAAJAQAADwAAAAAAAAAAAAAAAABmBAAAZHJzL2Rvd25yZXYueG1sUEsFBgAAAAAEAAQA8wAAAHAF&#10;AAAAAA==&#10;" filled="f" stroked="f">
                <v:textbox>
                  <w:txbxContent>
                    <w:p w14:paraId="6E1F4781" w14:textId="77777777" w:rsidR="00F6420B" w:rsidRPr="00B92E3A" w:rsidRDefault="00F6420B" w:rsidP="00F6420B">
                      <w:pPr>
                        <w:jc w:val="center"/>
                        <w:rPr>
                          <w:rFonts w:ascii="Rockwell" w:hAnsi="Rockwell"/>
                          <w:b/>
                          <w:color w:val="512888"/>
                          <w:sz w:val="44"/>
                        </w:rPr>
                      </w:pPr>
                      <w:r w:rsidRPr="00B92E3A">
                        <w:rPr>
                          <w:rFonts w:ascii="Rockwell" w:hAnsi="Rockwell"/>
                          <w:b/>
                          <w:color w:val="512888"/>
                          <w:sz w:val="44"/>
                        </w:rPr>
                        <w:t>BUILD YOUR QUANTITAIVE SKILLS</w:t>
                      </w:r>
                    </w:p>
                    <w:p w14:paraId="410714D4" w14:textId="278FC8E2" w:rsidR="00F6420B" w:rsidRPr="00B92E3A" w:rsidRDefault="00376F30" w:rsidP="00F6420B">
                      <w:pPr>
                        <w:jc w:val="center"/>
                        <w:rPr>
                          <w:rFonts w:cstheme="minorHAnsi"/>
                          <w:color w:val="512888"/>
                          <w:sz w:val="32"/>
                        </w:rPr>
                      </w:pPr>
                      <w:r>
                        <w:rPr>
                          <w:rFonts w:cstheme="minorHAnsi"/>
                          <w:color w:val="512888"/>
                          <w:sz w:val="32"/>
                        </w:rPr>
                        <w:t>W</w:t>
                      </w:r>
                      <w:r w:rsidR="00F6420B" w:rsidRPr="00B92E3A">
                        <w:rPr>
                          <w:rFonts w:cstheme="minorHAnsi"/>
                          <w:color w:val="512888"/>
                          <w:sz w:val="32"/>
                        </w:rPr>
                        <w:t>ork</w:t>
                      </w:r>
                      <w:r>
                        <w:rPr>
                          <w:rFonts w:cstheme="minorHAnsi"/>
                          <w:color w:val="512888"/>
                          <w:sz w:val="32"/>
                        </w:rPr>
                        <w:t xml:space="preserve"> as a team on</w:t>
                      </w:r>
                      <w:r w:rsidR="00F6420B" w:rsidRPr="00B92E3A">
                        <w:rPr>
                          <w:rFonts w:cstheme="minorHAnsi"/>
                          <w:color w:val="512888"/>
                          <w:sz w:val="32"/>
                        </w:rPr>
                        <w:t xml:space="preserve"> Polynomials, Statistics, Differential Equations and Linear Programming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92E3A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2E1391A" wp14:editId="2F6302E9">
                <wp:simplePos x="0" y="0"/>
                <wp:positionH relativeFrom="margin">
                  <wp:posOffset>1496060</wp:posOffset>
                </wp:positionH>
                <wp:positionV relativeFrom="paragraph">
                  <wp:posOffset>4239260</wp:posOffset>
                </wp:positionV>
                <wp:extent cx="10737215" cy="1689100"/>
                <wp:effectExtent l="0" t="0" r="0" b="635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37215" cy="168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DD4AF8" w14:textId="77777777" w:rsidR="005228C5" w:rsidRPr="0064021D" w:rsidRDefault="005228C5" w:rsidP="005228C5">
                            <w:pPr>
                              <w:jc w:val="center"/>
                              <w:rPr>
                                <w:color w:val="512888"/>
                                <w:sz w:val="40"/>
                              </w:rPr>
                            </w:pPr>
                            <w:r w:rsidRPr="0064021D">
                              <w:rPr>
                                <w:color w:val="512888"/>
                                <w:sz w:val="40"/>
                              </w:rPr>
                              <w:t xml:space="preserve">We are looking for undergraduate and graduate students </w:t>
                            </w:r>
                            <w:r w:rsidR="003A3F31" w:rsidRPr="0064021D">
                              <w:rPr>
                                <w:color w:val="512888"/>
                                <w:sz w:val="40"/>
                              </w:rPr>
                              <w:t xml:space="preserve">from all majors </w:t>
                            </w:r>
                            <w:r w:rsidRPr="0064021D">
                              <w:rPr>
                                <w:color w:val="512888"/>
                                <w:sz w:val="40"/>
                              </w:rPr>
                              <w:t>that want to impact the future</w:t>
                            </w:r>
                            <w:r w:rsidR="00AE356E" w:rsidRPr="0064021D">
                              <w:rPr>
                                <w:color w:val="512888"/>
                                <w:sz w:val="40"/>
                              </w:rPr>
                              <w:t xml:space="preserve"> with a unique opportunity to</w:t>
                            </w:r>
                            <w:r w:rsidRPr="0064021D">
                              <w:rPr>
                                <w:color w:val="512888"/>
                                <w:sz w:val="40"/>
                              </w:rPr>
                              <w:t xml:space="preserve"> developing new tools for Crop models </w:t>
                            </w:r>
                          </w:p>
                          <w:p w14:paraId="2B91D8AC" w14:textId="77777777" w:rsidR="00385B2A" w:rsidRPr="0064021D" w:rsidRDefault="00385B2A" w:rsidP="005228C5">
                            <w:pPr>
                              <w:jc w:val="center"/>
                              <w:rPr>
                                <w:color w:val="512888"/>
                                <w:sz w:val="36"/>
                              </w:rPr>
                            </w:pPr>
                            <w:r w:rsidRPr="0064021D">
                              <w:rPr>
                                <w:b/>
                                <w:color w:val="512888"/>
                                <w:sz w:val="40"/>
                              </w:rPr>
                              <w:t>Python</w:t>
                            </w:r>
                            <w:r w:rsidRPr="0064021D">
                              <w:rPr>
                                <w:color w:val="512888"/>
                                <w:sz w:val="40"/>
                              </w:rPr>
                              <w:t xml:space="preserve"> will be taught and used</w:t>
                            </w:r>
                            <w:r w:rsidR="00F6420B" w:rsidRPr="0064021D">
                              <w:rPr>
                                <w:color w:val="512888"/>
                                <w:sz w:val="40"/>
                              </w:rPr>
                              <w:t xml:space="preserve"> for modeling (</w:t>
                            </w:r>
                            <w:r w:rsidR="00F6420B" w:rsidRPr="0064021D">
                              <w:rPr>
                                <w:b/>
                                <w:color w:val="512888"/>
                                <w:sz w:val="40"/>
                              </w:rPr>
                              <w:t>No Python experience required</w:t>
                            </w:r>
                            <w:r w:rsidR="00F6420B" w:rsidRPr="0064021D">
                              <w:rPr>
                                <w:color w:val="512888"/>
                                <w:sz w:val="36"/>
                              </w:rPr>
                              <w:t xml:space="preserve">)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E1391A" id="_x0000_s1029" type="#_x0000_t202" style="position:absolute;margin-left:117.8pt;margin-top:333.8pt;width:845.45pt;height:133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T6GEAIAAPsDAAAOAAAAZHJzL2Uyb0RvYy54bWysU9tu2zAMfR+wfxD0vvjSpEmMOEXXrsOA&#10;7gK0+wBFlmNhkqhJSuzs60vJSRp0b8P8IIgmechzSK1uBq3IXjgvwdS0mOSUCMOhkWZb05/PDx8W&#10;lPjATMMUGFHTg/D0Zv3+3aq3lSihA9UIRxDE+Kq3Ne1CsFWWed4JzfwErDDobMFpFtB026xxrEd0&#10;rbIyz6+zHlxjHXDhPf69H510nfDbVvDwvW29CETVFHsL6XTp3MQzW69YtXXMdpIf22D/0IVm0mDR&#10;M9Q9C4zsnPwLSkvuwEMbJhx0Bm0ruUgckE2Rv2Hz1DErEhcUx9uzTP7/wfJv+x+OyKamU0oM0zii&#10;ZzEE8hEGUkZ1eusrDHqyGBYG/I1TTky9fQT+yxMDdx0zW3HrHPSdYA12V8TM7CJ1xPERZNN/hQbL&#10;sF2ABDS0TkfpUAyC6Dilw3kysRUeS+bzq3lZzCjh6CyuF8siT8PLWHXKt86HzwI0iZeaOpx9wmf7&#10;Rx9iP6w6hcRyBh6kUmn+ypC+pstZOUsJFx4tA66nkrqmizx+48JEmp9Mk5IDk2q8YwFljrwj1ZF0&#10;GDZDEvjqJOcGmgMK4WDcRnw9eOnA/aGkx02sqf+9Y05Qor4YFHNZTKdxdZMxnc1LNNylZ3PpYYYj&#10;VE0DJeP1LqR1HynfouitTGrE6YydHFvGDUsiHV9DXOFLO0W9vtn1CwAAAP//AwBQSwMEFAAGAAgA&#10;AAAhAJRu6XvgAAAADAEAAA8AAABkcnMvZG93bnJldi54bWxMj01PwzAMhu9I/IfISNxYQksDLXUn&#10;BOIK2viQuGWt11Y0TtVka/n3ZCe42fKj189brhc7iCNNvneMcL1SIIhr1/TcIry/PV/dgfDBcGMG&#10;x4TwQx7W1flZaYrGzbyh4za0IoawLwxCF8JYSOnrjqzxKzcSx9veTdaEuE6tbCYzx3A7yEQpLa3p&#10;OX7ozEiPHdXf24NF+HjZf33eqNf2yWbj7BYl2eYS8fJiebgHEWgJfzCc9KM6VNFp5w7ceDEgJGmm&#10;I4qg9W0cTkSe6AzEDiFPUw2yKuX/EtUvAAAA//8DAFBLAQItABQABgAIAAAAIQC2gziS/gAAAOEB&#10;AAATAAAAAAAAAAAAAAAAAAAAAABbQ29udGVudF9UeXBlc10ueG1sUEsBAi0AFAAGAAgAAAAhADj9&#10;If/WAAAAlAEAAAsAAAAAAAAAAAAAAAAALwEAAF9yZWxzLy5yZWxzUEsBAi0AFAAGAAgAAAAhAIul&#10;PoYQAgAA+wMAAA4AAAAAAAAAAAAAAAAALgIAAGRycy9lMm9Eb2MueG1sUEsBAi0AFAAGAAgAAAAh&#10;AJRu6XvgAAAADAEAAA8AAAAAAAAAAAAAAAAAagQAAGRycy9kb3ducmV2LnhtbFBLBQYAAAAABAAE&#10;APMAAAB3BQAAAAA=&#10;" filled="f" stroked="f">
                <v:textbox>
                  <w:txbxContent>
                    <w:p w14:paraId="13DD4AF8" w14:textId="77777777" w:rsidR="005228C5" w:rsidRPr="0064021D" w:rsidRDefault="005228C5" w:rsidP="005228C5">
                      <w:pPr>
                        <w:jc w:val="center"/>
                        <w:rPr>
                          <w:color w:val="512888"/>
                          <w:sz w:val="40"/>
                        </w:rPr>
                      </w:pPr>
                      <w:r w:rsidRPr="0064021D">
                        <w:rPr>
                          <w:color w:val="512888"/>
                          <w:sz w:val="40"/>
                        </w:rPr>
                        <w:t xml:space="preserve">We are looking for undergraduate and graduate students </w:t>
                      </w:r>
                      <w:r w:rsidR="003A3F31" w:rsidRPr="0064021D">
                        <w:rPr>
                          <w:color w:val="512888"/>
                          <w:sz w:val="40"/>
                        </w:rPr>
                        <w:t xml:space="preserve">from all majors </w:t>
                      </w:r>
                      <w:r w:rsidRPr="0064021D">
                        <w:rPr>
                          <w:color w:val="512888"/>
                          <w:sz w:val="40"/>
                        </w:rPr>
                        <w:t>that want to impact the future</w:t>
                      </w:r>
                      <w:r w:rsidR="00AE356E" w:rsidRPr="0064021D">
                        <w:rPr>
                          <w:color w:val="512888"/>
                          <w:sz w:val="40"/>
                        </w:rPr>
                        <w:t xml:space="preserve"> with a unique opportunity to</w:t>
                      </w:r>
                      <w:r w:rsidRPr="0064021D">
                        <w:rPr>
                          <w:color w:val="512888"/>
                          <w:sz w:val="40"/>
                        </w:rPr>
                        <w:t xml:space="preserve"> developing new tools for Crop models </w:t>
                      </w:r>
                    </w:p>
                    <w:p w14:paraId="2B91D8AC" w14:textId="77777777" w:rsidR="00385B2A" w:rsidRPr="0064021D" w:rsidRDefault="00385B2A" w:rsidP="005228C5">
                      <w:pPr>
                        <w:jc w:val="center"/>
                        <w:rPr>
                          <w:color w:val="512888"/>
                          <w:sz w:val="36"/>
                        </w:rPr>
                      </w:pPr>
                      <w:r w:rsidRPr="0064021D">
                        <w:rPr>
                          <w:b/>
                          <w:color w:val="512888"/>
                          <w:sz w:val="40"/>
                        </w:rPr>
                        <w:t>Python</w:t>
                      </w:r>
                      <w:r w:rsidRPr="0064021D">
                        <w:rPr>
                          <w:color w:val="512888"/>
                          <w:sz w:val="40"/>
                        </w:rPr>
                        <w:t xml:space="preserve"> will be taught and used</w:t>
                      </w:r>
                      <w:r w:rsidR="00F6420B" w:rsidRPr="0064021D">
                        <w:rPr>
                          <w:color w:val="512888"/>
                          <w:sz w:val="40"/>
                        </w:rPr>
                        <w:t xml:space="preserve"> for modeling (</w:t>
                      </w:r>
                      <w:r w:rsidR="00F6420B" w:rsidRPr="0064021D">
                        <w:rPr>
                          <w:b/>
                          <w:color w:val="512888"/>
                          <w:sz w:val="40"/>
                        </w:rPr>
                        <w:t>No Python experience required</w:t>
                      </w:r>
                      <w:r w:rsidR="00F6420B" w:rsidRPr="0064021D">
                        <w:rPr>
                          <w:color w:val="512888"/>
                          <w:sz w:val="36"/>
                        </w:rPr>
                        <w:t xml:space="preserve">)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E356E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5638A58" wp14:editId="06BF4523">
                <wp:simplePos x="0" y="0"/>
                <wp:positionH relativeFrom="margin">
                  <wp:align>left</wp:align>
                </wp:positionH>
                <wp:positionV relativeFrom="paragraph">
                  <wp:posOffset>7744460</wp:posOffset>
                </wp:positionV>
                <wp:extent cx="4308475" cy="469900"/>
                <wp:effectExtent l="0" t="0" r="0" b="63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08764" cy="469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37E9BB" w14:textId="77777777" w:rsidR="00BE7549" w:rsidRPr="00AE356E" w:rsidRDefault="005228C5" w:rsidP="00BE7549">
                            <w:pPr>
                              <w:jc w:val="center"/>
                              <w:rPr>
                                <w:rFonts w:ascii="Rockwell" w:hAnsi="Rockwell"/>
                                <w:color w:val="512888"/>
                                <w:sz w:val="32"/>
                              </w:rPr>
                            </w:pPr>
                            <w:r w:rsidRPr="00AE356E">
                              <w:rPr>
                                <w:rFonts w:ascii="Rockwell" w:hAnsi="Rockwell"/>
                                <w:color w:val="512888"/>
                                <w:sz w:val="32"/>
                              </w:rPr>
                              <w:t>Meeting times will be by appointment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638A58" id="_x0000_s1030" type="#_x0000_t202" style="position:absolute;margin-left:0;margin-top:609.8pt;width:339.25pt;height:37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sLiDQIAAPkDAAAOAAAAZHJzL2Uyb0RvYy54bWysU9uO2yAQfa/Uf0C8N3ZcJ5tYcVbb3W5V&#10;aXuRdvsBGOMYFRgKJHb69R1wkkbtW1UeEMPMHOacGTa3o1bkIJyXYGo6n+WUCMOhlWZX028vj29W&#10;lPjATMsUGFHTo/D0dvv61WawlSigB9UKRxDE+GqwNe1DsFWWed4LzfwMrDDo7MBpFtB0u6x1bEB0&#10;rbIiz5fZAK61DrjwHm8fJifdJvyuEzx86TovAlE1xdpC2l3am7hn2w2rdo7ZXvJTGewfqtBMGnz0&#10;AvXAAiN7J/+C0pI78NCFGQedQddJLhIHZDPP/2Dz3DMrEhcUx9uLTP7/wfLPh6+OyBZ7R4lhGlv0&#10;IsZA3sFIiqjOYH2FQc8Ww8KI1zEyMvX2Cfh3Twzc98zsxJ1zMPSCtVjdPGZmV6kTjo8gzfAJWnyG&#10;7QMkoLFzOgKiGATRsUvHS2diKRwvy7f56mZZUsLRVy7X6zy1LmPVOds6Hz4I0CQeauqw8wmdHZ58&#10;iNWw6hwSHzPwKJVK3VeGDDVdL4pFSrjyaBlwOJXUNV3lcU3jEkm+N21KDkyq6YwPKHNiHYlOlMPY&#10;jEne8ixmA+0RZXAwzSL+HTz04H5SMuAc1tT/2DMnKFEfDUq5npdlHNxklIubAg137WmuPcxwhKpp&#10;oGQ63oc07BPlO5S8k0mN2JupklPJOF9JpNNfiAN8baeo3z92+wsAAP//AwBQSwMEFAAGAAgAAAAh&#10;AD7E2qreAAAACgEAAA8AAABkcnMvZG93bnJldi54bWxMj81OwzAQhO9IvIO1lbhRu4WmTRqnQiCu&#10;IPqDxM2Nt0lEvI5itwlvz/YEx50ZzX6Tb0bXigv2ofGkYTZVIJBKbxuqNOx3r/crECEasqb1hBp+&#10;MMCmuL3JTWb9QB942cZKcAmFzGioY+wyKUNZozNh6jsk9k6+dyby2VfS9mbgctfKuVKJdKYh/lCb&#10;Dp9rLL+3Z6fh8Hb6+nxU79WLW3SDH5Ukl0qt7ybj0xpExDH+heGKz+hQMNPRn8kG0WrgIZHV+SxN&#10;QLCfLFcLEMerlD4kIItc/p9Q/AIAAP//AwBQSwECLQAUAAYACAAAACEAtoM4kv4AAADhAQAAEwAA&#10;AAAAAAAAAAAAAAAAAAAAW0NvbnRlbnRfVHlwZXNdLnhtbFBLAQItABQABgAIAAAAIQA4/SH/1gAA&#10;AJQBAAALAAAAAAAAAAAAAAAAAC8BAABfcmVscy8ucmVsc1BLAQItABQABgAIAAAAIQCfosLiDQIA&#10;APkDAAAOAAAAAAAAAAAAAAAAAC4CAABkcnMvZTJvRG9jLnhtbFBLAQItABQABgAIAAAAIQA+xNqq&#10;3gAAAAoBAAAPAAAAAAAAAAAAAAAAAGcEAABkcnMvZG93bnJldi54bWxQSwUGAAAAAAQABADzAAAA&#10;cgUAAAAA&#10;" filled="f" stroked="f">
                <v:textbox>
                  <w:txbxContent>
                    <w:p w14:paraId="1237E9BB" w14:textId="77777777" w:rsidR="00BE7549" w:rsidRPr="00AE356E" w:rsidRDefault="005228C5" w:rsidP="00BE7549">
                      <w:pPr>
                        <w:jc w:val="center"/>
                        <w:rPr>
                          <w:rFonts w:ascii="Rockwell" w:hAnsi="Rockwell"/>
                          <w:color w:val="512888"/>
                          <w:sz w:val="32"/>
                        </w:rPr>
                      </w:pPr>
                      <w:r w:rsidRPr="00AE356E">
                        <w:rPr>
                          <w:rFonts w:ascii="Rockwell" w:hAnsi="Rockwell"/>
                          <w:color w:val="512888"/>
                          <w:sz w:val="32"/>
                        </w:rPr>
                        <w:t>Meeting times will be by appointment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E356E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2CC0A3B" wp14:editId="0A7D658D">
                <wp:simplePos x="0" y="0"/>
                <wp:positionH relativeFrom="margin">
                  <wp:align>right</wp:align>
                </wp:positionH>
                <wp:positionV relativeFrom="paragraph">
                  <wp:posOffset>6774815</wp:posOffset>
                </wp:positionV>
                <wp:extent cx="3739515" cy="1439545"/>
                <wp:effectExtent l="0" t="0" r="0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9515" cy="14395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B33A8A" w14:textId="77777777" w:rsidR="005228C5" w:rsidRPr="00AE356E" w:rsidRDefault="005228C5" w:rsidP="005228C5">
                            <w:pPr>
                              <w:rPr>
                                <w:color w:val="512888"/>
                                <w:sz w:val="32"/>
                              </w:rPr>
                            </w:pPr>
                            <w:r w:rsidRPr="00AE356E">
                              <w:rPr>
                                <w:color w:val="512888"/>
                                <w:sz w:val="32"/>
                              </w:rPr>
                              <w:t xml:space="preserve">Contact Information: </w:t>
                            </w:r>
                          </w:p>
                          <w:p w14:paraId="49D9B000" w14:textId="77777777" w:rsidR="005228C5" w:rsidRPr="00AE356E" w:rsidRDefault="005228C5" w:rsidP="005228C5">
                            <w:pPr>
                              <w:rPr>
                                <w:color w:val="512888"/>
                                <w:sz w:val="32"/>
                              </w:rPr>
                            </w:pPr>
                            <w:r w:rsidRPr="00AE356E">
                              <w:rPr>
                                <w:color w:val="512888"/>
                                <w:sz w:val="32"/>
                              </w:rPr>
                              <w:t>Dr. Nathan Albin - albin@math.ksu.edu</w:t>
                            </w:r>
                          </w:p>
                          <w:p w14:paraId="3F41D12F" w14:textId="77777777" w:rsidR="005228C5" w:rsidRPr="00AE356E" w:rsidRDefault="005228C5" w:rsidP="005228C5">
                            <w:pPr>
                              <w:rPr>
                                <w:color w:val="512888"/>
                                <w:sz w:val="32"/>
                              </w:rPr>
                            </w:pPr>
                            <w:r w:rsidRPr="00AE356E">
                              <w:rPr>
                                <w:color w:val="512888"/>
                                <w:sz w:val="32"/>
                              </w:rPr>
                              <w:t>Dr. Stephen Welch - welchsm@ksu.edu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CC0A3B" id="_x0000_s1031" type="#_x0000_t202" style="position:absolute;margin-left:243.25pt;margin-top:533.45pt;width:294.45pt;height:113.35pt;z-index:2516633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c5aDQIAAPoDAAAOAAAAZHJzL2Uyb0RvYy54bWysU9tuGyEQfa/Uf0C81+u1vU28Mo7SpKkq&#10;pRcp6QdglvWiAkMBe9f9+gys41jJW1UeEMMwZ+acGVZXg9FkL31QYBktJ1NKpBXQKLtl9Nfj3YdL&#10;SkLktuEarGT0IAO9Wr9/t+pdLWfQgW6kJwhiQ907RrsYXV0UQXTS8DABJy06W/CGRzT9tmg87xHd&#10;6GI2nX4sevCN8yBkCHh7OzrpOuO3rRTxR9sGGYlmFGuLefd536S9WK94vfXcdUocy+D/UIXhymLS&#10;E9Qtj5zsvHoDZZTwEKCNEwGmgLZVQmYOyKacvmLz0HEnMxcUJ7iTTOH/wYrv+5+eqIbROSWWG2zR&#10;oxwi+QQDmSV1ehdqfPTg8Fkc8Bq7nJkGdw/idyAWbjput/Lae+g7yRusrkyRxVnoiBMSyKb/Bg2m&#10;4bsIGWhovUnSoRgE0bFLh1NnUikCL+cX82VVVpQI9JULNBZVzsHr53DnQ/wiwZB0YNRj6zM839+H&#10;mMrh9fOTlM3CndI6t19b0jO6rGZVDjjzGBVxOrUyjF5O0xrnJbH8bJscHLnS4xkTaHuknZiOnOOw&#10;GbK+ud4kyQaaA+rgYRxG/Dx46MD/paTHQWQ0/NlxLynRXy1quSwXizS52VhUFzM0/Llnc+7hViAU&#10;o5GS8XgT87SPlK9R81ZlNV4qOZaMA5ZFOn6GNMHndn718mXXTwAAAP//AwBQSwMEFAAGAAgAAAAh&#10;ADYHsL7eAAAACgEAAA8AAABkcnMvZG93bnJldi54bWxMj81OwzAQhO+VeAdrkbi1Ni2NkjROhai4&#10;gig/Um9uvE0i4nUUu014e5YTve3OrGa/KbaT68QFh9B60nC/UCCQKm9bqjV8vD/PUxAhGrKm84Qa&#10;fjDAtryZFSa3fqQ3vOxjLTiEQm40NDH2uZShatCZsPA9EnsnPzgTeR1qaQczcrjr5FKpRDrTEn9o&#10;TI9PDVbf+7PT8PlyOnw9qNd659b96CclyWVS67vb6XEDIuIU/4/hD5/RoWSmoz+TDaLTwEUiqypJ&#10;MhDsr9OUhyNLy2yVgCwLeV2h/AUAAP//AwBQSwECLQAUAAYACAAAACEAtoM4kv4AAADhAQAAEwAA&#10;AAAAAAAAAAAAAAAAAAAAW0NvbnRlbnRfVHlwZXNdLnhtbFBLAQItABQABgAIAAAAIQA4/SH/1gAA&#10;AJQBAAALAAAAAAAAAAAAAAAAAC8BAABfcmVscy8ucmVsc1BLAQItABQABgAIAAAAIQDbTc5aDQIA&#10;APoDAAAOAAAAAAAAAAAAAAAAAC4CAABkcnMvZTJvRG9jLnhtbFBLAQItABQABgAIAAAAIQA2B7C+&#10;3gAAAAoBAAAPAAAAAAAAAAAAAAAAAGcEAABkcnMvZG93bnJldi54bWxQSwUGAAAAAAQABADzAAAA&#10;cgUAAAAA&#10;" filled="f" stroked="f">
                <v:textbox>
                  <w:txbxContent>
                    <w:p w14:paraId="6FB33A8A" w14:textId="77777777" w:rsidR="005228C5" w:rsidRPr="00AE356E" w:rsidRDefault="005228C5" w:rsidP="005228C5">
                      <w:pPr>
                        <w:rPr>
                          <w:color w:val="512888"/>
                          <w:sz w:val="32"/>
                        </w:rPr>
                      </w:pPr>
                      <w:r w:rsidRPr="00AE356E">
                        <w:rPr>
                          <w:color w:val="512888"/>
                          <w:sz w:val="32"/>
                        </w:rPr>
                        <w:t xml:space="preserve">Contact Information: </w:t>
                      </w:r>
                    </w:p>
                    <w:p w14:paraId="49D9B000" w14:textId="77777777" w:rsidR="005228C5" w:rsidRPr="00AE356E" w:rsidRDefault="005228C5" w:rsidP="005228C5">
                      <w:pPr>
                        <w:rPr>
                          <w:color w:val="512888"/>
                          <w:sz w:val="32"/>
                        </w:rPr>
                      </w:pPr>
                      <w:r w:rsidRPr="00AE356E">
                        <w:rPr>
                          <w:color w:val="512888"/>
                          <w:sz w:val="32"/>
                        </w:rPr>
                        <w:t>Dr. Nathan Albin - albin@math.ksu.edu</w:t>
                      </w:r>
                    </w:p>
                    <w:p w14:paraId="3F41D12F" w14:textId="77777777" w:rsidR="005228C5" w:rsidRPr="00AE356E" w:rsidRDefault="005228C5" w:rsidP="005228C5">
                      <w:pPr>
                        <w:rPr>
                          <w:color w:val="512888"/>
                          <w:sz w:val="32"/>
                        </w:rPr>
                      </w:pPr>
                      <w:r w:rsidRPr="00AE356E">
                        <w:rPr>
                          <w:color w:val="512888"/>
                          <w:sz w:val="32"/>
                        </w:rPr>
                        <w:t>Dr. Stephen Welch - welchsm@ksu.edu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62A00">
        <w:t xml:space="preserve">  </w:t>
      </w:r>
      <w:r w:rsidR="00873BED">
        <w:tab/>
      </w:r>
    </w:p>
    <w:sectPr w:rsidR="00710316" w:rsidSect="00562A00">
      <w:headerReference w:type="even" r:id="rId6"/>
      <w:headerReference w:type="default" r:id="rId7"/>
      <w:headerReference w:type="first" r:id="rId8"/>
      <w:pgSz w:w="24480" w:h="15840" w:orient="landscape" w:code="142"/>
      <w:pgMar w:top="1440" w:right="1440" w:bottom="1440" w:left="1440" w:header="720" w:footer="720" w:gutter="0"/>
      <w:paperSrc w:first="257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CE97E7" w14:textId="77777777" w:rsidR="00BE7549" w:rsidRDefault="00BE7549" w:rsidP="00BE7549">
      <w:pPr>
        <w:spacing w:after="0" w:line="240" w:lineRule="auto"/>
      </w:pPr>
      <w:r>
        <w:separator/>
      </w:r>
    </w:p>
  </w:endnote>
  <w:endnote w:type="continuationSeparator" w:id="0">
    <w:p w14:paraId="647188CA" w14:textId="77777777" w:rsidR="00BE7549" w:rsidRDefault="00BE7549" w:rsidP="00BE75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A2D41F" w14:textId="77777777" w:rsidR="00BE7549" w:rsidRDefault="00BE7549" w:rsidP="00BE7549">
      <w:pPr>
        <w:spacing w:after="0" w:line="240" w:lineRule="auto"/>
      </w:pPr>
      <w:r>
        <w:separator/>
      </w:r>
    </w:p>
  </w:footnote>
  <w:footnote w:type="continuationSeparator" w:id="0">
    <w:p w14:paraId="653A7BC0" w14:textId="77777777" w:rsidR="00BE7549" w:rsidRDefault="00BE7549" w:rsidP="00BE75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91DFA0" w14:textId="77777777" w:rsidR="00BE7549" w:rsidRDefault="00F44832">
    <w:pPr>
      <w:pStyle w:val="Header"/>
    </w:pPr>
    <w:r>
      <w:rPr>
        <w:noProof/>
      </w:rPr>
      <w:pict w14:anchorId="6F4403A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401797" o:spid="_x0000_s2050" type="#_x0000_t75" style="position:absolute;margin-left:0;margin-top:0;width:20in;height:956.25pt;z-index:-251657216;mso-position-horizontal:center;mso-position-horizontal-relative:margin;mso-position-vertical:center;mso-position-vertical-relative:margin" o:allowincell="f">
          <v:imagedata r:id="rId1" o:title="wheat-691935_1920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B4F39E" w14:textId="77777777" w:rsidR="00BE7549" w:rsidRDefault="00F44832">
    <w:pPr>
      <w:pStyle w:val="Header"/>
    </w:pPr>
    <w:r>
      <w:rPr>
        <w:noProof/>
      </w:rPr>
      <w:pict w14:anchorId="1F4D9BE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401798" o:spid="_x0000_s2051" type="#_x0000_t75" style="position:absolute;margin-left:0;margin-top:0;width:20in;height:956.25pt;z-index:-251656192;mso-position-horizontal:center;mso-position-horizontal-relative:margin;mso-position-vertical:center;mso-position-vertical-relative:margin" o:allowincell="f">
          <v:imagedata r:id="rId1" o:title="wheat-691935_1920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17C02A" w14:textId="77777777" w:rsidR="00BE7549" w:rsidRDefault="00F44832">
    <w:pPr>
      <w:pStyle w:val="Header"/>
    </w:pPr>
    <w:r>
      <w:rPr>
        <w:noProof/>
      </w:rPr>
      <w:pict w14:anchorId="7F62AC3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401796" o:spid="_x0000_s2049" type="#_x0000_t75" style="position:absolute;margin-left:0;margin-top:0;width:20in;height:956.25pt;z-index:-251658240;mso-position-horizontal:center;mso-position-horizontal-relative:margin;mso-position-vertical:center;mso-position-vertical-relative:margin" o:allowincell="f">
          <v:imagedata r:id="rId1" o:title="wheat-691935_1920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7"/>
  <w:displayBackgroundShape/>
  <w:proofState w:spelling="clean" w:grammar="clean"/>
  <w:defaultTabStop w:val="720"/>
  <w:characterSpacingControl w:val="doNotCompress"/>
  <w:hdrShapeDefaults>
    <o:shapedefaults v:ext="edit" spidmax="2052">
      <o:colormenu v:ext="edit" fillcolor="non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A00"/>
    <w:rsid w:val="00376F30"/>
    <w:rsid w:val="00385B2A"/>
    <w:rsid w:val="003A3F31"/>
    <w:rsid w:val="004C3180"/>
    <w:rsid w:val="005228C5"/>
    <w:rsid w:val="0054420A"/>
    <w:rsid w:val="00562A00"/>
    <w:rsid w:val="0064021D"/>
    <w:rsid w:val="0078588F"/>
    <w:rsid w:val="00844BFF"/>
    <w:rsid w:val="00873BED"/>
    <w:rsid w:val="00901F26"/>
    <w:rsid w:val="009425AD"/>
    <w:rsid w:val="00A176DB"/>
    <w:rsid w:val="00AE356E"/>
    <w:rsid w:val="00B92E3A"/>
    <w:rsid w:val="00BE7549"/>
    <w:rsid w:val="00DB203A"/>
    <w:rsid w:val="00EA5D30"/>
    <w:rsid w:val="00F031F4"/>
    <w:rsid w:val="00F44832"/>
    <w:rsid w:val="00F60BCF"/>
    <w:rsid w:val="00F6420B"/>
    <w:rsid w:val="00FC4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>
      <o:colormenu v:ext="edit" fillcolor="none"/>
    </o:shapedefaults>
    <o:shapelayout v:ext="edit">
      <o:idmap v:ext="edit" data="1"/>
    </o:shapelayout>
  </w:shapeDefaults>
  <w:decimalSymbol w:val="."/>
  <w:listSeparator w:val=","/>
  <w14:docId w14:val="2C2F4CD6"/>
  <w15:chartTrackingRefBased/>
  <w15:docId w15:val="{98328F83-F1B5-45D1-883E-B190FC413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228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E75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7549"/>
  </w:style>
  <w:style w:type="paragraph" w:styleId="Footer">
    <w:name w:val="footer"/>
    <w:basedOn w:val="Normal"/>
    <w:link w:val="FooterChar"/>
    <w:uiPriority w:val="99"/>
    <w:unhideWhenUsed/>
    <w:rsid w:val="00BE75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7549"/>
  </w:style>
  <w:style w:type="character" w:styleId="Hyperlink">
    <w:name w:val="Hyperlink"/>
    <w:basedOn w:val="DefaultParagraphFont"/>
    <w:uiPriority w:val="99"/>
    <w:unhideWhenUsed/>
    <w:rsid w:val="005228C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28C5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FC420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C420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C420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C420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C420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42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420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jsmith95</dc:creator>
  <cp:keywords/>
  <dc:description/>
  <cp:lastModifiedBy>Jonah Smith</cp:lastModifiedBy>
  <cp:revision>2</cp:revision>
  <cp:lastPrinted>2019-06-12T14:12:00Z</cp:lastPrinted>
  <dcterms:created xsi:type="dcterms:W3CDTF">2019-06-12T14:28:00Z</dcterms:created>
  <dcterms:modified xsi:type="dcterms:W3CDTF">2019-06-12T14:28:00Z</dcterms:modified>
</cp:coreProperties>
</file>