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DA" w:rsidRDefault="00A8417D" w:rsidP="00A307DE"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 API</w:t>
      </w:r>
      <w:r w:rsidR="00A1797A">
        <w:rPr>
          <w:rFonts w:hint="eastAsia"/>
        </w:rPr>
        <w:t>入门</w:t>
      </w:r>
    </w:p>
    <w:p w:rsidR="00A970CD" w:rsidRPr="00A970CD" w:rsidRDefault="003832FF" w:rsidP="00493314">
      <w:pPr>
        <w:pStyle w:val="4"/>
        <w:numPr>
          <w:ilvl w:val="0"/>
          <w:numId w:val="2"/>
        </w:numPr>
      </w:pPr>
      <w:r w:rsidRPr="00B83F8F">
        <w:t>创建 Web API 项目</w:t>
      </w:r>
    </w:p>
    <w:p w:rsidR="003832FF" w:rsidRDefault="003832FF" w:rsidP="003832FF">
      <w:pPr>
        <w:pStyle w:val="a3"/>
      </w:pPr>
      <w:r>
        <w:t>在这里我们使用VS201</w:t>
      </w:r>
      <w:r w:rsidR="00DD2830">
        <w:t>7</w:t>
      </w:r>
      <w:r>
        <w:t>, .NET 4.5创建一个Web API的项目</w:t>
      </w:r>
    </w:p>
    <w:p w:rsidR="003832FF" w:rsidRDefault="003B2D3A" w:rsidP="003832FF">
      <w:pPr>
        <w:pStyle w:val="a3"/>
      </w:pPr>
      <w:r>
        <w:rPr>
          <w:noProof/>
        </w:rPr>
        <w:drawing>
          <wp:inline distT="0" distB="0" distL="0" distR="0" wp14:anchorId="2AEE4238" wp14:editId="2B67AF44">
            <wp:extent cx="5274310" cy="3644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  <w:r>
        <w:t>选择项目WEB API模板, 在最下方的MVC主要是默认会自带微软的API Helper, 使用MVC发布</w:t>
      </w:r>
    </w:p>
    <w:p w:rsidR="003B2D3A" w:rsidRDefault="003B2D3A" w:rsidP="003832FF">
      <w:pPr>
        <w:pStyle w:val="a3"/>
      </w:pPr>
      <w:r>
        <w:rPr>
          <w:noProof/>
        </w:rPr>
        <w:lastRenderedPageBreak/>
        <w:drawing>
          <wp:inline distT="0" distB="0" distL="0" distR="0" wp14:anchorId="698E3E23" wp14:editId="58B7CFCD">
            <wp:extent cx="5274310" cy="3428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B2D3A" w:rsidP="003832FF">
      <w:pPr>
        <w:pStyle w:val="a3"/>
      </w:pPr>
      <w:r>
        <w:rPr>
          <w:rFonts w:hint="eastAsia"/>
        </w:rPr>
        <w:t>身份认证暂时没有研究，有兴趣的可以研究一下，暂时选不进行验证</w:t>
      </w:r>
    </w:p>
    <w:p w:rsidR="003832FF" w:rsidRDefault="001A095E" w:rsidP="003832FF">
      <w:pPr>
        <w:pStyle w:val="a3"/>
      </w:pPr>
      <w:r>
        <w:rPr>
          <w:noProof/>
        </w:rPr>
        <w:drawing>
          <wp:inline distT="0" distB="0" distL="0" distR="0" wp14:anchorId="0083E5F8" wp14:editId="37A6ADA0">
            <wp:extent cx="5274310" cy="34283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  <w:r>
        <w:t> </w:t>
      </w:r>
    </w:p>
    <w:p w:rsidR="003832FF" w:rsidRDefault="003832FF" w:rsidP="003832FF">
      <w:pPr>
        <w:pStyle w:val="a3"/>
      </w:pPr>
      <w:r>
        <w:t>这样我们一个项目就初始化好了</w:t>
      </w:r>
    </w:p>
    <w:p w:rsidR="003832FF" w:rsidRDefault="00AA6EF6" w:rsidP="003832FF">
      <w:pPr>
        <w:pStyle w:val="a3"/>
      </w:pPr>
      <w:r>
        <w:rPr>
          <w:noProof/>
        </w:rPr>
        <w:lastRenderedPageBreak/>
        <w:drawing>
          <wp:inline distT="0" distB="0" distL="0" distR="0" wp14:anchorId="02532A3D" wp14:editId="120B9F66">
            <wp:extent cx="2847619" cy="47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  <w:r>
        <w:t> </w:t>
      </w:r>
    </w:p>
    <w:p w:rsidR="00154554" w:rsidRDefault="003832FF" w:rsidP="003832FF">
      <w:pPr>
        <w:pStyle w:val="a3"/>
      </w:pPr>
      <w:r>
        <w:t>F５启动项目之后</w:t>
      </w:r>
    </w:p>
    <w:p w:rsidR="003832FF" w:rsidRDefault="003832FF" w:rsidP="003832FF">
      <w:pPr>
        <w:pStyle w:val="a3"/>
      </w:pPr>
      <w:r>
        <w:t>, 点击界面上API按钮可以看到默认创建的API</w:t>
      </w:r>
    </w:p>
    <w:p w:rsidR="00154554" w:rsidRDefault="00E6558C" w:rsidP="003832FF">
      <w:pPr>
        <w:pStyle w:val="a3"/>
      </w:pPr>
      <w:r>
        <w:rPr>
          <w:noProof/>
        </w:rPr>
        <w:lastRenderedPageBreak/>
        <w:drawing>
          <wp:inline distT="0" distB="0" distL="0" distR="0" wp14:anchorId="30BF580E" wp14:editId="44D9EBAB">
            <wp:extent cx="5274310" cy="40493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54" w:rsidRDefault="00E6558C" w:rsidP="003832FF">
      <w:pPr>
        <w:pStyle w:val="a3"/>
      </w:pPr>
      <w:r>
        <w:rPr>
          <w:noProof/>
        </w:rPr>
        <w:drawing>
          <wp:inline distT="0" distB="0" distL="0" distR="0" wp14:anchorId="7AE85387" wp14:editId="599A9B4D">
            <wp:extent cx="5274310" cy="42037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</w:p>
    <w:p w:rsidR="003832FF" w:rsidRDefault="003832FF" w:rsidP="003832FF">
      <w:pPr>
        <w:pStyle w:val="a3"/>
      </w:pPr>
      <w:r>
        <w:t>这时就可以用上面的地址</w:t>
      </w:r>
      <w:r w:rsidR="00E43CC7">
        <w:rPr>
          <w:rFonts w:hint="eastAsia"/>
        </w:rPr>
        <w:t>测试一下。</w:t>
      </w:r>
    </w:p>
    <w:p w:rsidR="003832FF" w:rsidRDefault="003832FF" w:rsidP="003832FF">
      <w:pPr>
        <w:pStyle w:val="a3"/>
      </w:pPr>
      <w:r>
        <w:t> </w:t>
      </w:r>
    </w:p>
    <w:p w:rsidR="003832FF" w:rsidRDefault="003832FF" w:rsidP="001B1C97">
      <w:pPr>
        <w:pStyle w:val="4"/>
        <w:numPr>
          <w:ilvl w:val="0"/>
          <w:numId w:val="2"/>
        </w:numPr>
      </w:pPr>
      <w:r>
        <w:t>创建我们自己的API-</w:t>
      </w:r>
      <w:r w:rsidR="00B52CFB">
        <w:t>User</w:t>
      </w:r>
      <w:r>
        <w:t>s API</w:t>
      </w:r>
    </w:p>
    <w:p w:rsidR="003832FF" w:rsidRDefault="003832FF" w:rsidP="004869E7">
      <w:pPr>
        <w:pStyle w:val="5"/>
        <w:numPr>
          <w:ilvl w:val="0"/>
          <w:numId w:val="5"/>
        </w:numPr>
      </w:pPr>
      <w:r>
        <w:t>添加</w:t>
      </w:r>
      <w:proofErr w:type="spellStart"/>
      <w:r w:rsidR="003A73F4">
        <w:t>User</w:t>
      </w:r>
      <w:r w:rsidR="00D048E1">
        <w:t>s</w:t>
      </w:r>
      <w:r>
        <w:t>Controller</w:t>
      </w:r>
      <w:proofErr w:type="spellEnd"/>
    </w:p>
    <w:p w:rsidR="003832FF" w:rsidRDefault="00911340" w:rsidP="003832FF">
      <w:pPr>
        <w:pStyle w:val="a3"/>
      </w:pPr>
      <w:r>
        <w:rPr>
          <w:noProof/>
        </w:rPr>
        <w:drawing>
          <wp:inline distT="0" distB="0" distL="0" distR="0" wp14:anchorId="396FED01" wp14:editId="0FAAC075">
            <wp:extent cx="5274310" cy="31280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911340" w:rsidP="003832FF">
      <w:pPr>
        <w:pStyle w:val="a3"/>
      </w:pPr>
      <w:r>
        <w:rPr>
          <w:noProof/>
        </w:rPr>
        <w:lastRenderedPageBreak/>
        <w:drawing>
          <wp:inline distT="0" distB="0" distL="0" distR="0" wp14:anchorId="6E665E8E" wp14:editId="60FDA74C">
            <wp:extent cx="5274310" cy="3644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911340" w:rsidP="003832FF">
      <w:pPr>
        <w:pStyle w:val="a3"/>
      </w:pPr>
      <w:r>
        <w:rPr>
          <w:noProof/>
        </w:rPr>
        <w:drawing>
          <wp:inline distT="0" distB="0" distL="0" distR="0" wp14:anchorId="02409185" wp14:editId="6A90842B">
            <wp:extent cx="5274310" cy="11423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911340" w:rsidP="003832FF">
      <w:pPr>
        <w:pStyle w:val="a3"/>
      </w:pPr>
      <w:r>
        <w:rPr>
          <w:noProof/>
        </w:rPr>
        <w:drawing>
          <wp:inline distT="0" distB="0" distL="0" distR="0" wp14:anchorId="432042AE" wp14:editId="00B3D037">
            <wp:extent cx="2723809" cy="13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  <w:r>
        <w:t> </w:t>
      </w:r>
    </w:p>
    <w:p w:rsidR="006742B7" w:rsidRDefault="006742B7" w:rsidP="004869E7">
      <w:pPr>
        <w:pStyle w:val="5"/>
        <w:numPr>
          <w:ilvl w:val="0"/>
          <w:numId w:val="5"/>
        </w:numPr>
      </w:pPr>
      <w:r>
        <w:rPr>
          <w:rFonts w:hint="eastAsia"/>
        </w:rPr>
        <w:t>如何制定URL格式</w:t>
      </w:r>
    </w:p>
    <w:p w:rsidR="003832FF" w:rsidRDefault="003832FF" w:rsidP="003832FF">
      <w:pPr>
        <w:pStyle w:val="a3"/>
      </w:pPr>
      <w:r>
        <w:t xml:space="preserve">我们的 </w:t>
      </w:r>
      <w:r w:rsidR="00AB495F">
        <w:t>Users</w:t>
      </w:r>
      <w:r>
        <w:t xml:space="preserve"> API简单的设计为下面格式:</w:t>
      </w:r>
    </w:p>
    <w:p w:rsidR="003832FF" w:rsidRDefault="00652523" w:rsidP="00652523">
      <w:pPr>
        <w:pStyle w:val="a3"/>
      </w:pPr>
      <w:r>
        <w:rPr>
          <w:rFonts w:hint="eastAsia"/>
        </w:rPr>
        <w:t>登录</w:t>
      </w:r>
      <w:r w:rsidR="003832FF">
        <w:t xml:space="preserve">API: </w:t>
      </w:r>
      <w:proofErr w:type="spellStart"/>
      <w:r w:rsidR="003832FF">
        <w:t>api</w:t>
      </w:r>
      <w:proofErr w:type="spellEnd"/>
      <w:r w:rsidR="003832FF">
        <w:t>/</w:t>
      </w:r>
      <w:r w:rsidR="00700AF6">
        <w:t>users</w:t>
      </w:r>
      <w:r w:rsidR="003832FF">
        <w:t>/</w:t>
      </w:r>
      <w:r w:rsidR="00700AF6">
        <w:t>user</w:t>
      </w:r>
      <w:r w:rsidR="003832FF">
        <w:t>/</w:t>
      </w:r>
      <w:r w:rsidR="00700AF6">
        <w:t>login</w:t>
      </w:r>
      <w:r w:rsidR="003832FF">
        <w:t xml:space="preserve"> </w:t>
      </w:r>
      <w:r w:rsidR="003832FF">
        <w:br/>
      </w:r>
    </w:p>
    <w:p w:rsidR="003832FF" w:rsidRDefault="003832FF" w:rsidP="003832FF">
      <w:pPr>
        <w:pStyle w:val="a3"/>
      </w:pPr>
      <w:r>
        <w:lastRenderedPageBreak/>
        <w:t>在这里我们在刚才新添加的</w:t>
      </w:r>
      <w:proofErr w:type="spellStart"/>
      <w:r w:rsidR="005C1EA1">
        <w:t>Users</w:t>
      </w:r>
      <w:r>
        <w:t>Controller</w:t>
      </w:r>
      <w:proofErr w:type="spellEnd"/>
      <w:r>
        <w:t>里中实现上面的API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用户操作信息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/users"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UsersController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ApiController</w:t>
      </w:r>
      <w:proofErr w:type="spellEnd"/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用户登录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userCode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，失败返回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userCode,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D5B8D" w:rsidRDefault="009D5B8D" w:rsidP="009D5B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832FF" w:rsidRDefault="009D5B8D" w:rsidP="009D5B8D">
      <w:pPr>
        <w:shd w:val="clear" w:color="auto" w:fill="F5F5F5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3832FF" w:rsidRDefault="003832FF" w:rsidP="003832FF">
      <w:pPr>
        <w:shd w:val="clear" w:color="auto" w:fill="F5F5F5"/>
      </w:pPr>
    </w:p>
    <w:p w:rsidR="003832FF" w:rsidRDefault="003832FF" w:rsidP="003832FF">
      <w:pPr>
        <w:pStyle w:val="a3"/>
      </w:pPr>
      <w:r>
        <w:t>添加之后启动程序，看到的结果如下</w:t>
      </w:r>
    </w:p>
    <w:p w:rsidR="003832FF" w:rsidRDefault="009D5B8D" w:rsidP="003832FF">
      <w:pPr>
        <w:pStyle w:val="a3"/>
      </w:pPr>
      <w:r>
        <w:rPr>
          <w:noProof/>
        </w:rPr>
        <w:drawing>
          <wp:inline distT="0" distB="0" distL="0" distR="0" wp14:anchorId="0BA80910" wp14:editId="704CC5EB">
            <wp:extent cx="5274310" cy="336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FF" w:rsidRDefault="003832FF" w:rsidP="003832FF">
      <w:pPr>
        <w:pStyle w:val="a3"/>
      </w:pPr>
      <w:r>
        <w:t> </w:t>
      </w:r>
    </w:p>
    <w:p w:rsidR="003832FF" w:rsidRDefault="003832FF" w:rsidP="003832FF">
      <w:pPr>
        <w:pStyle w:val="a3"/>
      </w:pPr>
      <w:r>
        <w:lastRenderedPageBreak/>
        <w:t>OK, 到这里大家加上自己的后端业务逻辑，完成业务层面的操作就可以发布使用了。</w:t>
      </w:r>
    </w:p>
    <w:p w:rsidR="00975123" w:rsidRDefault="00975123"/>
    <w:p w:rsidR="00555CDA" w:rsidRDefault="00A44B4B" w:rsidP="003C4809">
      <w:pPr>
        <w:pStyle w:val="3"/>
        <w:numPr>
          <w:ilvl w:val="0"/>
          <w:numId w:val="1"/>
        </w:numPr>
      </w:pPr>
      <w:hyperlink r:id="rId18" w:history="1">
        <w:r w:rsidR="00555CDA" w:rsidRPr="00555CDA">
          <w:t>接口文档与在线测试</w:t>
        </w:r>
      </w:hyperlink>
    </w:p>
    <w:p w:rsidR="00484D16" w:rsidRDefault="00484D16" w:rsidP="00484D16">
      <w:pPr>
        <w:pStyle w:val="a3"/>
      </w:pPr>
      <w:r>
        <w:rPr>
          <w:rFonts w:hint="eastAsia"/>
        </w:rPr>
        <w:t>本节</w:t>
      </w:r>
      <w:r>
        <w:t>介绍如何做API帮助文档，给API的调用人员介绍各个 API的功能, 输入参数，输出参数, 以及在线测试 API功能(这个也是方便我们自己开发调试)</w:t>
      </w:r>
    </w:p>
    <w:p w:rsidR="00B7241F" w:rsidRDefault="00B7241F" w:rsidP="00484D16">
      <w:pPr>
        <w:pStyle w:val="a3"/>
      </w:pPr>
    </w:p>
    <w:p w:rsidR="00900576" w:rsidRPr="00900576" w:rsidRDefault="008246CB" w:rsidP="00EA5F04">
      <w:pPr>
        <w:pStyle w:val="4"/>
        <w:numPr>
          <w:ilvl w:val="0"/>
          <w:numId w:val="4"/>
        </w:numPr>
      </w:pPr>
      <w:r>
        <w:lastRenderedPageBreak/>
        <w:t>S</w:t>
      </w:r>
      <w:r w:rsidR="00B7241F" w:rsidRPr="001C12A1">
        <w:t>wagger 引</w:t>
      </w:r>
      <w:r w:rsidR="006B579F">
        <w:rPr>
          <w:rFonts w:hint="eastAsia"/>
        </w:rPr>
        <w:t>入</w:t>
      </w:r>
    </w:p>
    <w:p w:rsidR="00367D51" w:rsidRPr="00367D51" w:rsidRDefault="00B7241F" w:rsidP="00196F96">
      <w:pPr>
        <w:pStyle w:val="5"/>
        <w:numPr>
          <w:ilvl w:val="0"/>
          <w:numId w:val="10"/>
        </w:numPr>
      </w:pPr>
      <w:r w:rsidRPr="00B7241F">
        <w:t>：</w:t>
      </w:r>
      <w:r>
        <w:rPr>
          <w:rFonts w:hint="eastAsia"/>
        </w:rPr>
        <w:t>右键工程选择“管理NuGet程序包”</w:t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5CBAED" wp14:editId="6849D307">
            <wp:extent cx="5274310" cy="529907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A7" w:rsidRPr="004B5F88" w:rsidRDefault="008B2A49" w:rsidP="00196F96">
      <w:pPr>
        <w:pStyle w:val="5"/>
        <w:numPr>
          <w:ilvl w:val="0"/>
          <w:numId w:val="10"/>
        </w:numPr>
      </w:pPr>
      <w:r w:rsidRPr="00B7241F">
        <w:lastRenderedPageBreak/>
        <w:t>：</w:t>
      </w:r>
      <w:r>
        <w:rPr>
          <w:rFonts w:hint="eastAsia"/>
        </w:rPr>
        <w:t>搜索swagger，选择</w:t>
      </w:r>
      <w:proofErr w:type="spellStart"/>
      <w:r>
        <w:rPr>
          <w:rFonts w:hint="eastAsia"/>
        </w:rPr>
        <w:t>Swashbu</w:t>
      </w:r>
      <w:r>
        <w:t>ckle</w:t>
      </w:r>
      <w:proofErr w:type="spellEnd"/>
      <w:r>
        <w:rPr>
          <w:rFonts w:hint="eastAsia"/>
        </w:rPr>
        <w:t>点击下载</w:t>
      </w:r>
      <w:r w:rsidR="00F76381">
        <w:rPr>
          <w:rFonts w:hint="eastAsia"/>
        </w:rPr>
        <w:t>安装</w:t>
      </w:r>
    </w:p>
    <w:p w:rsidR="00B7241F" w:rsidRPr="00B7241F" w:rsidRDefault="008B2A49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BBA30D" wp14:editId="28720C91">
            <wp:extent cx="5274310" cy="3482975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0BE" w:rsidRPr="00080478" w:rsidRDefault="000C334C" w:rsidP="00196F96">
      <w:pPr>
        <w:pStyle w:val="5"/>
        <w:numPr>
          <w:ilvl w:val="0"/>
          <w:numId w:val="10"/>
        </w:numPr>
      </w:pPr>
      <w:r w:rsidRPr="00B7241F">
        <w:t>：修改</w:t>
      </w:r>
      <w:proofErr w:type="spellStart"/>
      <w:r w:rsidRPr="00B7241F">
        <w:t>SwaggerConfig.cs</w:t>
      </w:r>
      <w:proofErr w:type="spellEnd"/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 xml:space="preserve"> 如 </w:t>
      </w:r>
      <w:proofErr w:type="spellStart"/>
      <w:r w:rsidRPr="00B7241F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B7241F">
        <w:rPr>
          <w:rFonts w:ascii="宋体" w:eastAsia="宋体" w:hAnsi="宋体" w:cs="宋体"/>
          <w:kern w:val="0"/>
          <w:sz w:val="24"/>
          <w:szCs w:val="24"/>
        </w:rPr>
        <w:t xml:space="preserve"> 版本号，title</w:t>
      </w:r>
    </w:p>
    <w:p w:rsidR="00B7241F" w:rsidRPr="00B7241F" w:rsidRDefault="00F40496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B74A30" wp14:editId="6485316D">
            <wp:extent cx="5274310" cy="26835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7241F" w:rsidRPr="00B7241F" w:rsidRDefault="00B7241F" w:rsidP="00196F96">
      <w:pPr>
        <w:pStyle w:val="5"/>
        <w:numPr>
          <w:ilvl w:val="0"/>
          <w:numId w:val="10"/>
        </w:numPr>
      </w:pPr>
      <w:r w:rsidRPr="00B7241F">
        <w:lastRenderedPageBreak/>
        <w:t>：创建项目XML注释文档</w:t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右键项目→属性→生成→选中下方的 "XML文档文件" 然后保存</w:t>
      </w:r>
    </w:p>
    <w:p w:rsidR="00B7241F" w:rsidRPr="00B7241F" w:rsidRDefault="005F7795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062F5" wp14:editId="3E6D4D5B">
            <wp:extent cx="5274310" cy="3086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配置启用：</w:t>
      </w:r>
    </w:p>
    <w:p w:rsidR="000B60A0" w:rsidRDefault="000B60A0" w:rsidP="00B7241F">
      <w:pPr>
        <w:widowControl/>
        <w:spacing w:before="100" w:beforeAutospacing="1" w:after="100" w:afterAutospacing="1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IncludeXmlComments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GetXmlCommentsPath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63085" w:rsidRDefault="00F63085" w:rsidP="00F630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GetXmlCommentsPath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63085" w:rsidRDefault="00F63085" w:rsidP="00F630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63085" w:rsidRDefault="00F63085" w:rsidP="00F630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"{0}/bin/TestWebApi.xml"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System.AppDomain.CurrentDomain.BaseDirectory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63085" w:rsidRDefault="00F63085" w:rsidP="00F630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A75F9" w:rsidRPr="00B7241F" w:rsidRDefault="00CA75F9" w:rsidP="00CA75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241F" w:rsidRPr="00B7241F" w:rsidRDefault="00B7241F" w:rsidP="00196F96">
      <w:pPr>
        <w:pStyle w:val="5"/>
        <w:numPr>
          <w:ilvl w:val="0"/>
          <w:numId w:val="10"/>
        </w:numPr>
      </w:pPr>
      <w:r w:rsidRPr="00B7241F">
        <w:lastRenderedPageBreak/>
        <w:t>：启动项目</w:t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地址：</w:t>
      </w:r>
      <w:r w:rsidR="005F0072" w:rsidRPr="005F0072">
        <w:rPr>
          <w:rFonts w:ascii="宋体" w:eastAsia="宋体" w:hAnsi="宋体" w:cs="宋体"/>
          <w:kern w:val="0"/>
          <w:sz w:val="24"/>
          <w:szCs w:val="24"/>
        </w:rPr>
        <w:t>http://localhost:</w:t>
      </w:r>
      <w:r w:rsidR="00F13525">
        <w:rPr>
          <w:rFonts w:ascii="宋体" w:eastAsia="宋体" w:hAnsi="宋体" w:cs="宋体"/>
          <w:kern w:val="0"/>
          <w:sz w:val="24"/>
          <w:szCs w:val="24"/>
        </w:rPr>
        <w:t>XXXX</w:t>
      </w:r>
      <w:r w:rsidR="005F0072" w:rsidRPr="005F0072">
        <w:rPr>
          <w:rFonts w:ascii="宋体" w:eastAsia="宋体" w:hAnsi="宋体" w:cs="宋体"/>
          <w:kern w:val="0"/>
          <w:sz w:val="24"/>
          <w:szCs w:val="24"/>
        </w:rPr>
        <w:t xml:space="preserve">/swagger </w:t>
      </w:r>
      <w:r w:rsidR="001466E7">
        <w:rPr>
          <w:noProof/>
        </w:rPr>
        <w:drawing>
          <wp:inline distT="0" distB="0" distL="0" distR="0" wp14:anchorId="753F5C6A" wp14:editId="5C663B8D">
            <wp:extent cx="5274310" cy="21932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DC" w:rsidRPr="00B73155" w:rsidRDefault="006875DC" w:rsidP="00B73155">
      <w:pPr>
        <w:pStyle w:val="4"/>
        <w:numPr>
          <w:ilvl w:val="0"/>
          <w:numId w:val="4"/>
        </w:numPr>
      </w:pPr>
      <w:r w:rsidRPr="00900576">
        <w:t>汉化及controller说明</w:t>
      </w:r>
    </w:p>
    <w:p w:rsidR="00EC7338" w:rsidRPr="00330A6E" w:rsidRDefault="007E3F98" w:rsidP="00B04EBD">
      <w:pPr>
        <w:pStyle w:val="5"/>
        <w:numPr>
          <w:ilvl w:val="0"/>
          <w:numId w:val="7"/>
        </w:numPr>
      </w:pPr>
      <w:r w:rsidRPr="00330A6E">
        <w:rPr>
          <w:rFonts w:hint="eastAsia"/>
        </w:rPr>
        <w:t>：定义</w:t>
      </w:r>
      <w:r w:rsidR="00A74DBE" w:rsidRPr="00306931">
        <w:t>一个provider实现</w:t>
      </w:r>
      <w:proofErr w:type="spellStart"/>
      <w:r w:rsidR="00A74DBE" w:rsidRPr="00306931">
        <w:t>ISwaggerProvider</w:t>
      </w:r>
      <w:proofErr w:type="spellEnd"/>
      <w:r w:rsidR="00A74DBE" w:rsidRPr="00306931">
        <w:t>接口 包含了缓存 名：</w:t>
      </w:r>
      <w:proofErr w:type="spellStart"/>
      <w:r w:rsidR="00A74DBE" w:rsidRPr="00306931">
        <w:t>SwaggerCacheProvider</w:t>
      </w:r>
      <w:proofErr w:type="spellEnd"/>
    </w:p>
    <w:p w:rsidR="004C1787" w:rsidRPr="00B10BE8" w:rsidRDefault="00B7241F" w:rsidP="00594B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代码：</w:t>
      </w:r>
      <w:r w:rsidR="001942C4">
        <w:rPr>
          <w:rFonts w:ascii="宋体" w:eastAsia="宋体" w:hAnsi="宋体" w:cs="宋体"/>
          <w:kern w:val="0"/>
          <w:sz w:val="24"/>
          <w:szCs w:val="24"/>
        </w:rPr>
        <w:object w:dxaOrig="28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42.05pt" o:ole="">
            <v:imagedata r:id="rId24" o:title=""/>
          </v:shape>
          <o:OLEObject Type="Embed" ProgID="Package" ShapeID="_x0000_i1025" DrawAspect="Content" ObjectID="_1598445552" r:id="rId25"/>
        </w:object>
      </w:r>
      <w:r w:rsidR="00525B94" w:rsidRPr="00B10BE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7241F" w:rsidRPr="00D14B65" w:rsidRDefault="00B7241F" w:rsidP="00D14B65">
      <w:pPr>
        <w:pStyle w:val="5"/>
        <w:numPr>
          <w:ilvl w:val="0"/>
          <w:numId w:val="7"/>
        </w:numPr>
      </w:pPr>
      <w:r w:rsidRPr="00D14B65">
        <w:lastRenderedPageBreak/>
        <w:t>：定义一个JS文件,做成嵌入资源，这个</w:t>
      </w:r>
      <w:proofErr w:type="spellStart"/>
      <w:r w:rsidRPr="00D14B65">
        <w:t>js</w:t>
      </w:r>
      <w:proofErr w:type="spellEnd"/>
      <w:r w:rsidRPr="00D14B65">
        <w:t>文件的功能主要有两个，一个是汉化，另一个就是在界面上显示控制器的描述文字</w:t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1270" cy="3665220"/>
            <wp:effectExtent l="0" t="0" r="0" b="0"/>
            <wp:docPr id="34" name="图片 34" descr="https://images2018.cnblogs.com/blog/725939/201804/725939-20180403222556216-120413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8.cnblogs.com/blog/725939/201804/725939-20180403222556216-12041318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84" w:rsidRDefault="006A32AD" w:rsidP="004B6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B62E0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25B94">
        <w:rPr>
          <w:rFonts w:ascii="宋体" w:eastAsia="宋体" w:hAnsi="宋体" w:cs="宋体"/>
          <w:kern w:val="0"/>
          <w:sz w:val="24"/>
          <w:szCs w:val="24"/>
        </w:rPr>
        <w:object w:dxaOrig="1275" w:dyaOrig="840">
          <v:shape id="_x0000_i1026" type="#_x0000_t75" style="width:63.95pt;height:42.05pt" o:ole="">
            <v:imagedata r:id="rId27" o:title=""/>
          </v:shape>
          <o:OLEObject Type="Embed" ProgID="Package" ShapeID="_x0000_i1026" DrawAspect="Content" ObjectID="_1598445553" r:id="rId28"/>
        </w:object>
      </w:r>
      <w:r w:rsidR="00064CF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F7209" w:rsidRPr="00422D6D" w:rsidRDefault="001F7209" w:rsidP="00422D6D">
      <w:pPr>
        <w:pStyle w:val="5"/>
        <w:numPr>
          <w:ilvl w:val="0"/>
          <w:numId w:val="7"/>
        </w:numPr>
      </w:pPr>
      <w:r w:rsidRPr="00422D6D">
        <w:t>：修改</w:t>
      </w:r>
      <w:proofErr w:type="spellStart"/>
      <w:r w:rsidRPr="00422D6D">
        <w:t>App_Start</w:t>
      </w:r>
      <w:proofErr w:type="spellEnd"/>
      <w:r w:rsidRPr="00422D6D">
        <w:t>中的</w:t>
      </w:r>
      <w:proofErr w:type="spellStart"/>
      <w:r w:rsidRPr="00422D6D">
        <w:t>SwaggerConfig.cs</w:t>
      </w:r>
      <w:proofErr w:type="spellEnd"/>
      <w:r w:rsidRPr="00422D6D">
        <w:t>文件，主要代码有两行</w:t>
      </w:r>
    </w:p>
    <w:p w:rsidR="0044794F" w:rsidRDefault="00B255D3" w:rsidP="001F72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c.CustomProvider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SwaggerCacheProvider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defaultProvider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GetXmlCommentsPath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()));</w:t>
      </w:r>
      <w:r w:rsidR="001F7209" w:rsidRPr="001F72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F7209" w:rsidRPr="00B7241F" w:rsidRDefault="00563154" w:rsidP="002C46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InjectJavaScript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thisAssembly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"TestWebApi.Scripts.swagger.js"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JS资源文件命名空间是：</w:t>
      </w:r>
      <w:r w:rsidRPr="00B7241F">
        <w:rPr>
          <w:rFonts w:ascii="宋体" w:eastAsia="宋体" w:hAnsi="宋体" w:cs="宋体"/>
          <w:b/>
          <w:bCs/>
          <w:kern w:val="0"/>
          <w:sz w:val="24"/>
          <w:szCs w:val="24"/>
        </w:rPr>
        <w:t>文件所在项目的命名空间.文件径路.文件名</w:t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 执行：</w:t>
      </w:r>
    </w:p>
    <w:p w:rsidR="00B7241F" w:rsidRPr="00B7241F" w:rsidRDefault="003F7871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A9DD" wp14:editId="74CFBAAE">
            <wp:extent cx="5274310" cy="2284730"/>
            <wp:effectExtent l="0" t="0" r="254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Pr="00B7241F" w:rsidRDefault="00BA199B" w:rsidP="00BA199B">
      <w:pPr>
        <w:pStyle w:val="5"/>
        <w:numPr>
          <w:ilvl w:val="0"/>
          <w:numId w:val="7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：</w:t>
      </w:r>
      <w:r w:rsidR="00B7241F" w:rsidRPr="00BA199B">
        <w:t>统一返回</w:t>
      </w:r>
      <w:proofErr w:type="spellStart"/>
      <w:r w:rsidR="00B7241F" w:rsidRPr="00BA199B">
        <w:t>HttpResponseMessage</w:t>
      </w:r>
      <w:proofErr w:type="spellEnd"/>
      <w:r w:rsidR="00B7241F" w:rsidRPr="00BA199B">
        <w:t xml:space="preserve"> 返回类型 指定</w:t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 很多时候我们会使用</w:t>
      </w:r>
      <w:proofErr w:type="spellStart"/>
      <w:r w:rsidRPr="00B7241F">
        <w:rPr>
          <w:rFonts w:ascii="宋体" w:eastAsia="宋体" w:hAnsi="宋体" w:cs="宋体"/>
          <w:b/>
          <w:bCs/>
          <w:kern w:val="0"/>
          <w:sz w:val="24"/>
          <w:szCs w:val="24"/>
        </w:rPr>
        <w:t>HttpResponseMessage</w:t>
      </w:r>
      <w:proofErr w:type="spellEnd"/>
      <w:r w:rsidRPr="00B7241F">
        <w:rPr>
          <w:rFonts w:ascii="宋体" w:eastAsia="宋体" w:hAnsi="宋体" w:cs="宋体"/>
          <w:kern w:val="0"/>
          <w:sz w:val="24"/>
          <w:szCs w:val="24"/>
        </w:rPr>
        <w:t>作为返回对象 很方便，但是Swagger 不知道我们具体返回啥，它不看我们的业务代码！！</w:t>
      </w:r>
    </w:p>
    <w:p w:rsid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B7241F">
        <w:rPr>
          <w:rFonts w:ascii="宋体" w:eastAsia="宋体" w:hAnsi="宋体" w:cs="宋体"/>
          <w:kern w:val="0"/>
          <w:sz w:val="24"/>
          <w:szCs w:val="24"/>
        </w:rPr>
        <w:t>SwaggerResponse</w:t>
      </w:r>
      <w:proofErr w:type="spellEnd"/>
      <w:r w:rsidRPr="00B7241F">
        <w:rPr>
          <w:rFonts w:ascii="宋体" w:eastAsia="宋体" w:hAnsi="宋体" w:cs="宋体"/>
          <w:kern w:val="0"/>
          <w:sz w:val="24"/>
          <w:szCs w:val="24"/>
        </w:rPr>
        <w:t xml:space="preserve"> 指定返回类型</w:t>
      </w:r>
    </w:p>
    <w:p w:rsidR="00DC59F4" w:rsidRDefault="00DC59F4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转json代码：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Object obj)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str;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|| obj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Char)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JavaScriptSerializer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JavaScriptSerializer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serializer.Serialize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Content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Encoding.GetEncoding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};</w:t>
      </w:r>
    </w:p>
    <w:p w:rsidR="002D7C95" w:rsidRDefault="002D7C95" w:rsidP="002D7C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2D7C95" w:rsidRDefault="002D7C95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688" w:rsidRPr="00B7241F" w:rsidRDefault="00267688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32E25" wp14:editId="3DBBF95F">
            <wp:extent cx="5274310" cy="1922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241F" w:rsidRPr="00B7241F" w:rsidRDefault="00B7241F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效果</w:t>
      </w:r>
      <w:r w:rsidR="005A4A51">
        <w:rPr>
          <w:rFonts w:ascii="宋体" w:eastAsia="宋体" w:hAnsi="宋体" w:cs="宋体" w:hint="eastAsia"/>
          <w:kern w:val="0"/>
          <w:sz w:val="24"/>
          <w:szCs w:val="24"/>
        </w:rPr>
        <w:t>展示</w:t>
      </w:r>
    </w:p>
    <w:p w:rsidR="00B7241F" w:rsidRPr="00B7241F" w:rsidRDefault="006A18F4" w:rsidP="00B72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FB259F" wp14:editId="2DB041DE">
            <wp:extent cx="5274310" cy="28740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F" w:rsidRDefault="00B7241F" w:rsidP="005C4F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t> </w:t>
      </w:r>
      <w:r w:rsidRPr="00B7241F">
        <w:rPr>
          <w:rFonts w:ascii="宋体" w:eastAsia="宋体" w:hAnsi="宋体" w:cs="宋体"/>
          <w:kern w:val="0"/>
          <w:sz w:val="24"/>
          <w:szCs w:val="24"/>
        </w:rPr>
        <w:br/>
      </w:r>
    </w:p>
    <w:p w:rsidR="000D4AF1" w:rsidRDefault="000D4AF1" w:rsidP="00502698">
      <w:pPr>
        <w:pStyle w:val="3"/>
        <w:numPr>
          <w:ilvl w:val="0"/>
          <w:numId w:val="1"/>
        </w:numPr>
      </w:pPr>
      <w:r w:rsidRPr="000C3DB9">
        <w:rPr>
          <w:rFonts w:hint="eastAsia"/>
        </w:rPr>
        <w:t>问题</w:t>
      </w:r>
    </w:p>
    <w:p w:rsidR="000C3DB9" w:rsidRDefault="0039416C" w:rsidP="00B9585B">
      <w:pPr>
        <w:pStyle w:val="4"/>
        <w:numPr>
          <w:ilvl w:val="0"/>
          <w:numId w:val="9"/>
        </w:numPr>
      </w:pPr>
      <w:r>
        <w:rPr>
          <w:rFonts w:hint="eastAsia"/>
        </w:rPr>
        <w:t>设置API版本号不能设置为小数</w:t>
      </w:r>
    </w:p>
    <w:p w:rsidR="0039416C" w:rsidRPr="00B9585B" w:rsidRDefault="00610A21" w:rsidP="00B9585B">
      <w:pPr>
        <w:pStyle w:val="4"/>
        <w:numPr>
          <w:ilvl w:val="0"/>
          <w:numId w:val="9"/>
        </w:numPr>
      </w:pPr>
      <w:r>
        <w:rPr>
          <w:rFonts w:hint="eastAsia"/>
        </w:rPr>
        <w:t>发布时配置文件不会发布</w:t>
      </w:r>
    </w:p>
    <w:p w:rsidR="00B7241F" w:rsidRPr="00B7241F" w:rsidRDefault="00B7241F" w:rsidP="00502698">
      <w:pPr>
        <w:pStyle w:val="3"/>
        <w:numPr>
          <w:ilvl w:val="0"/>
          <w:numId w:val="1"/>
        </w:numPr>
      </w:pPr>
      <w:r w:rsidRPr="00B7241F">
        <w:t>总结</w:t>
      </w:r>
      <w:bookmarkStart w:id="0" w:name="_GoBack"/>
      <w:bookmarkEnd w:id="0"/>
    </w:p>
    <w:p w:rsidR="00641613" w:rsidRPr="00DF37CD" w:rsidRDefault="00B7241F" w:rsidP="00DF37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41F">
        <w:rPr>
          <w:rFonts w:ascii="宋体" w:eastAsia="宋体" w:hAnsi="宋体" w:cs="宋体"/>
          <w:kern w:val="0"/>
          <w:sz w:val="24"/>
          <w:szCs w:val="24"/>
        </w:rPr>
        <w:lastRenderedPageBreak/>
        <w:t>规范化</w:t>
      </w:r>
      <w:proofErr w:type="spellStart"/>
      <w:r w:rsidRPr="00B7241F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B7241F">
        <w:rPr>
          <w:rFonts w:ascii="宋体" w:eastAsia="宋体" w:hAnsi="宋体" w:cs="宋体"/>
          <w:kern w:val="0"/>
          <w:sz w:val="24"/>
          <w:szCs w:val="24"/>
        </w:rPr>
        <w:t>的编写和注释，以及标准化文档，对于团队的开发效率有很大的提升，也有利于项目的维护。使用在线接口文档后，方便前后端工程师沟通，测试人员测试只需要在页面输入参数，点击调用就可以看到调用结果。</w:t>
      </w:r>
    </w:p>
    <w:sectPr w:rsidR="00641613" w:rsidRPr="00DF37CD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B4B" w:rsidRDefault="00A44B4B" w:rsidP="003B2D3A">
      <w:r>
        <w:separator/>
      </w:r>
    </w:p>
  </w:endnote>
  <w:endnote w:type="continuationSeparator" w:id="0">
    <w:p w:rsidR="00A44B4B" w:rsidRDefault="00A44B4B" w:rsidP="003B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9C" w:rsidRDefault="00A77F9C" w:rsidP="00A77F9C">
    <w:pPr>
      <w:pStyle w:val="a7"/>
      <w:tabs>
        <w:tab w:val="right" w:pos="10440"/>
      </w:tabs>
      <w:jc w:val="center"/>
      <w:rPr>
        <w:rFonts w:hint="eastAsia"/>
        <w:noProof/>
      </w:rPr>
    </w:pPr>
    <w:r>
      <w:rPr>
        <w:rFonts w:hint="eastAsia"/>
        <w:b/>
        <w:bCs/>
      </w:rPr>
      <w:t>第</w:t>
    </w:r>
    <w:r>
      <w:rPr>
        <w:rStyle w:val="ad"/>
        <w:b/>
        <w:bCs/>
      </w:rPr>
      <w:fldChar w:fldCharType="begin"/>
    </w:r>
    <w:r>
      <w:rPr>
        <w:rStyle w:val="ad"/>
        <w:b/>
        <w:bCs/>
      </w:rPr>
      <w:instrText xml:space="preserve"> PAGE  \* Arabic </w:instrText>
    </w:r>
    <w:r>
      <w:rPr>
        <w:rStyle w:val="ad"/>
        <w:b/>
        <w:bCs/>
      </w:rPr>
      <w:fldChar w:fldCharType="separate"/>
    </w:r>
    <w:r>
      <w:rPr>
        <w:rStyle w:val="ad"/>
        <w:b/>
        <w:bCs/>
      </w:rPr>
      <w:t>12</w:t>
    </w:r>
    <w:r>
      <w:rPr>
        <w:rStyle w:val="ad"/>
        <w:b/>
        <w:bCs/>
      </w:rPr>
      <w:fldChar w:fldCharType="end"/>
    </w:r>
    <w:r>
      <w:rPr>
        <w:rStyle w:val="ad"/>
        <w:rFonts w:hint="eastAsia"/>
        <w:b/>
        <w:bCs/>
      </w:rPr>
      <w:t>页</w:t>
    </w:r>
    <w:r w:rsidR="00440580">
      <w:rPr>
        <w:rStyle w:val="ad"/>
        <w:rFonts w:hint="eastAsia"/>
        <w:b/>
        <w:bCs/>
      </w:rPr>
      <w:t xml:space="preserve"> </w:t>
    </w:r>
    <w:r>
      <w:rPr>
        <w:rStyle w:val="ad"/>
        <w:rFonts w:hint="eastAsia"/>
        <w:b/>
        <w:bCs/>
      </w:rPr>
      <w:t>共</w:t>
    </w:r>
    <w:r>
      <w:rPr>
        <w:rStyle w:val="ad"/>
        <w:b/>
        <w:bCs/>
      </w:rPr>
      <w:fldChar w:fldCharType="begin"/>
    </w:r>
    <w:r>
      <w:rPr>
        <w:rStyle w:val="ad"/>
        <w:b/>
        <w:bCs/>
      </w:rPr>
      <w:instrText xml:space="preserve"> NUMPAGES </w:instrText>
    </w:r>
    <w:r>
      <w:rPr>
        <w:rStyle w:val="ad"/>
        <w:b/>
        <w:bCs/>
      </w:rPr>
      <w:fldChar w:fldCharType="separate"/>
    </w:r>
    <w:r>
      <w:rPr>
        <w:rStyle w:val="ad"/>
        <w:b/>
        <w:bCs/>
      </w:rPr>
      <w:t>18</w:t>
    </w:r>
    <w:r>
      <w:rPr>
        <w:rStyle w:val="ad"/>
        <w:b/>
        <w:bCs/>
      </w:rPr>
      <w:fldChar w:fldCharType="end"/>
    </w:r>
    <w:r>
      <w:rPr>
        <w:rStyle w:val="ad"/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B4B" w:rsidRDefault="00A44B4B" w:rsidP="003B2D3A">
      <w:r>
        <w:separator/>
      </w:r>
    </w:p>
  </w:footnote>
  <w:footnote w:type="continuationSeparator" w:id="0">
    <w:p w:rsidR="00A44B4B" w:rsidRDefault="00A44B4B" w:rsidP="003B2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E45" w:rsidRDefault="005D7E45" w:rsidP="005D7E45">
    <w:pPr>
      <w:pStyle w:val="a5"/>
      <w:tabs>
        <w:tab w:val="left" w:pos="4520"/>
        <w:tab w:val="right" w:pos="10107"/>
      </w:tabs>
      <w:rPr>
        <w:rFonts w:hint="eastAsia"/>
        <w:b/>
      </w:rPr>
    </w:pPr>
    <w:r>
      <w:rPr>
        <w:b/>
      </w:rPr>
      <w:t>Web</w:t>
    </w:r>
    <w:r w:rsidR="00AD1C45">
      <w:rPr>
        <w:b/>
      </w:rPr>
      <w:t xml:space="preserve"> </w:t>
    </w:r>
    <w:r>
      <w:rPr>
        <w:b/>
      </w:rPr>
      <w:t xml:space="preserve">API </w:t>
    </w:r>
    <w:r>
      <w:rPr>
        <w:rFonts w:hint="eastAsia"/>
        <w:b/>
      </w:rPr>
      <w:t>入门</w:t>
    </w:r>
  </w:p>
  <w:p w:rsidR="005D7E45" w:rsidRPr="005D7E45" w:rsidRDefault="005D7E45" w:rsidP="00A721A7">
    <w:pPr>
      <w:pStyle w:val="a5"/>
      <w:tabs>
        <w:tab w:val="left" w:pos="614"/>
        <w:tab w:val="left" w:pos="4425"/>
        <w:tab w:val="right" w:pos="10107"/>
      </w:tabs>
      <w:jc w:val="left"/>
      <w:rPr>
        <w:rFonts w:hint="eastAsia"/>
        <w:b/>
      </w:rPr>
    </w:pPr>
    <w:r w:rsidRPr="00F918E0">
      <w:rPr>
        <w:rFonts w:hint="eastAsia"/>
        <w:b/>
      </w:rPr>
      <w:t>ETL博奥教育</w:t>
    </w:r>
    <w:r>
      <w:tab/>
    </w:r>
    <w:r>
      <w:tab/>
    </w:r>
    <w:r w:rsidR="00A721A7">
      <w:tab/>
      <w:t xml:space="preserve">2018-09-14 </w:t>
    </w:r>
    <w:r>
      <w:rPr>
        <w:rFonts w:hint="eastAsia"/>
      </w:rPr>
      <w:t>Feng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1C0"/>
    <w:multiLevelType w:val="hybridMultilevel"/>
    <w:tmpl w:val="8682B53C"/>
    <w:lvl w:ilvl="0" w:tplc="130896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00EFF"/>
    <w:multiLevelType w:val="hybridMultilevel"/>
    <w:tmpl w:val="FFBEA77E"/>
    <w:lvl w:ilvl="0" w:tplc="EB26A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2003B"/>
    <w:multiLevelType w:val="hybridMultilevel"/>
    <w:tmpl w:val="FFBEA77E"/>
    <w:lvl w:ilvl="0" w:tplc="EB26A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27AB3"/>
    <w:multiLevelType w:val="hybridMultilevel"/>
    <w:tmpl w:val="FFBEA77E"/>
    <w:lvl w:ilvl="0" w:tplc="EB26A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D35C5"/>
    <w:multiLevelType w:val="hybridMultilevel"/>
    <w:tmpl w:val="9312B1C4"/>
    <w:lvl w:ilvl="0" w:tplc="D6C84C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E52AD2"/>
    <w:multiLevelType w:val="hybridMultilevel"/>
    <w:tmpl w:val="6F7439C8"/>
    <w:lvl w:ilvl="0" w:tplc="507E43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A7494"/>
    <w:multiLevelType w:val="hybridMultilevel"/>
    <w:tmpl w:val="A5D69352"/>
    <w:lvl w:ilvl="0" w:tplc="FF98F3E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FF0A6D"/>
    <w:multiLevelType w:val="hybridMultilevel"/>
    <w:tmpl w:val="6F7439C8"/>
    <w:lvl w:ilvl="0" w:tplc="507E43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7F039F"/>
    <w:multiLevelType w:val="hybridMultilevel"/>
    <w:tmpl w:val="FFBEA77E"/>
    <w:lvl w:ilvl="0" w:tplc="EB26A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F24653"/>
    <w:multiLevelType w:val="hybridMultilevel"/>
    <w:tmpl w:val="AD867BE0"/>
    <w:lvl w:ilvl="0" w:tplc="473091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12"/>
    <w:rsid w:val="000034D5"/>
    <w:rsid w:val="00007816"/>
    <w:rsid w:val="00032C4A"/>
    <w:rsid w:val="00061D82"/>
    <w:rsid w:val="00064CF7"/>
    <w:rsid w:val="00080478"/>
    <w:rsid w:val="000A3F0A"/>
    <w:rsid w:val="000A704A"/>
    <w:rsid w:val="000B60A0"/>
    <w:rsid w:val="000C334C"/>
    <w:rsid w:val="000C3DB9"/>
    <w:rsid w:val="000C5EE1"/>
    <w:rsid w:val="000C5F80"/>
    <w:rsid w:val="000D4AF1"/>
    <w:rsid w:val="000F0AEA"/>
    <w:rsid w:val="001105D0"/>
    <w:rsid w:val="00122FCE"/>
    <w:rsid w:val="00145809"/>
    <w:rsid w:val="001466E7"/>
    <w:rsid w:val="00154554"/>
    <w:rsid w:val="001561BA"/>
    <w:rsid w:val="001827C0"/>
    <w:rsid w:val="001942C4"/>
    <w:rsid w:val="00196F96"/>
    <w:rsid w:val="001A095E"/>
    <w:rsid w:val="001B1C97"/>
    <w:rsid w:val="001C12A1"/>
    <w:rsid w:val="001C7C79"/>
    <w:rsid w:val="001D0FC2"/>
    <w:rsid w:val="001F7209"/>
    <w:rsid w:val="002300CA"/>
    <w:rsid w:val="002546E8"/>
    <w:rsid w:val="00267688"/>
    <w:rsid w:val="002A6821"/>
    <w:rsid w:val="002C46CA"/>
    <w:rsid w:val="002D5463"/>
    <w:rsid w:val="002D7C95"/>
    <w:rsid w:val="002E08ED"/>
    <w:rsid w:val="002E7ADA"/>
    <w:rsid w:val="002F5E00"/>
    <w:rsid w:val="003021E3"/>
    <w:rsid w:val="00306931"/>
    <w:rsid w:val="00330A6E"/>
    <w:rsid w:val="00331C6E"/>
    <w:rsid w:val="003413DF"/>
    <w:rsid w:val="003417B8"/>
    <w:rsid w:val="00343678"/>
    <w:rsid w:val="00357C22"/>
    <w:rsid w:val="00367D51"/>
    <w:rsid w:val="003832FF"/>
    <w:rsid w:val="00385BB0"/>
    <w:rsid w:val="0039416C"/>
    <w:rsid w:val="003A16A7"/>
    <w:rsid w:val="003A73F4"/>
    <w:rsid w:val="003B2D3A"/>
    <w:rsid w:val="003B3465"/>
    <w:rsid w:val="003B7653"/>
    <w:rsid w:val="003C26C8"/>
    <w:rsid w:val="003C4809"/>
    <w:rsid w:val="003E3998"/>
    <w:rsid w:val="003F5CD3"/>
    <w:rsid w:val="003F7871"/>
    <w:rsid w:val="00405392"/>
    <w:rsid w:val="0041597F"/>
    <w:rsid w:val="004164AA"/>
    <w:rsid w:val="004228BC"/>
    <w:rsid w:val="00422D6D"/>
    <w:rsid w:val="0043108A"/>
    <w:rsid w:val="00440580"/>
    <w:rsid w:val="0044794F"/>
    <w:rsid w:val="00471CF3"/>
    <w:rsid w:val="004828BE"/>
    <w:rsid w:val="00484D16"/>
    <w:rsid w:val="004869E7"/>
    <w:rsid w:val="00493314"/>
    <w:rsid w:val="004B5F88"/>
    <w:rsid w:val="004B6118"/>
    <w:rsid w:val="004C0159"/>
    <w:rsid w:val="004C1787"/>
    <w:rsid w:val="004E001B"/>
    <w:rsid w:val="004E4599"/>
    <w:rsid w:val="00502698"/>
    <w:rsid w:val="005078A5"/>
    <w:rsid w:val="005103CF"/>
    <w:rsid w:val="00525B94"/>
    <w:rsid w:val="005368FB"/>
    <w:rsid w:val="005539FE"/>
    <w:rsid w:val="00555CDA"/>
    <w:rsid w:val="00563154"/>
    <w:rsid w:val="00594B0E"/>
    <w:rsid w:val="005A4A51"/>
    <w:rsid w:val="005C1EA1"/>
    <w:rsid w:val="005C341E"/>
    <w:rsid w:val="005C4F53"/>
    <w:rsid w:val="005C7915"/>
    <w:rsid w:val="005D7E45"/>
    <w:rsid w:val="005F0072"/>
    <w:rsid w:val="005F31D0"/>
    <w:rsid w:val="005F7795"/>
    <w:rsid w:val="00601518"/>
    <w:rsid w:val="00610A21"/>
    <w:rsid w:val="00632947"/>
    <w:rsid w:val="00641613"/>
    <w:rsid w:val="00652523"/>
    <w:rsid w:val="00666BD1"/>
    <w:rsid w:val="006742B7"/>
    <w:rsid w:val="006875DC"/>
    <w:rsid w:val="006A18F4"/>
    <w:rsid w:val="006A32AD"/>
    <w:rsid w:val="006B579F"/>
    <w:rsid w:val="00700AF6"/>
    <w:rsid w:val="00703654"/>
    <w:rsid w:val="00712EF3"/>
    <w:rsid w:val="0074022B"/>
    <w:rsid w:val="00764898"/>
    <w:rsid w:val="007B01F1"/>
    <w:rsid w:val="007E3F98"/>
    <w:rsid w:val="007F4D9C"/>
    <w:rsid w:val="00800BC6"/>
    <w:rsid w:val="008246CB"/>
    <w:rsid w:val="00846BA1"/>
    <w:rsid w:val="008B2A49"/>
    <w:rsid w:val="008B4D9E"/>
    <w:rsid w:val="008C6A65"/>
    <w:rsid w:val="008D3CAA"/>
    <w:rsid w:val="008D4A7D"/>
    <w:rsid w:val="008F5E40"/>
    <w:rsid w:val="00900576"/>
    <w:rsid w:val="00911340"/>
    <w:rsid w:val="009322A0"/>
    <w:rsid w:val="00935EDF"/>
    <w:rsid w:val="00975123"/>
    <w:rsid w:val="009A60CC"/>
    <w:rsid w:val="009B59BF"/>
    <w:rsid w:val="009B71DA"/>
    <w:rsid w:val="009C116E"/>
    <w:rsid w:val="009D5B8D"/>
    <w:rsid w:val="009D7219"/>
    <w:rsid w:val="00A00A0A"/>
    <w:rsid w:val="00A15294"/>
    <w:rsid w:val="00A1797A"/>
    <w:rsid w:val="00A26D88"/>
    <w:rsid w:val="00A307DE"/>
    <w:rsid w:val="00A44B4B"/>
    <w:rsid w:val="00A6110E"/>
    <w:rsid w:val="00A721A7"/>
    <w:rsid w:val="00A7466B"/>
    <w:rsid w:val="00A74DBE"/>
    <w:rsid w:val="00A77F9C"/>
    <w:rsid w:val="00A82F71"/>
    <w:rsid w:val="00A8417D"/>
    <w:rsid w:val="00A9272F"/>
    <w:rsid w:val="00A970CD"/>
    <w:rsid w:val="00AA40E7"/>
    <w:rsid w:val="00AA6EF6"/>
    <w:rsid w:val="00AB495F"/>
    <w:rsid w:val="00AB5215"/>
    <w:rsid w:val="00AC1984"/>
    <w:rsid w:val="00AD1C45"/>
    <w:rsid w:val="00AE4ACB"/>
    <w:rsid w:val="00AF02F3"/>
    <w:rsid w:val="00B02706"/>
    <w:rsid w:val="00B04EBD"/>
    <w:rsid w:val="00B10BE8"/>
    <w:rsid w:val="00B255D3"/>
    <w:rsid w:val="00B26AE1"/>
    <w:rsid w:val="00B37B12"/>
    <w:rsid w:val="00B52CFB"/>
    <w:rsid w:val="00B62E0D"/>
    <w:rsid w:val="00B7241F"/>
    <w:rsid w:val="00B73155"/>
    <w:rsid w:val="00B83F8F"/>
    <w:rsid w:val="00B9585B"/>
    <w:rsid w:val="00BA199B"/>
    <w:rsid w:val="00BA7E80"/>
    <w:rsid w:val="00BB707E"/>
    <w:rsid w:val="00BF30B2"/>
    <w:rsid w:val="00C001DC"/>
    <w:rsid w:val="00C05B3B"/>
    <w:rsid w:val="00C74ADA"/>
    <w:rsid w:val="00C86723"/>
    <w:rsid w:val="00CA75F9"/>
    <w:rsid w:val="00CC4B9E"/>
    <w:rsid w:val="00CD0F52"/>
    <w:rsid w:val="00CD202D"/>
    <w:rsid w:val="00CE3467"/>
    <w:rsid w:val="00D048E1"/>
    <w:rsid w:val="00D07A70"/>
    <w:rsid w:val="00D14B65"/>
    <w:rsid w:val="00D24E7F"/>
    <w:rsid w:val="00D62D12"/>
    <w:rsid w:val="00D67E29"/>
    <w:rsid w:val="00D86B68"/>
    <w:rsid w:val="00D92DED"/>
    <w:rsid w:val="00D947C5"/>
    <w:rsid w:val="00DA14C5"/>
    <w:rsid w:val="00DA534E"/>
    <w:rsid w:val="00DB5DE8"/>
    <w:rsid w:val="00DC59F4"/>
    <w:rsid w:val="00DD2830"/>
    <w:rsid w:val="00DD738D"/>
    <w:rsid w:val="00DF37CD"/>
    <w:rsid w:val="00E0331D"/>
    <w:rsid w:val="00E03CBA"/>
    <w:rsid w:val="00E109DE"/>
    <w:rsid w:val="00E10E1F"/>
    <w:rsid w:val="00E24497"/>
    <w:rsid w:val="00E26BBA"/>
    <w:rsid w:val="00E43CC7"/>
    <w:rsid w:val="00E510BE"/>
    <w:rsid w:val="00E6558C"/>
    <w:rsid w:val="00E766B4"/>
    <w:rsid w:val="00EB3486"/>
    <w:rsid w:val="00EC04C5"/>
    <w:rsid w:val="00EC7338"/>
    <w:rsid w:val="00ED373E"/>
    <w:rsid w:val="00ED5572"/>
    <w:rsid w:val="00F13525"/>
    <w:rsid w:val="00F2421D"/>
    <w:rsid w:val="00F32A62"/>
    <w:rsid w:val="00F334D2"/>
    <w:rsid w:val="00F40496"/>
    <w:rsid w:val="00F473BF"/>
    <w:rsid w:val="00F562FD"/>
    <w:rsid w:val="00F56B46"/>
    <w:rsid w:val="00F63085"/>
    <w:rsid w:val="00F76381"/>
    <w:rsid w:val="00F8000D"/>
    <w:rsid w:val="00F80925"/>
    <w:rsid w:val="00FB2B85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FF48"/>
  <w15:chartTrackingRefBased/>
  <w15:docId w15:val="{1005D5D4-397C-46A7-B90B-71E95911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832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83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68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832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83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38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832FF"/>
    <w:rPr>
      <w:color w:val="0000FF"/>
      <w:u w:val="single"/>
    </w:rPr>
  </w:style>
  <w:style w:type="character" w:customStyle="1" w:styleId="cnblogscodecopy">
    <w:name w:val="cnblogs_code_copy"/>
    <w:basedOn w:val="a0"/>
    <w:rsid w:val="003832FF"/>
  </w:style>
  <w:style w:type="paragraph" w:styleId="HTML">
    <w:name w:val="HTML Preformatted"/>
    <w:basedOn w:val="a"/>
    <w:link w:val="HTML0"/>
    <w:uiPriority w:val="99"/>
    <w:semiHidden/>
    <w:unhideWhenUsed/>
    <w:rsid w:val="00383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32F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nhideWhenUsed/>
    <w:rsid w:val="003B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2D3A"/>
    <w:rPr>
      <w:sz w:val="18"/>
      <w:szCs w:val="18"/>
    </w:rPr>
  </w:style>
  <w:style w:type="paragraph" w:styleId="a7">
    <w:name w:val="footer"/>
    <w:basedOn w:val="a"/>
    <w:link w:val="a8"/>
    <w:unhideWhenUsed/>
    <w:rsid w:val="003B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B2D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417D"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34367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241F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B7241F"/>
    <w:rPr>
      <w:b/>
      <w:bCs/>
    </w:rPr>
  </w:style>
  <w:style w:type="paragraph" w:styleId="ac">
    <w:name w:val="List Paragraph"/>
    <w:basedOn w:val="a"/>
    <w:uiPriority w:val="34"/>
    <w:qFormat/>
    <w:rsid w:val="00A970C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2A6821"/>
    <w:rPr>
      <w:b/>
      <w:bCs/>
      <w:sz w:val="28"/>
      <w:szCs w:val="28"/>
    </w:rPr>
  </w:style>
  <w:style w:type="character" w:styleId="ad">
    <w:name w:val="page number"/>
    <w:rsid w:val="00A77F9C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3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4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9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8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1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1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feinian/p/4870373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emf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16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</dc:creator>
  <cp:keywords/>
  <dc:description/>
  <cp:lastModifiedBy>FBC</cp:lastModifiedBy>
  <cp:revision>222</cp:revision>
  <dcterms:created xsi:type="dcterms:W3CDTF">2018-09-11T08:52:00Z</dcterms:created>
  <dcterms:modified xsi:type="dcterms:W3CDTF">2018-09-14T07:53:00Z</dcterms:modified>
</cp:coreProperties>
</file>