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ED" w:rsidRPr="00666ECB" w:rsidRDefault="00B206ED">
      <w:pPr>
        <w:pStyle w:val="BodyText"/>
        <w:rPr>
          <w:sz w:val="26"/>
          <w:szCs w:val="26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974"/>
        <w:gridCol w:w="5021"/>
      </w:tblGrid>
      <w:tr w:rsidR="00B206ED" w:rsidRPr="00666ECB">
        <w:tc>
          <w:tcPr>
            <w:tcW w:w="5102" w:type="dxa"/>
          </w:tcPr>
          <w:p w:rsidR="00B206ED" w:rsidRPr="00666ECB" w:rsidRDefault="004C162A">
            <w:pPr>
              <w:pStyle w:val="Heading1"/>
              <w:spacing w:before="61"/>
              <w:ind w:right="411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6ECB">
              <w:rPr>
                <w:rFonts w:ascii="Times New Roman" w:hAnsi="Times New Roman" w:cs="Times New Roman"/>
                <w:sz w:val="26"/>
                <w:szCs w:val="26"/>
              </w:rPr>
              <w:t>Module Code</w:t>
            </w:r>
          </w:p>
        </w:tc>
        <w:tc>
          <w:tcPr>
            <w:tcW w:w="5119" w:type="dxa"/>
          </w:tcPr>
          <w:p w:rsidR="00B206ED" w:rsidRPr="00666ECB" w:rsidRDefault="004C162A">
            <w:pPr>
              <w:pStyle w:val="Heading1"/>
              <w:spacing w:before="61"/>
              <w:ind w:right="411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6ECB">
              <w:rPr>
                <w:rFonts w:ascii="Times New Roman" w:hAnsi="Times New Roman" w:cs="Times New Roman"/>
                <w:sz w:val="26"/>
                <w:szCs w:val="26"/>
              </w:rPr>
              <w:t>M33147</w:t>
            </w:r>
          </w:p>
        </w:tc>
      </w:tr>
      <w:tr w:rsidR="00B206ED" w:rsidRPr="00666ECB">
        <w:tc>
          <w:tcPr>
            <w:tcW w:w="5102" w:type="dxa"/>
          </w:tcPr>
          <w:p w:rsidR="00B206ED" w:rsidRPr="00666ECB" w:rsidRDefault="004C162A">
            <w:pPr>
              <w:pStyle w:val="Heading1"/>
              <w:spacing w:before="61"/>
              <w:ind w:right="411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6ECB">
              <w:rPr>
                <w:rFonts w:ascii="Times New Roman" w:hAnsi="Times New Roman" w:cs="Times New Roman"/>
                <w:sz w:val="26"/>
                <w:szCs w:val="26"/>
              </w:rPr>
              <w:t>Module Title</w:t>
            </w:r>
          </w:p>
        </w:tc>
        <w:tc>
          <w:tcPr>
            <w:tcW w:w="5119" w:type="dxa"/>
          </w:tcPr>
          <w:p w:rsidR="00B206ED" w:rsidRPr="00666ECB" w:rsidRDefault="004C162A">
            <w:pPr>
              <w:pStyle w:val="Heading1"/>
              <w:spacing w:before="61"/>
              <w:ind w:right="411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66ECB">
              <w:rPr>
                <w:rFonts w:ascii="Times New Roman" w:hAnsi="Times New Roman" w:cs="Times New Roman"/>
                <w:sz w:val="26"/>
                <w:szCs w:val="26"/>
              </w:rPr>
              <w:t>INTELLIGENT DATA AND TEXT ANALYTICS</w:t>
            </w:r>
          </w:p>
        </w:tc>
      </w:tr>
    </w:tbl>
    <w:p w:rsidR="00B206ED" w:rsidRPr="00666ECB" w:rsidRDefault="00B206ED">
      <w:pPr>
        <w:pStyle w:val="Heading1"/>
        <w:spacing w:before="61"/>
        <w:ind w:left="135" w:right="411"/>
        <w:jc w:val="center"/>
        <w:rPr>
          <w:rFonts w:ascii="Times New Roman" w:hAnsi="Times New Roman" w:cs="Times New Roman"/>
          <w:sz w:val="26"/>
          <w:szCs w:val="26"/>
        </w:rPr>
      </w:pPr>
    </w:p>
    <w:p w:rsidR="00B206ED" w:rsidRPr="00666ECB" w:rsidRDefault="00B206ED">
      <w:pPr>
        <w:pStyle w:val="BodyText"/>
        <w:spacing w:before="229"/>
        <w:rPr>
          <w:b/>
          <w:sz w:val="26"/>
          <w:szCs w:val="26"/>
        </w:rPr>
      </w:pPr>
    </w:p>
    <w:p w:rsidR="00B206ED" w:rsidRPr="00666ECB" w:rsidRDefault="00B206ED">
      <w:pPr>
        <w:spacing w:line="360" w:lineRule="auto"/>
        <w:jc w:val="both"/>
        <w:rPr>
          <w:sz w:val="26"/>
          <w:szCs w:val="26"/>
        </w:rPr>
        <w:sectPr w:rsidR="00B206ED" w:rsidRPr="00666ECB">
          <w:headerReference w:type="default" r:id="rId9"/>
          <w:footerReference w:type="default" r:id="rId10"/>
          <w:pgSz w:w="11920" w:h="16850"/>
          <w:pgMar w:top="1280" w:right="780" w:bottom="1220" w:left="1000" w:header="0" w:footer="1022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B206ED" w:rsidRPr="00666ECB" w:rsidRDefault="004C162A">
      <w:pPr>
        <w:pStyle w:val="Heading2"/>
        <w:spacing w:before="56"/>
        <w:ind w:left="411" w:right="276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bookmark1"/>
      <w:bookmarkEnd w:id="0"/>
      <w:r w:rsidRPr="00666ECB">
        <w:rPr>
          <w:rFonts w:ascii="Times New Roman" w:hAnsi="Times New Roman" w:cs="Times New Roman"/>
          <w:sz w:val="26"/>
          <w:szCs w:val="26"/>
        </w:rPr>
        <w:lastRenderedPageBreak/>
        <w:t>TABLE</w:t>
      </w:r>
      <w:r w:rsidRPr="00666ECB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66ECB">
        <w:rPr>
          <w:rFonts w:ascii="Times New Roman" w:hAnsi="Times New Roman" w:cs="Times New Roman"/>
          <w:sz w:val="26"/>
          <w:szCs w:val="26"/>
        </w:rPr>
        <w:t>OF</w:t>
      </w:r>
      <w:r w:rsidRPr="00666EC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66ECB">
        <w:rPr>
          <w:rFonts w:ascii="Times New Roman" w:hAnsi="Times New Roman" w:cs="Times New Roman"/>
          <w:spacing w:val="-2"/>
          <w:sz w:val="26"/>
          <w:szCs w:val="26"/>
        </w:rPr>
        <w:t>CONTENTS</w:t>
      </w:r>
    </w:p>
    <w:p w:rsidR="00B206ED" w:rsidRPr="00666ECB" w:rsidRDefault="00B206ED">
      <w:pPr>
        <w:pStyle w:val="BodyText"/>
        <w:rPr>
          <w:sz w:val="26"/>
          <w:szCs w:val="26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636"/>
        <w:gridCol w:w="6514"/>
        <w:gridCol w:w="861"/>
      </w:tblGrid>
      <w:tr w:rsidR="00B206ED" w:rsidRPr="00666ECB">
        <w:trPr>
          <w:trHeight w:val="828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spacing w:line="280" w:lineRule="auto"/>
              <w:ind w:left="357" w:right="91" w:hanging="250"/>
              <w:rPr>
                <w:b/>
                <w:sz w:val="26"/>
                <w:szCs w:val="26"/>
              </w:rPr>
            </w:pPr>
            <w:r w:rsidRPr="00666ECB">
              <w:rPr>
                <w:b/>
                <w:spacing w:val="-2"/>
                <w:sz w:val="26"/>
                <w:szCs w:val="26"/>
              </w:rPr>
              <w:t xml:space="preserve">Chapter </w:t>
            </w:r>
            <w:r w:rsidRPr="00666ECB">
              <w:rPr>
                <w:b/>
                <w:spacing w:val="-4"/>
                <w:sz w:val="26"/>
                <w:szCs w:val="26"/>
              </w:rPr>
              <w:t>No.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spacing w:line="270" w:lineRule="exact"/>
              <w:ind w:left="6"/>
              <w:jc w:val="center"/>
              <w:rPr>
                <w:b/>
                <w:sz w:val="26"/>
                <w:szCs w:val="26"/>
              </w:rPr>
            </w:pPr>
            <w:r w:rsidRPr="00666ECB">
              <w:rPr>
                <w:b/>
                <w:sz w:val="26"/>
                <w:szCs w:val="26"/>
              </w:rPr>
              <w:t>Chapter</w:t>
            </w:r>
            <w:r w:rsidRPr="00666ECB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666ECB">
              <w:rPr>
                <w:b/>
                <w:spacing w:val="-4"/>
                <w:sz w:val="26"/>
                <w:szCs w:val="26"/>
              </w:rPr>
              <w:t>Title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spacing w:line="270" w:lineRule="exact"/>
              <w:ind w:left="188"/>
              <w:rPr>
                <w:b/>
                <w:sz w:val="26"/>
                <w:szCs w:val="26"/>
              </w:rPr>
            </w:pPr>
            <w:r w:rsidRPr="00666ECB">
              <w:rPr>
                <w:b/>
                <w:spacing w:val="-4"/>
                <w:sz w:val="26"/>
                <w:szCs w:val="26"/>
              </w:rPr>
              <w:t>Page</w:t>
            </w:r>
          </w:p>
          <w:p w:rsidR="00B206ED" w:rsidRPr="00666ECB" w:rsidRDefault="004C162A">
            <w:pPr>
              <w:pStyle w:val="TableParagraph"/>
              <w:spacing w:before="141" w:line="240" w:lineRule="auto"/>
              <w:ind w:left="257"/>
              <w:rPr>
                <w:b/>
                <w:sz w:val="26"/>
                <w:szCs w:val="26"/>
              </w:rPr>
            </w:pPr>
            <w:r w:rsidRPr="00666ECB">
              <w:rPr>
                <w:b/>
                <w:spacing w:val="-5"/>
                <w:sz w:val="26"/>
                <w:szCs w:val="26"/>
              </w:rPr>
              <w:t>No.</w:t>
            </w:r>
          </w:p>
        </w:tc>
      </w:tr>
      <w:tr w:rsidR="00B206ED" w:rsidRPr="00666ECB">
        <w:trPr>
          <w:trHeight w:val="419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ind w:left="16" w:right="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1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pacing w:val="-2"/>
                <w:sz w:val="26"/>
                <w:szCs w:val="26"/>
              </w:rPr>
              <w:t>INTRODUCTION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1</w:t>
            </w:r>
          </w:p>
        </w:tc>
      </w:tr>
      <w:tr w:rsidR="00B206ED" w:rsidRPr="00666ECB">
        <w:trPr>
          <w:trHeight w:val="417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ind w:left="16" w:right="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2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z w:val="26"/>
                <w:szCs w:val="26"/>
              </w:rPr>
              <w:t>DESCRIPTIVE ANALYTICS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2</w:t>
            </w:r>
          </w:p>
        </w:tc>
      </w:tr>
      <w:tr w:rsidR="00B206ED" w:rsidRPr="00666ECB">
        <w:trPr>
          <w:trHeight w:val="417"/>
        </w:trPr>
        <w:tc>
          <w:tcPr>
            <w:tcW w:w="1068" w:type="dxa"/>
          </w:tcPr>
          <w:p w:rsidR="00B206ED" w:rsidRPr="00666ECB" w:rsidRDefault="00B206ED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636" w:type="dxa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pacing w:val="-5"/>
                <w:sz w:val="26"/>
                <w:szCs w:val="26"/>
              </w:rPr>
              <w:t>2.1</w:t>
            </w:r>
          </w:p>
        </w:tc>
        <w:tc>
          <w:tcPr>
            <w:tcW w:w="6514" w:type="dxa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z w:val="26"/>
                <w:szCs w:val="26"/>
              </w:rPr>
              <w:t>BASIC STASTICS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2</w:t>
            </w:r>
          </w:p>
        </w:tc>
      </w:tr>
      <w:tr w:rsidR="00B206ED" w:rsidRPr="00666ECB">
        <w:trPr>
          <w:trHeight w:val="419"/>
        </w:trPr>
        <w:tc>
          <w:tcPr>
            <w:tcW w:w="1068" w:type="dxa"/>
          </w:tcPr>
          <w:p w:rsidR="00B206ED" w:rsidRPr="00666ECB" w:rsidRDefault="00B206ED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636" w:type="dxa"/>
          </w:tcPr>
          <w:p w:rsidR="00B206ED" w:rsidRPr="00666ECB" w:rsidRDefault="004C162A">
            <w:pPr>
              <w:pStyle w:val="TableParagraph"/>
              <w:spacing w:line="270" w:lineRule="exact"/>
              <w:rPr>
                <w:sz w:val="26"/>
                <w:szCs w:val="26"/>
              </w:rPr>
            </w:pPr>
            <w:r w:rsidRPr="00666ECB">
              <w:rPr>
                <w:spacing w:val="-5"/>
                <w:sz w:val="26"/>
                <w:szCs w:val="26"/>
              </w:rPr>
              <w:t>2,2</w:t>
            </w:r>
          </w:p>
        </w:tc>
        <w:tc>
          <w:tcPr>
            <w:tcW w:w="6514" w:type="dxa"/>
          </w:tcPr>
          <w:p w:rsidR="00B206ED" w:rsidRPr="00666ECB" w:rsidRDefault="004C162A">
            <w:pPr>
              <w:pStyle w:val="TableParagraph"/>
              <w:spacing w:line="270" w:lineRule="exact"/>
              <w:rPr>
                <w:sz w:val="26"/>
                <w:szCs w:val="26"/>
              </w:rPr>
            </w:pPr>
            <w:r w:rsidRPr="00666ECB">
              <w:rPr>
                <w:sz w:val="26"/>
                <w:szCs w:val="26"/>
              </w:rPr>
              <w:t>VISULISATION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spacing w:line="270" w:lineRule="exact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7</w:t>
            </w:r>
          </w:p>
        </w:tc>
      </w:tr>
      <w:tr w:rsidR="00B206ED" w:rsidRPr="00666ECB">
        <w:trPr>
          <w:trHeight w:val="412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ind w:left="16" w:right="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3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z w:val="26"/>
                <w:szCs w:val="26"/>
              </w:rPr>
              <w:t>CLASSIFICATION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10</w:t>
            </w:r>
          </w:p>
        </w:tc>
      </w:tr>
      <w:tr w:rsidR="00B206ED" w:rsidRPr="00666ECB">
        <w:trPr>
          <w:trHeight w:val="417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ind w:left="16" w:right="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4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z w:val="26"/>
                <w:szCs w:val="26"/>
              </w:rPr>
              <w:t>REGRESSION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5"/>
                <w:sz w:val="26"/>
                <w:szCs w:val="26"/>
              </w:rPr>
              <w:t>12</w:t>
            </w:r>
          </w:p>
        </w:tc>
      </w:tr>
      <w:tr w:rsidR="00B206ED" w:rsidRPr="00666ECB">
        <w:trPr>
          <w:trHeight w:val="420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ind w:left="16" w:right="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5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pacing w:val="-2"/>
                <w:sz w:val="26"/>
                <w:szCs w:val="26"/>
              </w:rPr>
              <w:t>ASSOCIATION RULE MINING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5"/>
                <w:sz w:val="26"/>
                <w:szCs w:val="26"/>
              </w:rPr>
              <w:t>14</w:t>
            </w:r>
          </w:p>
        </w:tc>
      </w:tr>
      <w:tr w:rsidR="00B206ED" w:rsidRPr="00666ECB">
        <w:trPr>
          <w:trHeight w:val="409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ind w:left="16" w:right="4"/>
              <w:jc w:val="center"/>
              <w:rPr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6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z w:val="26"/>
                <w:szCs w:val="26"/>
              </w:rPr>
              <w:t>CLUSTERING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z w:val="26"/>
                <w:szCs w:val="26"/>
              </w:rPr>
            </w:pPr>
            <w:r w:rsidRPr="00666ECB">
              <w:rPr>
                <w:spacing w:val="-5"/>
                <w:sz w:val="26"/>
                <w:szCs w:val="26"/>
              </w:rPr>
              <w:t>16</w:t>
            </w:r>
          </w:p>
        </w:tc>
      </w:tr>
      <w:tr w:rsidR="00B206ED" w:rsidRPr="00666ECB">
        <w:trPr>
          <w:trHeight w:val="409"/>
        </w:trPr>
        <w:tc>
          <w:tcPr>
            <w:tcW w:w="1068" w:type="dxa"/>
          </w:tcPr>
          <w:p w:rsidR="00B206ED" w:rsidRPr="00666ECB" w:rsidRDefault="004C162A">
            <w:pPr>
              <w:pStyle w:val="TableParagraph"/>
              <w:ind w:left="16" w:right="4"/>
              <w:jc w:val="center"/>
              <w:rPr>
                <w:spacing w:val="-10"/>
                <w:sz w:val="26"/>
                <w:szCs w:val="26"/>
              </w:rPr>
            </w:pPr>
            <w:r w:rsidRPr="00666ECB">
              <w:rPr>
                <w:spacing w:val="-10"/>
                <w:sz w:val="26"/>
                <w:szCs w:val="26"/>
              </w:rPr>
              <w:t>7</w:t>
            </w:r>
          </w:p>
        </w:tc>
        <w:tc>
          <w:tcPr>
            <w:tcW w:w="7150" w:type="dxa"/>
            <w:gridSpan w:val="2"/>
          </w:tcPr>
          <w:p w:rsidR="00B206ED" w:rsidRPr="00666ECB" w:rsidRDefault="004C162A">
            <w:pPr>
              <w:pStyle w:val="TableParagraph"/>
              <w:rPr>
                <w:sz w:val="26"/>
                <w:szCs w:val="26"/>
              </w:rPr>
            </w:pPr>
            <w:r w:rsidRPr="00666ECB">
              <w:rPr>
                <w:sz w:val="26"/>
                <w:szCs w:val="26"/>
              </w:rPr>
              <w:t>CONCLUSION</w:t>
            </w:r>
          </w:p>
        </w:tc>
        <w:tc>
          <w:tcPr>
            <w:tcW w:w="861" w:type="dxa"/>
          </w:tcPr>
          <w:p w:rsidR="00B206ED" w:rsidRPr="00666ECB" w:rsidRDefault="004C162A">
            <w:pPr>
              <w:pStyle w:val="TableParagraph"/>
              <w:ind w:left="24"/>
              <w:jc w:val="center"/>
              <w:rPr>
                <w:spacing w:val="-5"/>
                <w:sz w:val="26"/>
                <w:szCs w:val="26"/>
              </w:rPr>
            </w:pPr>
            <w:r w:rsidRPr="00666ECB">
              <w:rPr>
                <w:spacing w:val="-5"/>
                <w:sz w:val="26"/>
                <w:szCs w:val="26"/>
              </w:rPr>
              <w:t>17</w:t>
            </w:r>
          </w:p>
        </w:tc>
      </w:tr>
    </w:tbl>
    <w:p w:rsidR="00B206ED" w:rsidRPr="00666ECB" w:rsidRDefault="00B206ED">
      <w:pPr>
        <w:rPr>
          <w:sz w:val="26"/>
          <w:szCs w:val="26"/>
        </w:rPr>
      </w:pPr>
    </w:p>
    <w:p w:rsidR="00666ECB" w:rsidRPr="00666ECB" w:rsidRDefault="004C162A" w:rsidP="00666EC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66ECB">
        <w:rPr>
          <w:rFonts w:ascii="Times New Roman" w:hAnsi="Times New Roman" w:cs="Times New Roman"/>
          <w:sz w:val="26"/>
          <w:szCs w:val="26"/>
        </w:rPr>
        <w:br w:type="page"/>
      </w:r>
      <w:r w:rsidR="00666ECB" w:rsidRPr="00666ECB">
        <w:rPr>
          <w:rFonts w:ascii="Times New Roman" w:hAnsi="Times New Roman" w:cs="Times New Roman"/>
          <w:sz w:val="26"/>
          <w:szCs w:val="26"/>
        </w:rPr>
        <w:lastRenderedPageBreak/>
        <w:t>Introduction</w:t>
      </w:r>
    </w:p>
    <w:p w:rsidR="00666ECB" w:rsidRPr="00666ECB" w:rsidRDefault="00666ECB" w:rsidP="00666EC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66ECB">
        <w:rPr>
          <w:rFonts w:ascii="Times New Roman" w:hAnsi="Times New Roman" w:cs="Times New Roman"/>
          <w:sz w:val="26"/>
          <w:szCs w:val="26"/>
        </w:rPr>
        <w:t>Project Overview</w:t>
      </w:r>
    </w:p>
    <w:p w:rsidR="00666ECB" w:rsidRPr="00666ECB" w:rsidRDefault="00666ECB" w:rsidP="00666ECB">
      <w:pPr>
        <w:pStyle w:val="NormalWeb"/>
        <w:rPr>
          <w:sz w:val="26"/>
          <w:szCs w:val="26"/>
        </w:rPr>
      </w:pPr>
      <w:r w:rsidRPr="00666ECB">
        <w:rPr>
          <w:sz w:val="26"/>
          <w:szCs w:val="26"/>
        </w:rPr>
        <w:t>FM Clothing Store, a boutique retailer with branches across six locations in Hampshire, is transitioning from a manual system to a digitalized database management system. This project involves designing and implementing a NoSQL database using MongoDB to address the organization's growing data management needs. The new system ensures centralized storage of product, customer, and order information while enabling web-based access for employees and customers.</w:t>
      </w:r>
    </w:p>
    <w:p w:rsidR="00666ECB" w:rsidRPr="00666ECB" w:rsidRDefault="00666ECB" w:rsidP="00666EC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66ECB">
        <w:rPr>
          <w:rFonts w:ascii="Times New Roman" w:hAnsi="Times New Roman" w:cs="Times New Roman"/>
          <w:sz w:val="26"/>
          <w:szCs w:val="26"/>
        </w:rPr>
        <w:t>Objectives</w:t>
      </w:r>
    </w:p>
    <w:p w:rsidR="00666ECB" w:rsidRPr="00666ECB" w:rsidRDefault="00666ECB" w:rsidP="00666ECB">
      <w:pPr>
        <w:pStyle w:val="NormalWeb"/>
        <w:rPr>
          <w:sz w:val="26"/>
          <w:szCs w:val="26"/>
        </w:rPr>
      </w:pPr>
      <w:r w:rsidRPr="00666ECB">
        <w:rPr>
          <w:sz w:val="26"/>
          <w:szCs w:val="26"/>
        </w:rPr>
        <w:t>The primary objectives of this project are:</w:t>
      </w:r>
    </w:p>
    <w:p w:rsidR="00666ECB" w:rsidRPr="00666ECB" w:rsidRDefault="00666ECB" w:rsidP="007C702F">
      <w:pPr>
        <w:pStyle w:val="NormalWeb"/>
        <w:numPr>
          <w:ilvl w:val="0"/>
          <w:numId w:val="1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To develop a MongoDB-based NoSQL database that efficiently stores and manages data for FM Clothing Store.</w:t>
      </w:r>
    </w:p>
    <w:p w:rsidR="00666ECB" w:rsidRPr="00666ECB" w:rsidRDefault="00666ECB" w:rsidP="007C702F">
      <w:pPr>
        <w:pStyle w:val="NormalWeb"/>
        <w:numPr>
          <w:ilvl w:val="0"/>
          <w:numId w:val="1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To create collections and populate them with data, ensuring proper structure and relationships between entities.</w:t>
      </w:r>
    </w:p>
    <w:p w:rsidR="00666ECB" w:rsidRPr="00666ECB" w:rsidRDefault="00666ECB" w:rsidP="007C702F">
      <w:pPr>
        <w:pStyle w:val="NormalWeb"/>
        <w:numPr>
          <w:ilvl w:val="0"/>
          <w:numId w:val="1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To write meaningful queries that facilitate data retrieval for key business use cases, such as product availability and order tracking.</w:t>
      </w:r>
    </w:p>
    <w:p w:rsidR="00666ECB" w:rsidRPr="00666ECB" w:rsidRDefault="00666ECB" w:rsidP="007C702F">
      <w:pPr>
        <w:pStyle w:val="NormalWeb"/>
        <w:numPr>
          <w:ilvl w:val="0"/>
          <w:numId w:val="1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To demonstrate the functionality of the database in a live session, showcasing its usability and robustness.</w:t>
      </w:r>
    </w:p>
    <w:p w:rsidR="00666ECB" w:rsidRPr="00666ECB" w:rsidRDefault="00666ECB" w:rsidP="007C702F">
      <w:pPr>
        <w:pStyle w:val="NormalWeb"/>
        <w:numPr>
          <w:ilvl w:val="0"/>
          <w:numId w:val="1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To reflect on the project development process and learning outcomes.</w:t>
      </w:r>
    </w:p>
    <w:p w:rsidR="00666ECB" w:rsidRPr="00666ECB" w:rsidRDefault="00666ECB" w:rsidP="00666EC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66ECB">
        <w:rPr>
          <w:rFonts w:ascii="Times New Roman" w:hAnsi="Times New Roman" w:cs="Times New Roman"/>
          <w:sz w:val="26"/>
          <w:szCs w:val="26"/>
        </w:rPr>
        <w:t>Scope</w:t>
      </w:r>
    </w:p>
    <w:p w:rsidR="00666ECB" w:rsidRPr="00666ECB" w:rsidRDefault="00666ECB" w:rsidP="00666ECB">
      <w:pPr>
        <w:pStyle w:val="NormalWeb"/>
        <w:rPr>
          <w:sz w:val="26"/>
          <w:szCs w:val="26"/>
        </w:rPr>
      </w:pPr>
      <w:r w:rsidRPr="00666ECB">
        <w:rPr>
          <w:sz w:val="26"/>
          <w:szCs w:val="26"/>
        </w:rPr>
        <w:t>The scope of this project includes:</w:t>
      </w:r>
    </w:p>
    <w:p w:rsidR="00666ECB" w:rsidRPr="00666ECB" w:rsidRDefault="00666ECB" w:rsidP="007C702F">
      <w:pPr>
        <w:pStyle w:val="NormalWeb"/>
        <w:numPr>
          <w:ilvl w:val="0"/>
          <w:numId w:val="2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Development of collections for products, branches, customers, orders, inventory, and related data.</w:t>
      </w:r>
    </w:p>
    <w:p w:rsidR="00666ECB" w:rsidRPr="00666ECB" w:rsidRDefault="00666ECB" w:rsidP="007C702F">
      <w:pPr>
        <w:pStyle w:val="NormalWeb"/>
        <w:numPr>
          <w:ilvl w:val="0"/>
          <w:numId w:val="2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Implementation of scripts to generate and insert sample data into these collections.</w:t>
      </w:r>
    </w:p>
    <w:p w:rsidR="00666ECB" w:rsidRPr="00666ECB" w:rsidRDefault="00666ECB" w:rsidP="007C702F">
      <w:pPr>
        <w:pStyle w:val="NormalWeb"/>
        <w:numPr>
          <w:ilvl w:val="0"/>
          <w:numId w:val="2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Writing and executing queries to handle typical user requirements.</w:t>
      </w:r>
    </w:p>
    <w:p w:rsidR="00666ECB" w:rsidRPr="00666ECB" w:rsidRDefault="00666ECB" w:rsidP="007C702F">
      <w:pPr>
        <w:pStyle w:val="NormalWeb"/>
        <w:numPr>
          <w:ilvl w:val="0"/>
          <w:numId w:val="2"/>
        </w:numPr>
        <w:spacing w:before="100" w:after="100"/>
        <w:rPr>
          <w:sz w:val="26"/>
          <w:szCs w:val="26"/>
        </w:rPr>
      </w:pPr>
      <w:r w:rsidRPr="00666ECB">
        <w:rPr>
          <w:sz w:val="26"/>
          <w:szCs w:val="26"/>
        </w:rPr>
        <w:t>Exclusion of front-end development and networking infrastructure, as they are handled by separate teams.</w:t>
      </w:r>
    </w:p>
    <w:p w:rsidR="00B206ED" w:rsidRDefault="00B206ED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:rsidR="00666ECB" w:rsidRDefault="00666ECB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:rsidR="00666ECB" w:rsidRDefault="00666ECB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:rsidR="00666ECB" w:rsidRDefault="00666ECB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:rsidR="00666ECB" w:rsidRDefault="00666ECB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:rsidR="00666ECB" w:rsidRPr="00666ECB" w:rsidRDefault="00666ECB" w:rsidP="00666ECB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666ECB">
        <w:rPr>
          <w:rFonts w:ascii="Times New Roman" w:hAnsi="Times New Roman" w:cs="Times New Roman"/>
        </w:rPr>
        <w:lastRenderedPageBreak/>
        <w:t>Database Development</w:t>
      </w:r>
    </w:p>
    <w:p w:rsidR="00666ECB" w:rsidRPr="00666ECB" w:rsidRDefault="00666ECB" w:rsidP="00666ECB">
      <w:pPr>
        <w:pStyle w:val="Heading2"/>
        <w:rPr>
          <w:rFonts w:ascii="Times New Roman" w:hAnsi="Times New Roman" w:cs="Times New Roman"/>
        </w:rPr>
      </w:pPr>
      <w:r w:rsidRPr="00666ECB">
        <w:rPr>
          <w:rFonts w:ascii="Times New Roman" w:hAnsi="Times New Roman" w:cs="Times New Roman"/>
        </w:rPr>
        <w:t>Collection Design</w:t>
      </w:r>
    </w:p>
    <w:p w:rsidR="00666ECB" w:rsidRDefault="00666ECB" w:rsidP="00666ECB">
      <w:pPr>
        <w:pStyle w:val="NormalWeb"/>
      </w:pPr>
      <w:r w:rsidRPr="00666ECB">
        <w:t>The database for FM Clothing Store is organized into multiple collections to manage various entities effectively. Below are the key collections and their structures:</w:t>
      </w:r>
    </w:p>
    <w:p w:rsidR="00666ECB" w:rsidRDefault="00666ECB" w:rsidP="00666ECB">
      <w:pPr>
        <w:pStyle w:val="Heading3"/>
        <w:rPr>
          <w:sz w:val="27"/>
          <w:szCs w:val="27"/>
        </w:rPr>
      </w:pPr>
      <w:r>
        <w:t>1. Products Collection</w:t>
      </w:r>
    </w:p>
    <w:p w:rsidR="00666ECB" w:rsidRDefault="00666ECB" w:rsidP="00666ECB">
      <w:pPr>
        <w:pStyle w:val="NormalWeb"/>
      </w:pPr>
      <w:r>
        <w:t>Stores information about the products sold by FM Clothing Store.</w:t>
      </w:r>
    </w:p>
    <w:p w:rsidR="00666ECB" w:rsidRDefault="00666ECB" w:rsidP="007C702F">
      <w:pPr>
        <w:pStyle w:val="NormalWeb"/>
        <w:numPr>
          <w:ilvl w:val="0"/>
          <w:numId w:val="3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productId</w:t>
      </w:r>
      <w:r>
        <w:t>: Unique identifier for each product.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name</w:t>
      </w:r>
      <w:r>
        <w:t>: Name of the product.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description</w:t>
      </w:r>
      <w:r>
        <w:t>: Detailed description of the product.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composition</w:t>
      </w:r>
      <w:r>
        <w:t>: Material composition of the product.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category</w:t>
      </w:r>
      <w:r>
        <w:t>: Product category (e.g., Women, Men, Kids).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sizes</w:t>
      </w:r>
      <w:r>
        <w:t>: Available sizes for the product.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price</w:t>
      </w:r>
      <w:r>
        <w:t>: Price of the product.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availability</w:t>
      </w:r>
      <w:r>
        <w:t>: Boolean indicating stock availability.</w:t>
      </w:r>
    </w:p>
    <w:p w:rsidR="00666ECB" w:rsidRDefault="00666ECB" w:rsidP="007C702F">
      <w:pPr>
        <w:pStyle w:val="NormalWeb"/>
        <w:numPr>
          <w:ilvl w:val="1"/>
          <w:numId w:val="3"/>
        </w:numPr>
        <w:spacing w:before="100" w:after="100"/>
      </w:pPr>
      <w:r>
        <w:rPr>
          <w:rStyle w:val="HTMLCode"/>
        </w:rPr>
        <w:t>branch</w:t>
      </w:r>
      <w:r>
        <w:t>: List of branches where the product is available.</w:t>
      </w:r>
    </w:p>
    <w:p w:rsidR="00666ECB" w:rsidRDefault="00666ECB" w:rsidP="00666ECB">
      <w:pPr>
        <w:pStyle w:val="Heading3"/>
      </w:pPr>
      <w:r>
        <w:t>2. Branches Collection</w:t>
      </w:r>
    </w:p>
    <w:p w:rsidR="00666ECB" w:rsidRDefault="00666ECB" w:rsidP="00666ECB">
      <w:pPr>
        <w:pStyle w:val="NormalWeb"/>
      </w:pPr>
      <w:r>
        <w:t>Manages details of the store locations.</w:t>
      </w:r>
    </w:p>
    <w:p w:rsidR="00666ECB" w:rsidRDefault="00666ECB" w:rsidP="007C702F">
      <w:pPr>
        <w:pStyle w:val="NormalWeb"/>
        <w:numPr>
          <w:ilvl w:val="0"/>
          <w:numId w:val="4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4"/>
        </w:numPr>
        <w:spacing w:before="100" w:after="100"/>
      </w:pPr>
      <w:r>
        <w:rPr>
          <w:rStyle w:val="HTMLCode"/>
        </w:rPr>
        <w:t>branchId</w:t>
      </w:r>
      <w:r>
        <w:t>: Unique identifier for each branch.</w:t>
      </w:r>
    </w:p>
    <w:p w:rsidR="00666ECB" w:rsidRDefault="00666ECB" w:rsidP="007C702F">
      <w:pPr>
        <w:pStyle w:val="NormalWeb"/>
        <w:numPr>
          <w:ilvl w:val="1"/>
          <w:numId w:val="4"/>
        </w:numPr>
        <w:spacing w:before="100" w:after="100"/>
      </w:pPr>
      <w:r>
        <w:rPr>
          <w:rStyle w:val="HTMLCode"/>
        </w:rPr>
        <w:t>name</w:t>
      </w:r>
      <w:r>
        <w:t>: Branch name.</w:t>
      </w:r>
    </w:p>
    <w:p w:rsidR="00666ECB" w:rsidRDefault="00666ECB" w:rsidP="007C702F">
      <w:pPr>
        <w:pStyle w:val="NormalWeb"/>
        <w:numPr>
          <w:ilvl w:val="1"/>
          <w:numId w:val="4"/>
        </w:numPr>
        <w:spacing w:before="100" w:after="100"/>
      </w:pPr>
      <w:r>
        <w:rPr>
          <w:rStyle w:val="HTMLCode"/>
        </w:rPr>
        <w:t>location</w:t>
      </w:r>
      <w:r>
        <w:t>: Physical address of the branch.</w:t>
      </w:r>
    </w:p>
    <w:p w:rsidR="00666ECB" w:rsidRDefault="00666ECB" w:rsidP="007C702F">
      <w:pPr>
        <w:pStyle w:val="NormalWeb"/>
        <w:numPr>
          <w:ilvl w:val="1"/>
          <w:numId w:val="4"/>
        </w:numPr>
        <w:spacing w:before="100" w:after="100"/>
      </w:pPr>
      <w:r>
        <w:rPr>
          <w:rStyle w:val="HTMLCode"/>
        </w:rPr>
        <w:t>manager</w:t>
      </w:r>
      <w:r>
        <w:t>: Manager's name.</w:t>
      </w:r>
    </w:p>
    <w:p w:rsidR="00666ECB" w:rsidRDefault="00666ECB" w:rsidP="007C702F">
      <w:pPr>
        <w:pStyle w:val="NormalWeb"/>
        <w:numPr>
          <w:ilvl w:val="1"/>
          <w:numId w:val="4"/>
        </w:numPr>
        <w:spacing w:before="100" w:after="100"/>
      </w:pPr>
      <w:r>
        <w:rPr>
          <w:rStyle w:val="HTMLCode"/>
        </w:rPr>
        <w:t>staffCount</w:t>
      </w:r>
      <w:r>
        <w:t>: Number of staff at the branch.</w:t>
      </w:r>
    </w:p>
    <w:p w:rsidR="00666ECB" w:rsidRDefault="00666ECB" w:rsidP="00666ECB">
      <w:pPr>
        <w:pStyle w:val="Heading3"/>
      </w:pPr>
      <w:r>
        <w:t>3. Customers Collection</w:t>
      </w:r>
    </w:p>
    <w:p w:rsidR="00666ECB" w:rsidRDefault="00666ECB" w:rsidP="00666ECB">
      <w:pPr>
        <w:pStyle w:val="NormalWeb"/>
      </w:pPr>
      <w:r>
        <w:t>Contains customer details.</w:t>
      </w:r>
    </w:p>
    <w:p w:rsidR="00666ECB" w:rsidRDefault="00666ECB" w:rsidP="007C702F">
      <w:pPr>
        <w:pStyle w:val="NormalWeb"/>
        <w:numPr>
          <w:ilvl w:val="0"/>
          <w:numId w:val="5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5"/>
        </w:numPr>
        <w:spacing w:before="100" w:after="100"/>
      </w:pPr>
      <w:r>
        <w:rPr>
          <w:rStyle w:val="HTMLCode"/>
        </w:rPr>
        <w:t>fmClothStore_customersId</w:t>
      </w:r>
      <w:r>
        <w:t>: Unique identifier for each customer.</w:t>
      </w:r>
    </w:p>
    <w:p w:rsidR="00666ECB" w:rsidRDefault="00666ECB" w:rsidP="007C702F">
      <w:pPr>
        <w:pStyle w:val="NormalWeb"/>
        <w:numPr>
          <w:ilvl w:val="1"/>
          <w:numId w:val="5"/>
        </w:numPr>
        <w:spacing w:before="100" w:after="100"/>
      </w:pPr>
      <w:r>
        <w:rPr>
          <w:rStyle w:val="HTMLCode"/>
        </w:rPr>
        <w:t>name</w:t>
      </w:r>
      <w:r>
        <w:t>: Customer's name.</w:t>
      </w:r>
    </w:p>
    <w:p w:rsidR="00666ECB" w:rsidRDefault="00666ECB" w:rsidP="007C702F">
      <w:pPr>
        <w:pStyle w:val="NormalWeb"/>
        <w:numPr>
          <w:ilvl w:val="1"/>
          <w:numId w:val="5"/>
        </w:numPr>
        <w:spacing w:before="100" w:after="100"/>
      </w:pPr>
      <w:r>
        <w:rPr>
          <w:rStyle w:val="HTMLCode"/>
        </w:rPr>
        <w:t>email</w:t>
      </w:r>
      <w:r>
        <w:t>: Email address.</w:t>
      </w:r>
    </w:p>
    <w:p w:rsidR="00666ECB" w:rsidRDefault="00666ECB" w:rsidP="007C702F">
      <w:pPr>
        <w:pStyle w:val="NormalWeb"/>
        <w:numPr>
          <w:ilvl w:val="1"/>
          <w:numId w:val="5"/>
        </w:numPr>
        <w:spacing w:before="100" w:after="100"/>
      </w:pPr>
      <w:r>
        <w:rPr>
          <w:rStyle w:val="HTMLCode"/>
        </w:rPr>
        <w:t>phone</w:t>
      </w:r>
      <w:r>
        <w:t>: Contact number.</w:t>
      </w:r>
    </w:p>
    <w:p w:rsidR="00666ECB" w:rsidRDefault="00666ECB" w:rsidP="007C702F">
      <w:pPr>
        <w:pStyle w:val="NormalWeb"/>
        <w:numPr>
          <w:ilvl w:val="1"/>
          <w:numId w:val="5"/>
        </w:numPr>
        <w:spacing w:before="100" w:after="100"/>
      </w:pPr>
      <w:r>
        <w:rPr>
          <w:rStyle w:val="HTMLCode"/>
        </w:rPr>
        <w:t>address</w:t>
      </w:r>
      <w:r>
        <w:t>: Residential address.</w:t>
      </w:r>
    </w:p>
    <w:p w:rsidR="00666ECB" w:rsidRDefault="00666ECB" w:rsidP="00666ECB">
      <w:pPr>
        <w:pStyle w:val="Heading3"/>
      </w:pPr>
      <w:r>
        <w:lastRenderedPageBreak/>
        <w:t>4. Orders Collection</w:t>
      </w:r>
    </w:p>
    <w:p w:rsidR="00666ECB" w:rsidRDefault="00666ECB" w:rsidP="00666ECB">
      <w:pPr>
        <w:pStyle w:val="NormalWeb"/>
      </w:pPr>
      <w:r>
        <w:t>Tracks customer orders.</w:t>
      </w:r>
    </w:p>
    <w:p w:rsidR="00666ECB" w:rsidRDefault="00666ECB" w:rsidP="007C702F">
      <w:pPr>
        <w:pStyle w:val="NormalWeb"/>
        <w:numPr>
          <w:ilvl w:val="0"/>
          <w:numId w:val="6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6"/>
        </w:numPr>
        <w:spacing w:before="100" w:after="100"/>
      </w:pPr>
      <w:r>
        <w:rPr>
          <w:rStyle w:val="HTMLCode"/>
        </w:rPr>
        <w:t>orderId</w:t>
      </w:r>
      <w:r>
        <w:t>: Unique identifier for each order.</w:t>
      </w:r>
    </w:p>
    <w:p w:rsidR="00666ECB" w:rsidRDefault="00666ECB" w:rsidP="007C702F">
      <w:pPr>
        <w:pStyle w:val="NormalWeb"/>
        <w:numPr>
          <w:ilvl w:val="1"/>
          <w:numId w:val="6"/>
        </w:numPr>
        <w:spacing w:before="100" w:after="100"/>
      </w:pPr>
      <w:r>
        <w:rPr>
          <w:rStyle w:val="HTMLCode"/>
        </w:rPr>
        <w:t>fmClothStore_customersId</w:t>
      </w:r>
      <w:r>
        <w:t>: ID of the customer who placed the order.</w:t>
      </w:r>
    </w:p>
    <w:p w:rsidR="00666ECB" w:rsidRDefault="00666ECB" w:rsidP="007C702F">
      <w:pPr>
        <w:pStyle w:val="NormalWeb"/>
        <w:numPr>
          <w:ilvl w:val="1"/>
          <w:numId w:val="6"/>
        </w:numPr>
        <w:spacing w:before="100" w:after="100"/>
      </w:pPr>
      <w:r>
        <w:rPr>
          <w:rStyle w:val="HTMLCode"/>
        </w:rPr>
        <w:t>orderDate</w:t>
      </w:r>
      <w:r>
        <w:t>: Date when the order was placed.</w:t>
      </w:r>
    </w:p>
    <w:p w:rsidR="00666ECB" w:rsidRDefault="00666ECB" w:rsidP="007C702F">
      <w:pPr>
        <w:pStyle w:val="NormalWeb"/>
        <w:numPr>
          <w:ilvl w:val="1"/>
          <w:numId w:val="6"/>
        </w:numPr>
        <w:spacing w:before="100" w:after="100"/>
      </w:pPr>
      <w:r>
        <w:rPr>
          <w:rStyle w:val="HTMLCode"/>
        </w:rPr>
        <w:t>deliveryDate</w:t>
      </w:r>
      <w:r>
        <w:t>: Expected or actual delivery date.</w:t>
      </w:r>
    </w:p>
    <w:p w:rsidR="00666ECB" w:rsidRDefault="00666ECB" w:rsidP="007C702F">
      <w:pPr>
        <w:pStyle w:val="NormalWeb"/>
        <w:numPr>
          <w:ilvl w:val="1"/>
          <w:numId w:val="6"/>
        </w:numPr>
        <w:spacing w:before="100" w:after="100"/>
      </w:pPr>
      <w:r>
        <w:rPr>
          <w:rStyle w:val="HTMLCode"/>
        </w:rPr>
        <w:t>fmClothStore_products</w:t>
      </w:r>
      <w:r>
        <w:t>: List of products in the order with quantities.</w:t>
      </w:r>
    </w:p>
    <w:p w:rsidR="00666ECB" w:rsidRDefault="00666ECB" w:rsidP="007C702F">
      <w:pPr>
        <w:pStyle w:val="NormalWeb"/>
        <w:numPr>
          <w:ilvl w:val="1"/>
          <w:numId w:val="6"/>
        </w:numPr>
        <w:spacing w:before="100" w:after="100"/>
      </w:pPr>
      <w:r>
        <w:rPr>
          <w:rStyle w:val="HTMLCode"/>
        </w:rPr>
        <w:t>branch</w:t>
      </w:r>
      <w:r>
        <w:t>: Branch responsible for fulfilling the order.</w:t>
      </w:r>
    </w:p>
    <w:p w:rsidR="00666ECB" w:rsidRDefault="00666ECB" w:rsidP="007C702F">
      <w:pPr>
        <w:pStyle w:val="NormalWeb"/>
        <w:numPr>
          <w:ilvl w:val="1"/>
          <w:numId w:val="6"/>
        </w:numPr>
        <w:spacing w:before="100" w:after="100"/>
      </w:pPr>
      <w:r>
        <w:rPr>
          <w:rStyle w:val="HTMLCode"/>
        </w:rPr>
        <w:t>status</w:t>
      </w:r>
      <w:r>
        <w:t>: Order status (e.g., Pending, Delivered, Cancelled).</w:t>
      </w:r>
    </w:p>
    <w:p w:rsidR="00666ECB" w:rsidRDefault="00666ECB" w:rsidP="00666ECB">
      <w:pPr>
        <w:pStyle w:val="Heading3"/>
      </w:pPr>
      <w:r>
        <w:t>5. Wishlist Collection</w:t>
      </w:r>
    </w:p>
    <w:p w:rsidR="00666ECB" w:rsidRDefault="00666ECB" w:rsidP="00666ECB">
      <w:pPr>
        <w:pStyle w:val="NormalWeb"/>
      </w:pPr>
      <w:r>
        <w:t>Stores customer wishlists for desired products.</w:t>
      </w:r>
    </w:p>
    <w:p w:rsidR="00666ECB" w:rsidRDefault="00666ECB" w:rsidP="007C702F">
      <w:pPr>
        <w:pStyle w:val="NormalWeb"/>
        <w:numPr>
          <w:ilvl w:val="0"/>
          <w:numId w:val="7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7"/>
        </w:numPr>
        <w:spacing w:before="100" w:after="100"/>
      </w:pPr>
      <w:r>
        <w:rPr>
          <w:rStyle w:val="HTMLCode"/>
        </w:rPr>
        <w:t>fmClothStore_wishlistId</w:t>
      </w:r>
      <w:r>
        <w:t>: Unique identifier for each wishlist.</w:t>
      </w:r>
    </w:p>
    <w:p w:rsidR="00666ECB" w:rsidRDefault="00666ECB" w:rsidP="007C702F">
      <w:pPr>
        <w:pStyle w:val="NormalWeb"/>
        <w:numPr>
          <w:ilvl w:val="1"/>
          <w:numId w:val="7"/>
        </w:numPr>
        <w:spacing w:before="100" w:after="100"/>
      </w:pPr>
      <w:r>
        <w:rPr>
          <w:rStyle w:val="HTMLCode"/>
        </w:rPr>
        <w:t>fmClothStore_customersId</w:t>
      </w:r>
      <w:r>
        <w:t>: ID of the customer who created the wishlist.</w:t>
      </w:r>
    </w:p>
    <w:p w:rsidR="00666ECB" w:rsidRDefault="00666ECB" w:rsidP="007C702F">
      <w:pPr>
        <w:pStyle w:val="NormalWeb"/>
        <w:numPr>
          <w:ilvl w:val="1"/>
          <w:numId w:val="7"/>
        </w:numPr>
        <w:spacing w:before="100" w:after="100"/>
      </w:pPr>
      <w:r>
        <w:rPr>
          <w:rStyle w:val="HTMLCode"/>
        </w:rPr>
        <w:t>fmClothStore_products</w:t>
      </w:r>
      <w:r>
        <w:t>: List of products in the wishlist, with:</w:t>
      </w:r>
    </w:p>
    <w:p w:rsidR="00666ECB" w:rsidRDefault="00666ECB" w:rsidP="007C702F">
      <w:pPr>
        <w:pStyle w:val="NormalWeb"/>
        <w:numPr>
          <w:ilvl w:val="2"/>
          <w:numId w:val="7"/>
        </w:numPr>
        <w:spacing w:before="100" w:after="100"/>
      </w:pPr>
      <w:r>
        <w:rPr>
          <w:rStyle w:val="HTMLCode"/>
        </w:rPr>
        <w:t>productId</w:t>
      </w:r>
      <w:r>
        <w:t>: ID of the product.</w:t>
      </w:r>
    </w:p>
    <w:p w:rsidR="00666ECB" w:rsidRDefault="00666ECB" w:rsidP="007C702F">
      <w:pPr>
        <w:pStyle w:val="NormalWeb"/>
        <w:numPr>
          <w:ilvl w:val="2"/>
          <w:numId w:val="7"/>
        </w:numPr>
        <w:spacing w:before="100" w:after="100"/>
      </w:pPr>
      <w:r>
        <w:rPr>
          <w:rStyle w:val="HTMLCode"/>
        </w:rPr>
        <w:t>addedDate</w:t>
      </w:r>
      <w:r>
        <w:t>: Date when the product was added to the wishlist.</w:t>
      </w:r>
    </w:p>
    <w:p w:rsidR="00666ECB" w:rsidRDefault="00666ECB" w:rsidP="00666ECB">
      <w:pPr>
        <w:pStyle w:val="Heading3"/>
      </w:pPr>
      <w:r>
        <w:t>6. Inventory Collection</w:t>
      </w:r>
    </w:p>
    <w:p w:rsidR="00666ECB" w:rsidRDefault="00666ECB" w:rsidP="00666ECB">
      <w:pPr>
        <w:pStyle w:val="NormalWeb"/>
      </w:pPr>
      <w:r>
        <w:t>Manages stock levels of products at different branches.</w:t>
      </w:r>
    </w:p>
    <w:p w:rsidR="00666ECB" w:rsidRDefault="00666ECB" w:rsidP="007C702F">
      <w:pPr>
        <w:pStyle w:val="NormalWeb"/>
        <w:numPr>
          <w:ilvl w:val="0"/>
          <w:numId w:val="8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8"/>
        </w:numPr>
        <w:spacing w:before="100" w:after="100"/>
      </w:pPr>
      <w:r>
        <w:rPr>
          <w:rStyle w:val="HTMLCode"/>
        </w:rPr>
        <w:t>productId</w:t>
      </w:r>
      <w:r>
        <w:t>: ID of the product.</w:t>
      </w:r>
    </w:p>
    <w:p w:rsidR="00666ECB" w:rsidRDefault="00666ECB" w:rsidP="007C702F">
      <w:pPr>
        <w:pStyle w:val="NormalWeb"/>
        <w:numPr>
          <w:ilvl w:val="1"/>
          <w:numId w:val="8"/>
        </w:numPr>
        <w:spacing w:before="100" w:after="100"/>
      </w:pPr>
      <w:r>
        <w:rPr>
          <w:rStyle w:val="HTMLCode"/>
        </w:rPr>
        <w:t>branch</w:t>
      </w:r>
      <w:r>
        <w:t>: Branch where the product is stocked.</w:t>
      </w:r>
    </w:p>
    <w:p w:rsidR="00666ECB" w:rsidRDefault="00666ECB" w:rsidP="007C702F">
      <w:pPr>
        <w:pStyle w:val="NormalWeb"/>
        <w:numPr>
          <w:ilvl w:val="1"/>
          <w:numId w:val="8"/>
        </w:numPr>
        <w:spacing w:before="100" w:after="100"/>
      </w:pPr>
      <w:r>
        <w:rPr>
          <w:rStyle w:val="HTMLCode"/>
        </w:rPr>
        <w:t>stock</w:t>
      </w:r>
      <w:r>
        <w:t>: Quantity of the product in stock.</w:t>
      </w:r>
    </w:p>
    <w:p w:rsidR="00666ECB" w:rsidRDefault="00666ECB" w:rsidP="007C702F">
      <w:pPr>
        <w:pStyle w:val="NormalWeb"/>
        <w:numPr>
          <w:ilvl w:val="1"/>
          <w:numId w:val="8"/>
        </w:numPr>
        <w:spacing w:before="100" w:after="100"/>
      </w:pPr>
      <w:r>
        <w:rPr>
          <w:rStyle w:val="HTMLCode"/>
        </w:rPr>
        <w:t>lastUpdated</w:t>
      </w:r>
      <w:r>
        <w:t>: Date when the stock was last updated.</w:t>
      </w:r>
    </w:p>
    <w:p w:rsidR="00666ECB" w:rsidRDefault="00666ECB" w:rsidP="00666ECB">
      <w:pPr>
        <w:pStyle w:val="Heading3"/>
      </w:pPr>
      <w:r>
        <w:t>7. Reviews Collection</w:t>
      </w:r>
    </w:p>
    <w:p w:rsidR="00666ECB" w:rsidRDefault="00666ECB" w:rsidP="00666ECB">
      <w:pPr>
        <w:pStyle w:val="NormalWeb"/>
      </w:pPr>
      <w:r>
        <w:t>Stores customer feedback for products.</w:t>
      </w:r>
    </w:p>
    <w:p w:rsidR="00666ECB" w:rsidRDefault="00666ECB" w:rsidP="007C702F">
      <w:pPr>
        <w:pStyle w:val="NormalWeb"/>
        <w:numPr>
          <w:ilvl w:val="0"/>
          <w:numId w:val="9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9"/>
        </w:numPr>
        <w:spacing w:before="100" w:after="100"/>
      </w:pPr>
      <w:r>
        <w:rPr>
          <w:rStyle w:val="HTMLCode"/>
        </w:rPr>
        <w:t>reviewId</w:t>
      </w:r>
      <w:r>
        <w:t>: Unique identifier for each review.</w:t>
      </w:r>
    </w:p>
    <w:p w:rsidR="00666ECB" w:rsidRDefault="00666ECB" w:rsidP="007C702F">
      <w:pPr>
        <w:pStyle w:val="NormalWeb"/>
        <w:numPr>
          <w:ilvl w:val="1"/>
          <w:numId w:val="9"/>
        </w:numPr>
        <w:spacing w:before="100" w:after="100"/>
      </w:pPr>
      <w:r>
        <w:rPr>
          <w:rStyle w:val="HTMLCode"/>
        </w:rPr>
        <w:t>productId</w:t>
      </w:r>
      <w:r>
        <w:t>: ID of the reviewed product.</w:t>
      </w:r>
    </w:p>
    <w:p w:rsidR="00666ECB" w:rsidRDefault="00666ECB" w:rsidP="007C702F">
      <w:pPr>
        <w:pStyle w:val="NormalWeb"/>
        <w:numPr>
          <w:ilvl w:val="1"/>
          <w:numId w:val="9"/>
        </w:numPr>
        <w:spacing w:before="100" w:after="100"/>
      </w:pPr>
      <w:r>
        <w:rPr>
          <w:rStyle w:val="HTMLCode"/>
        </w:rPr>
        <w:t>fmClothStore_customersId</w:t>
      </w:r>
      <w:r>
        <w:t>: ID of the customer who wrote the review.</w:t>
      </w:r>
    </w:p>
    <w:p w:rsidR="00666ECB" w:rsidRDefault="00666ECB" w:rsidP="007C702F">
      <w:pPr>
        <w:pStyle w:val="NormalWeb"/>
        <w:numPr>
          <w:ilvl w:val="1"/>
          <w:numId w:val="9"/>
        </w:numPr>
        <w:spacing w:before="100" w:after="100"/>
      </w:pPr>
      <w:r>
        <w:rPr>
          <w:rStyle w:val="HTMLCode"/>
        </w:rPr>
        <w:t>rating</w:t>
      </w:r>
      <w:r>
        <w:t>: Rating given by the customer (0-5).</w:t>
      </w:r>
    </w:p>
    <w:p w:rsidR="00666ECB" w:rsidRDefault="00666ECB" w:rsidP="007C702F">
      <w:pPr>
        <w:pStyle w:val="NormalWeb"/>
        <w:numPr>
          <w:ilvl w:val="1"/>
          <w:numId w:val="9"/>
        </w:numPr>
        <w:spacing w:before="100" w:after="100"/>
      </w:pPr>
      <w:r>
        <w:rPr>
          <w:rStyle w:val="HTMLCode"/>
        </w:rPr>
        <w:t>reviewText</w:t>
      </w:r>
      <w:r>
        <w:t>: Textual feedback.</w:t>
      </w:r>
    </w:p>
    <w:p w:rsidR="00666ECB" w:rsidRDefault="00666ECB" w:rsidP="007C702F">
      <w:pPr>
        <w:pStyle w:val="NormalWeb"/>
        <w:numPr>
          <w:ilvl w:val="1"/>
          <w:numId w:val="9"/>
        </w:numPr>
        <w:spacing w:before="100" w:after="100"/>
      </w:pPr>
      <w:r>
        <w:rPr>
          <w:rStyle w:val="HTMLCode"/>
        </w:rPr>
        <w:t>reviewDate</w:t>
      </w:r>
      <w:r>
        <w:t>: Date of the review.</w:t>
      </w:r>
    </w:p>
    <w:p w:rsidR="00666ECB" w:rsidRDefault="00666ECB" w:rsidP="00666ECB">
      <w:pPr>
        <w:pStyle w:val="Heading3"/>
      </w:pPr>
      <w:r>
        <w:lastRenderedPageBreak/>
        <w:t>8. Discounts Collection</w:t>
      </w:r>
    </w:p>
    <w:p w:rsidR="00666ECB" w:rsidRDefault="00666ECB" w:rsidP="00666ECB">
      <w:pPr>
        <w:pStyle w:val="NormalWeb"/>
      </w:pPr>
      <w:r>
        <w:t>Manages promotional discounts for products.</w:t>
      </w:r>
    </w:p>
    <w:p w:rsidR="00666ECB" w:rsidRDefault="00666ECB" w:rsidP="007C702F">
      <w:pPr>
        <w:pStyle w:val="NormalWeb"/>
        <w:numPr>
          <w:ilvl w:val="0"/>
          <w:numId w:val="10"/>
        </w:numPr>
        <w:spacing w:before="100" w:after="100"/>
      </w:pPr>
      <w:r>
        <w:rPr>
          <w:rStyle w:val="Strong"/>
        </w:rPr>
        <w:t>Fields</w:t>
      </w:r>
      <w:r>
        <w:t>:</w:t>
      </w:r>
    </w:p>
    <w:p w:rsidR="00666ECB" w:rsidRDefault="00666ECB" w:rsidP="007C702F">
      <w:pPr>
        <w:pStyle w:val="NormalWeb"/>
        <w:numPr>
          <w:ilvl w:val="1"/>
          <w:numId w:val="10"/>
        </w:numPr>
        <w:spacing w:before="100" w:after="100"/>
      </w:pPr>
      <w:r>
        <w:rPr>
          <w:rStyle w:val="HTMLCode"/>
        </w:rPr>
        <w:t>discountId</w:t>
      </w:r>
      <w:r>
        <w:t>: Unique identifier for each discount.</w:t>
      </w:r>
    </w:p>
    <w:p w:rsidR="00666ECB" w:rsidRDefault="00666ECB" w:rsidP="007C702F">
      <w:pPr>
        <w:pStyle w:val="NormalWeb"/>
        <w:numPr>
          <w:ilvl w:val="1"/>
          <w:numId w:val="10"/>
        </w:numPr>
        <w:spacing w:before="100" w:after="100"/>
      </w:pPr>
      <w:r>
        <w:rPr>
          <w:rStyle w:val="HTMLCode"/>
        </w:rPr>
        <w:t>productId</w:t>
      </w:r>
      <w:r>
        <w:t>: ID of the product associated with the discount.</w:t>
      </w:r>
    </w:p>
    <w:p w:rsidR="00666ECB" w:rsidRDefault="00666ECB" w:rsidP="007C702F">
      <w:pPr>
        <w:pStyle w:val="NormalWeb"/>
        <w:numPr>
          <w:ilvl w:val="1"/>
          <w:numId w:val="10"/>
        </w:numPr>
        <w:spacing w:before="100" w:after="100"/>
      </w:pPr>
      <w:r>
        <w:rPr>
          <w:rStyle w:val="HTMLCode"/>
        </w:rPr>
        <w:t>productName</w:t>
      </w:r>
      <w:r>
        <w:t>: Name of the product receiving the discount.</w:t>
      </w:r>
    </w:p>
    <w:p w:rsidR="00666ECB" w:rsidRDefault="00666ECB" w:rsidP="007C702F">
      <w:pPr>
        <w:pStyle w:val="NormalWeb"/>
        <w:numPr>
          <w:ilvl w:val="1"/>
          <w:numId w:val="10"/>
        </w:numPr>
        <w:spacing w:before="100" w:after="100"/>
      </w:pPr>
      <w:r>
        <w:rPr>
          <w:rStyle w:val="HTMLCode"/>
        </w:rPr>
        <w:t>discountPercentage</w:t>
      </w:r>
      <w:r>
        <w:t>: Percentage discount applied to the product.</w:t>
      </w:r>
    </w:p>
    <w:p w:rsidR="00666ECB" w:rsidRDefault="00666ECB" w:rsidP="007C702F">
      <w:pPr>
        <w:pStyle w:val="NormalWeb"/>
        <w:numPr>
          <w:ilvl w:val="1"/>
          <w:numId w:val="10"/>
        </w:numPr>
        <w:spacing w:before="100" w:after="100"/>
      </w:pPr>
      <w:r>
        <w:rPr>
          <w:rStyle w:val="HTMLCode"/>
        </w:rPr>
        <w:t>startDate</w:t>
      </w:r>
      <w:r>
        <w:t>: Start date of the discount period.</w:t>
      </w:r>
    </w:p>
    <w:p w:rsidR="00666ECB" w:rsidRDefault="00666ECB" w:rsidP="007C702F">
      <w:pPr>
        <w:pStyle w:val="NormalWeb"/>
        <w:numPr>
          <w:ilvl w:val="1"/>
          <w:numId w:val="10"/>
        </w:numPr>
        <w:spacing w:before="100" w:after="100"/>
      </w:pPr>
      <w:r>
        <w:rPr>
          <w:rStyle w:val="HTMLCode"/>
        </w:rPr>
        <w:t>endDate</w:t>
      </w:r>
      <w:r>
        <w:t>: End date of the discount period.</w:t>
      </w:r>
    </w:p>
    <w:p w:rsidR="00666ECB" w:rsidRDefault="00666ECB" w:rsidP="007C702F">
      <w:pPr>
        <w:pStyle w:val="NormalWeb"/>
        <w:numPr>
          <w:ilvl w:val="1"/>
          <w:numId w:val="10"/>
        </w:numPr>
        <w:spacing w:before="100" w:after="100"/>
      </w:pPr>
      <w:r>
        <w:rPr>
          <w:rStyle w:val="HTMLCode"/>
        </w:rPr>
        <w:t>description</w:t>
      </w:r>
      <w:r>
        <w:t>: Text describing the discount offer.</w:t>
      </w:r>
    </w:p>
    <w:p w:rsidR="00666ECB" w:rsidRPr="00666ECB" w:rsidRDefault="00666ECB" w:rsidP="00666ECB">
      <w:pPr>
        <w:pStyle w:val="NormalWeb"/>
      </w:pPr>
    </w:p>
    <w:p w:rsidR="00666ECB" w:rsidRDefault="00666ECB" w:rsidP="00666ECB">
      <w:pPr>
        <w:pStyle w:val="Heading3"/>
        <w:rPr>
          <w:rFonts w:cs="Times New Roman"/>
        </w:rPr>
      </w:pPr>
    </w:p>
    <w:p w:rsidR="00666ECB" w:rsidRPr="00666ECB" w:rsidRDefault="00666ECB" w:rsidP="00666ECB">
      <w:bookmarkStart w:id="1" w:name="_GoBack"/>
      <w:bookmarkEnd w:id="1"/>
    </w:p>
    <w:sectPr w:rsidR="00666ECB" w:rsidRPr="00666EC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02F" w:rsidRDefault="007C702F">
      <w:r>
        <w:separator/>
      </w:r>
    </w:p>
  </w:endnote>
  <w:endnote w:type="continuationSeparator" w:id="0">
    <w:p w:rsidR="007C702F" w:rsidRDefault="007C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Arial Unicode MS"/>
    <w:charset w:val="86"/>
    <w:family w:val="auto"/>
    <w:pitch w:val="default"/>
  </w:font>
  <w:font w:name="Aptos">
    <w:altName w:val="SimSun"/>
    <w:charset w:val="86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6ED" w:rsidRDefault="004C16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3674745</wp:posOffset>
              </wp:positionH>
              <wp:positionV relativeFrom="page">
                <wp:posOffset>9917430</wp:posOffset>
              </wp:positionV>
              <wp:extent cx="17462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6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206ED" w:rsidRDefault="004C162A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 \* roman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C16D6A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iii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9.35pt;margin-top:780.9pt;width:13.75pt;height:15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" filled="f" stroked="f">
              <v:textbox inset="0,0,0,0">
                <w:txbxContent>
                  <w:p w:rsidR="00B206ED" w:rsidRDefault="004C162A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 \* roman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C16D6A">
                      <w:rPr>
                        <w:b/>
                        <w:noProof/>
                        <w:spacing w:val="-5"/>
                        <w:sz w:val="24"/>
                      </w:rPr>
                      <w:t>iii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02F" w:rsidRDefault="007C702F">
      <w:r>
        <w:separator/>
      </w:r>
    </w:p>
  </w:footnote>
  <w:footnote w:type="continuationSeparator" w:id="0">
    <w:p w:rsidR="007C702F" w:rsidRDefault="007C7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125" w:rsidRDefault="004C162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72" o:spid="_x0000_s1026" o:spt="1" style="position:absolute;left:0pt;height:752.4pt;width:580.8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r7M+fYAAAABwEAAA8AAAAAAAAAAQAgAAAAIgAAAGRycy9k&#10;b3ducmV2LnhtbFBLAQIUABQAAAAIAIdO4kAGE24WdAIAAPQEAAAOAAAAAAAAAAEAIAAAACcBAABk&#10;cnMvZTJvRG9jLnhtbFBLBQYAAAAABgAGAFkBAAANBgAAAAA=&#10;">
              <v:fill on="f" focussize="0,0"/>
              <v:stroke weight="1.25pt" color="#747474 [1614]" miterlimit="8" joinstyle="miter"/>
              <v:imagedata o:title=""/>
              <o:lock v:ext="edit" aspectratio="f"/>
            </v:rect>
          </w:pict>
        </mc:Fallback>
      </mc:AlternateContent>
    </w:r>
    <w:r w:rsidR="00957125">
      <w:t>INTELLIGENT DATA AND TEXT ANALYTICS</w:t>
    </w:r>
  </w:p>
  <w:p w:rsidR="00B206ED" w:rsidRDefault="00B20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041C"/>
    <w:multiLevelType w:val="multilevel"/>
    <w:tmpl w:val="B0BE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363A3"/>
    <w:multiLevelType w:val="multilevel"/>
    <w:tmpl w:val="3FAA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56081"/>
    <w:multiLevelType w:val="multilevel"/>
    <w:tmpl w:val="123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F10D4"/>
    <w:multiLevelType w:val="multilevel"/>
    <w:tmpl w:val="A55C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C00E5"/>
    <w:multiLevelType w:val="multilevel"/>
    <w:tmpl w:val="F3B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D7797"/>
    <w:multiLevelType w:val="multilevel"/>
    <w:tmpl w:val="7830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A39CD"/>
    <w:multiLevelType w:val="multilevel"/>
    <w:tmpl w:val="63B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6668D"/>
    <w:multiLevelType w:val="multilevel"/>
    <w:tmpl w:val="E91E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15E6A"/>
    <w:multiLevelType w:val="multilevel"/>
    <w:tmpl w:val="9CFC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8470F"/>
    <w:multiLevelType w:val="multilevel"/>
    <w:tmpl w:val="B9C6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20"/>
    <w:rsid w:val="000B7820"/>
    <w:rsid w:val="00144453"/>
    <w:rsid w:val="001C029D"/>
    <w:rsid w:val="002B27F2"/>
    <w:rsid w:val="003E5AD9"/>
    <w:rsid w:val="00435F42"/>
    <w:rsid w:val="004C162A"/>
    <w:rsid w:val="00554C02"/>
    <w:rsid w:val="0057170B"/>
    <w:rsid w:val="00666ECB"/>
    <w:rsid w:val="007B1203"/>
    <w:rsid w:val="007C702F"/>
    <w:rsid w:val="008516F3"/>
    <w:rsid w:val="00933B2E"/>
    <w:rsid w:val="00957125"/>
    <w:rsid w:val="00A57B2D"/>
    <w:rsid w:val="00AB2A00"/>
    <w:rsid w:val="00B17036"/>
    <w:rsid w:val="00B206ED"/>
    <w:rsid w:val="00B52152"/>
    <w:rsid w:val="00C16D6A"/>
    <w:rsid w:val="00C6545C"/>
    <w:rsid w:val="00DA2E13"/>
    <w:rsid w:val="00DE5A6D"/>
    <w:rsid w:val="00E31415"/>
    <w:rsid w:val="00F113FE"/>
    <w:rsid w:val="00F44506"/>
    <w:rsid w:val="00F549D3"/>
    <w:rsid w:val="00FA18C2"/>
    <w:rsid w:val="0C861D42"/>
    <w:rsid w:val="1D163B2C"/>
    <w:rsid w:val="5AD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FD04002-7862-4DD0-AD93-C8FCA88D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864178-C1E4-41CB-AEF4-FD10ABEB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DATA ANALYTICS AND AI</vt:lpstr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DATA ANALYTICS AND AI</dc:title>
  <dc:creator>Chandrashekar Jogiyappa</dc:creator>
  <cp:lastModifiedBy>Microsoft account</cp:lastModifiedBy>
  <cp:revision>2</cp:revision>
  <dcterms:created xsi:type="dcterms:W3CDTF">2025-01-20T18:05:00Z</dcterms:created>
  <dcterms:modified xsi:type="dcterms:W3CDTF">2025-01-20T18:05:00Z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59E0BDC981C54B558B9994CF8C87FD30_12</vt:lpwstr>
  </property>
</Properties>
</file>