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0D1" w:rsidRDefault="00A72192" w:rsidP="00A72192">
      <w:r>
        <w:rPr>
          <w:rFonts w:hint="eastAsia"/>
        </w:rPr>
        <w:t>防止</w:t>
      </w:r>
      <w:r>
        <w:rPr>
          <w:rFonts w:hint="eastAsia"/>
        </w:rPr>
        <w:t>class, id</w:t>
      </w:r>
      <w:r>
        <w:rPr>
          <w:rFonts w:hint="eastAsia"/>
        </w:rPr>
        <w:t>的滥用：</w:t>
      </w:r>
    </w:p>
    <w:p w:rsidR="00A72192" w:rsidRDefault="00A72192" w:rsidP="00A72192">
      <w:r>
        <w:rPr>
          <w:noProof/>
        </w:rPr>
        <w:drawing>
          <wp:inline distT="0" distB="0" distL="0" distR="0" wp14:anchorId="66236320" wp14:editId="42859D9F">
            <wp:extent cx="5943600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1" w:rsidRDefault="00B64861" w:rsidP="00A72192">
      <w:r>
        <w:t>Box model:</w:t>
      </w:r>
    </w:p>
    <w:p w:rsidR="00B64861" w:rsidRDefault="00B64861" w:rsidP="00A72192">
      <w:r>
        <w:rPr>
          <w:noProof/>
        </w:rPr>
        <w:drawing>
          <wp:inline distT="0" distB="0" distL="0" distR="0" wp14:anchorId="305A31DC" wp14:editId="636DD509">
            <wp:extent cx="4733925" cy="3590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83" w:rsidRDefault="007D0583" w:rsidP="00A72192">
      <w:r>
        <w:t>Relative position:</w:t>
      </w:r>
    </w:p>
    <w:p w:rsidR="007D0583" w:rsidRDefault="007D0583" w:rsidP="00A72192">
      <w:r>
        <w:rPr>
          <w:noProof/>
        </w:rPr>
        <w:lastRenderedPageBreak/>
        <w:drawing>
          <wp:inline distT="0" distB="0" distL="0" distR="0" wp14:anchorId="19D85110" wp14:editId="1B47B28C">
            <wp:extent cx="5943600" cy="409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83" w:rsidRDefault="007D0583" w:rsidP="00A72192">
      <w:r>
        <w:t>Absolute positon:</w:t>
      </w:r>
    </w:p>
    <w:p w:rsidR="007D0583" w:rsidRDefault="007D0583" w:rsidP="00A72192">
      <w:r>
        <w:rPr>
          <w:noProof/>
        </w:rPr>
        <w:drawing>
          <wp:inline distT="0" distB="0" distL="0" distR="0" wp14:anchorId="778B8A42" wp14:editId="2D917CC6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83" w:rsidRDefault="007D0583" w:rsidP="00A72192">
      <w:r>
        <w:t>Floated box:</w:t>
      </w:r>
    </w:p>
    <w:p w:rsidR="007D0583" w:rsidRDefault="007D0583" w:rsidP="00A72192">
      <w:r>
        <w:rPr>
          <w:noProof/>
        </w:rPr>
        <w:lastRenderedPageBreak/>
        <w:drawing>
          <wp:inline distT="0" distB="0" distL="0" distR="0" wp14:anchorId="618C28AE" wp14:editId="60B9B5C2">
            <wp:extent cx="5438775" cy="47159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445" cy="47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43" w:rsidRDefault="008E6843" w:rsidP="00A72192">
      <w:r>
        <w:t>When line box meet floated box:</w:t>
      </w:r>
    </w:p>
    <w:p w:rsidR="008E6843" w:rsidRDefault="008E6843" w:rsidP="00A72192">
      <w:r>
        <w:rPr>
          <w:noProof/>
        </w:rPr>
        <w:drawing>
          <wp:inline distT="0" distB="0" distL="0" distR="0" wp14:anchorId="6E1BA7D8" wp14:editId="4D15E4E9">
            <wp:extent cx="5524500" cy="288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43" w:rsidRDefault="008E6843" w:rsidP="00A72192">
      <w:r>
        <w:lastRenderedPageBreak/>
        <w:t>Can use clear to prevent it :</w:t>
      </w:r>
      <w:r>
        <w:br/>
      </w:r>
      <w:r>
        <w:rPr>
          <w:noProof/>
        </w:rPr>
        <w:drawing>
          <wp:inline distT="0" distB="0" distL="0" distR="0" wp14:anchorId="3EBC0883" wp14:editId="1C1565AB">
            <wp:extent cx="5943600" cy="3537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D" w:rsidRDefault="00040FAD" w:rsidP="00A72192">
      <w:r>
        <w:t>Use  float+clear :</w:t>
      </w:r>
    </w:p>
    <w:p w:rsidR="00040FAD" w:rsidRDefault="00040FAD" w:rsidP="00A72192">
      <w:r>
        <w:rPr>
          <w:noProof/>
        </w:rPr>
        <w:drawing>
          <wp:inline distT="0" distB="0" distL="0" distR="0" wp14:anchorId="406238E1" wp14:editId="3F42CAD5">
            <wp:extent cx="5495925" cy="3736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382" cy="37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D" w:rsidRDefault="00040FAD" w:rsidP="00A72192">
      <w:r>
        <w:rPr>
          <w:noProof/>
        </w:rPr>
        <w:lastRenderedPageBreak/>
        <w:drawing>
          <wp:inline distT="0" distB="0" distL="0" distR="0" wp14:anchorId="6F28ADF5" wp14:editId="3CE90A98">
            <wp:extent cx="5943600" cy="647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92" w:rsidRDefault="00040FAD" w:rsidP="00A72192">
      <w:r>
        <w:t>Or dynamically generate content:</w:t>
      </w:r>
    </w:p>
    <w:p w:rsidR="00040FAD" w:rsidRDefault="00D87A15" w:rsidP="00A72192">
      <w:r>
        <w:rPr>
          <w:noProof/>
        </w:rPr>
        <w:lastRenderedPageBreak/>
        <w:drawing>
          <wp:inline distT="0" distB="0" distL="0" distR="0" wp14:anchorId="74ACE7FE" wp14:editId="6BA6B6F7">
            <wp:extent cx="5943600" cy="4737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00" w:rsidRDefault="00B36500" w:rsidP="00A72192"/>
    <w:p w:rsidR="00B36500" w:rsidRDefault="00B36500" w:rsidP="00A72192"/>
    <w:p w:rsidR="00B36500" w:rsidRDefault="00B36500" w:rsidP="00A72192">
      <w:r>
        <w:t>Fixed with round corner box:</w:t>
      </w:r>
    </w:p>
    <w:p w:rsidR="00B36500" w:rsidRDefault="00B36500" w:rsidP="00A72192">
      <w:r>
        <w:rPr>
          <w:noProof/>
        </w:rPr>
        <w:drawing>
          <wp:inline distT="0" distB="0" distL="0" distR="0" wp14:anchorId="3ABB4FFF" wp14:editId="69056A44">
            <wp:extent cx="5114925" cy="2095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00" w:rsidRDefault="00B36500" w:rsidP="00A72192">
      <w:r w:rsidRPr="005E37ED">
        <w:rPr>
          <w:rFonts w:hint="eastAsia"/>
          <w:b/>
        </w:rPr>
        <w:lastRenderedPageBreak/>
        <w:t>使用上下两张图片拼接</w:t>
      </w:r>
      <w:r>
        <w:rPr>
          <w:rFonts w:hint="eastAsia"/>
        </w:rPr>
        <w:t>，关键点是</w:t>
      </w:r>
    </w:p>
    <w:p w:rsidR="00B36500" w:rsidRDefault="00B36500" w:rsidP="00A72192">
      <w:r>
        <w:rPr>
          <w:rFonts w:hint="eastAsia"/>
        </w:rPr>
        <w:t>将</w:t>
      </w:r>
      <w:r>
        <w:rPr>
          <w:rFonts w:hint="eastAsia"/>
        </w:rPr>
        <w:t>div</w:t>
      </w:r>
      <w:r>
        <w:rPr>
          <w:rFonts w:hint="eastAsia"/>
        </w:rPr>
        <w:t>的底色设置成和图片颜色相同</w:t>
      </w:r>
    </w:p>
    <w:p w:rsidR="00B36500" w:rsidRDefault="00B36500" w:rsidP="00A72192">
      <w:r>
        <w:rPr>
          <w:rFonts w:hint="eastAsia"/>
        </w:rPr>
        <w:t>将</w:t>
      </w:r>
      <w:r>
        <w:rPr>
          <w:rFonts w:hint="eastAsia"/>
        </w:rPr>
        <w:t>div</w:t>
      </w:r>
      <w:r>
        <w:rPr>
          <w:rFonts w:hint="eastAsia"/>
        </w:rPr>
        <w:t>宽度和图片设置成和图片相同</w:t>
      </w:r>
    </w:p>
    <w:p w:rsidR="006B53A7" w:rsidRDefault="006B53A7" w:rsidP="00A72192">
      <w:r>
        <w:rPr>
          <w:noProof/>
        </w:rPr>
        <w:drawing>
          <wp:inline distT="0" distB="0" distL="0" distR="0" wp14:anchorId="65BD167B" wp14:editId="0046C452">
            <wp:extent cx="5943600" cy="527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00" w:rsidRDefault="004B0A64" w:rsidP="00A72192">
      <w:r>
        <w:rPr>
          <w:rFonts w:hint="eastAsia"/>
        </w:rPr>
        <w:t>或者将</w:t>
      </w:r>
      <w:r>
        <w:rPr>
          <w:rFonts w:hint="eastAsia"/>
        </w:rPr>
        <w:t>top</w:t>
      </w:r>
      <w:r>
        <w:rPr>
          <w:rFonts w:hint="eastAsia"/>
        </w:rPr>
        <w:t>放在</w:t>
      </w:r>
      <w:r>
        <w:rPr>
          <w:rFonts w:hint="eastAsia"/>
        </w:rPr>
        <w:t>h2, bottom</w:t>
      </w:r>
      <w:r>
        <w:rPr>
          <w:rFonts w:hint="eastAsia"/>
        </w:rPr>
        <w:t>放在</w:t>
      </w:r>
      <w:r>
        <w:rPr>
          <w:rFonts w:hint="eastAsia"/>
        </w:rPr>
        <w:t>p</w:t>
      </w:r>
      <w:r>
        <w:rPr>
          <w:rFonts w:hint="eastAsia"/>
        </w:rPr>
        <w:t>，对</w:t>
      </w:r>
      <w:r>
        <w:rPr>
          <w:rFonts w:hint="eastAsia"/>
        </w:rPr>
        <w:t>box</w:t>
      </w:r>
      <w:r>
        <w:rPr>
          <w:rFonts w:hint="eastAsia"/>
        </w:rPr>
        <w:t>的背景色设置为</w:t>
      </w:r>
      <w:r>
        <w:rPr>
          <w:rFonts w:hint="eastAsia"/>
        </w:rPr>
        <w:t>top/bottom</w:t>
      </w:r>
      <w:r>
        <w:rPr>
          <w:rFonts w:hint="eastAsia"/>
        </w:rPr>
        <w:t>的颜色。</w:t>
      </w:r>
    </w:p>
    <w:p w:rsidR="00B36500" w:rsidRDefault="00A612C5" w:rsidP="00A72192">
      <w:r>
        <w:t>F</w:t>
      </w:r>
      <w:r>
        <w:rPr>
          <w:rFonts w:hint="eastAsia"/>
        </w:rPr>
        <w:t>lexible round corner box:</w:t>
      </w:r>
    </w:p>
    <w:p w:rsidR="00A612C5" w:rsidRDefault="00A612C5" w:rsidP="00A72192">
      <w:r>
        <w:rPr>
          <w:rFonts w:hint="eastAsia"/>
        </w:rPr>
        <w:t>填充两种图片效果：</w:t>
      </w:r>
    </w:p>
    <w:p w:rsidR="00A612C5" w:rsidRDefault="00A612C5" w:rsidP="00A72192">
      <w:r>
        <w:rPr>
          <w:noProof/>
        </w:rPr>
        <w:drawing>
          <wp:inline distT="0" distB="0" distL="0" distR="0" wp14:anchorId="20AF8925" wp14:editId="25384487">
            <wp:extent cx="5943600" cy="645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0" w:rsidRDefault="007A62C0" w:rsidP="00A72192">
      <w:r>
        <w:rPr>
          <w:rFonts w:hint="eastAsia"/>
        </w:rPr>
        <w:lastRenderedPageBreak/>
        <w:t>原理和前面一种相同，但是变成了四张图，四张背景图为四个角，所以需要四个层次来放置，所以有三层</w:t>
      </w:r>
      <w:r>
        <w:rPr>
          <w:rFonts w:hint="eastAsia"/>
        </w:rPr>
        <w:t>div</w:t>
      </w:r>
      <w:r>
        <w:rPr>
          <w:rFonts w:hint="eastAsia"/>
        </w:rPr>
        <w:t>，</w:t>
      </w:r>
    </w:p>
    <w:p w:rsidR="007A62C0" w:rsidRDefault="007A62C0" w:rsidP="00A72192">
      <w:r>
        <w:rPr>
          <w:noProof/>
        </w:rPr>
        <w:drawing>
          <wp:inline distT="0" distB="0" distL="0" distR="0" wp14:anchorId="58F51D87" wp14:editId="24053931">
            <wp:extent cx="5943600" cy="3673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0" w:rsidRDefault="007A62C0" w:rsidP="00A72192">
      <w:r>
        <w:rPr>
          <w:noProof/>
        </w:rPr>
        <w:drawing>
          <wp:inline distT="0" distB="0" distL="0" distR="0" wp14:anchorId="4886FD63" wp14:editId="24F64420">
            <wp:extent cx="594360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0" w:rsidRDefault="007A62C0" w:rsidP="00A72192">
      <w:r>
        <w:rPr>
          <w:noProof/>
        </w:rPr>
        <w:lastRenderedPageBreak/>
        <w:drawing>
          <wp:inline distT="0" distB="0" distL="0" distR="0" wp14:anchorId="1EFEC72B" wp14:editId="3039039A">
            <wp:extent cx="5943600" cy="7412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5B" w:rsidRDefault="00680C5B" w:rsidP="00A72192"/>
    <w:p w:rsidR="00680C5B" w:rsidRDefault="00680C5B" w:rsidP="00A72192"/>
    <w:p w:rsidR="00680C5B" w:rsidRDefault="00680C5B" w:rsidP="00A72192">
      <w:pPr>
        <w:rPr>
          <w:rFonts w:hint="eastAsia"/>
        </w:rPr>
      </w:pPr>
      <w:r>
        <w:lastRenderedPageBreak/>
        <w:t xml:space="preserve">Link </w:t>
      </w:r>
      <w:r>
        <w:rPr>
          <w:rFonts w:hint="eastAsia"/>
        </w:rPr>
        <w:t>的基本格式设置：</w:t>
      </w:r>
    </w:p>
    <w:p w:rsidR="00680C5B" w:rsidRDefault="00680C5B" w:rsidP="00A72192">
      <w:pPr>
        <w:rPr>
          <w:rFonts w:hint="eastAsia"/>
        </w:rPr>
      </w:pPr>
      <w:r>
        <w:rPr>
          <w:noProof/>
        </w:rPr>
        <w:drawing>
          <wp:inline distT="0" distB="0" distL="0" distR="0" wp14:anchorId="45AF94AD" wp14:editId="0B6B4E7F">
            <wp:extent cx="5943600" cy="1407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5B" w:rsidRDefault="00680C5B" w:rsidP="00A72192">
      <w:pPr>
        <w:rPr>
          <w:rFonts w:hint="eastAsia"/>
        </w:rPr>
      </w:pPr>
      <w:bookmarkStart w:id="0" w:name="_GoBack"/>
      <w:bookmarkEnd w:id="0"/>
    </w:p>
    <w:sectPr w:rsidR="00680C5B" w:rsidSect="00A7219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8D8" w:rsidRDefault="001328D8" w:rsidP="00A72192">
      <w:pPr>
        <w:spacing w:after="0" w:line="240" w:lineRule="auto"/>
      </w:pPr>
      <w:r>
        <w:separator/>
      </w:r>
    </w:p>
  </w:endnote>
  <w:endnote w:type="continuationSeparator" w:id="0">
    <w:p w:rsidR="001328D8" w:rsidRDefault="001328D8" w:rsidP="00A72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A8" w:rsidRDefault="00545567" w:rsidP="00545567">
    <w:pPr>
      <w:pStyle w:val="Footer"/>
      <w:rPr>
        <w:rFonts w:ascii="Arial" w:hAnsi="Arial" w:cs="Arial"/>
        <w:color w:val="000000"/>
        <w:sz w:val="18"/>
      </w:rPr>
    </w:pPr>
    <w:bookmarkStart w:id="1" w:name="SSCStd1FooterEvenPages"/>
    <w:r w:rsidRPr="00545567">
      <w:rPr>
        <w:rFonts w:ascii="Arial" w:hAnsi="Arial" w:cs="Arial"/>
        <w:color w:val="000000"/>
        <w:sz w:val="18"/>
      </w:rPr>
      <w:t>Information Classification: General</w:t>
    </w:r>
  </w:p>
  <w:bookmarkEnd w:id="1"/>
  <w:p w:rsidR="00545567" w:rsidRDefault="0054556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A8" w:rsidRDefault="00545567" w:rsidP="00545567">
    <w:pPr>
      <w:pStyle w:val="Footer"/>
      <w:rPr>
        <w:rFonts w:ascii="Arial" w:hAnsi="Arial" w:cs="Arial"/>
        <w:color w:val="000000"/>
        <w:sz w:val="18"/>
      </w:rPr>
    </w:pPr>
    <w:bookmarkStart w:id="2" w:name="SSCStd1FooterPrimary"/>
    <w:r w:rsidRPr="00545567">
      <w:rPr>
        <w:rFonts w:ascii="Arial" w:hAnsi="Arial" w:cs="Arial"/>
        <w:color w:val="000000"/>
        <w:sz w:val="18"/>
      </w:rPr>
      <w:t>Information Classification: General</w:t>
    </w:r>
  </w:p>
  <w:bookmarkEnd w:id="2"/>
  <w:p w:rsidR="00545567" w:rsidRDefault="0054556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192" w:rsidRDefault="00A721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8D8" w:rsidRDefault="001328D8" w:rsidP="00A72192">
      <w:pPr>
        <w:spacing w:after="0" w:line="240" w:lineRule="auto"/>
      </w:pPr>
      <w:r>
        <w:separator/>
      </w:r>
    </w:p>
  </w:footnote>
  <w:footnote w:type="continuationSeparator" w:id="0">
    <w:p w:rsidR="001328D8" w:rsidRDefault="001328D8" w:rsidP="00A72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192" w:rsidRDefault="00A721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192" w:rsidRDefault="00A7219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192" w:rsidRDefault="00A721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01C6E"/>
    <w:multiLevelType w:val="hybridMultilevel"/>
    <w:tmpl w:val="F5927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666"/>
    <w:rsid w:val="00040FAD"/>
    <w:rsid w:val="001328D8"/>
    <w:rsid w:val="0022774E"/>
    <w:rsid w:val="004B0A64"/>
    <w:rsid w:val="00521DF0"/>
    <w:rsid w:val="005446D3"/>
    <w:rsid w:val="00545567"/>
    <w:rsid w:val="005E37ED"/>
    <w:rsid w:val="0062799C"/>
    <w:rsid w:val="00680C5B"/>
    <w:rsid w:val="006B53A7"/>
    <w:rsid w:val="00731753"/>
    <w:rsid w:val="00756C22"/>
    <w:rsid w:val="007A62C0"/>
    <w:rsid w:val="007D0583"/>
    <w:rsid w:val="007D60A8"/>
    <w:rsid w:val="008271A6"/>
    <w:rsid w:val="008E6843"/>
    <w:rsid w:val="008F10D1"/>
    <w:rsid w:val="00A56F99"/>
    <w:rsid w:val="00A612C5"/>
    <w:rsid w:val="00A72192"/>
    <w:rsid w:val="00B36500"/>
    <w:rsid w:val="00B64861"/>
    <w:rsid w:val="00B92447"/>
    <w:rsid w:val="00D03666"/>
    <w:rsid w:val="00D74528"/>
    <w:rsid w:val="00D87A15"/>
    <w:rsid w:val="00DF7271"/>
    <w:rsid w:val="00E200A8"/>
    <w:rsid w:val="00E543A0"/>
    <w:rsid w:val="00E75E45"/>
    <w:rsid w:val="00F9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1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1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192"/>
  </w:style>
  <w:style w:type="paragraph" w:styleId="Footer">
    <w:name w:val="footer"/>
    <w:basedOn w:val="Normal"/>
    <w:link w:val="FooterChar"/>
    <w:uiPriority w:val="99"/>
    <w:unhideWhenUsed/>
    <w:rsid w:val="00A7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1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1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1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192"/>
  </w:style>
  <w:style w:type="paragraph" w:styleId="Footer">
    <w:name w:val="footer"/>
    <w:basedOn w:val="Normal"/>
    <w:link w:val="FooterChar"/>
    <w:uiPriority w:val="99"/>
    <w:unhideWhenUsed/>
    <w:rsid w:val="00A72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9F98B-A8CD-4998-9202-5E19116E8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182</Words>
  <Characters>373</Characters>
  <Application>Microsoft Office Word</Application>
  <DocSecurity>0</DocSecurity>
  <Lines>40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Street Corporation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Xin</dc:creator>
  <cp:keywords>General</cp:keywords>
  <dc:description/>
  <cp:lastModifiedBy>Liu, Xin</cp:lastModifiedBy>
  <cp:revision>19</cp:revision>
  <dcterms:created xsi:type="dcterms:W3CDTF">2018-03-15T08:20:00Z</dcterms:created>
  <dcterms:modified xsi:type="dcterms:W3CDTF">2018-03-19T09:04:00Z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95bdf08a-212a-4da4-9ea7-d96e71d221c0</vt:lpwstr>
  </property>
  <property fmtid="{D5CDD505-2E9C-101B-9397-08002B2CF9AE}" pid="3" name="SSCClassification">
    <vt:lpwstr>G</vt:lpwstr>
  </property>
  <property fmtid="{D5CDD505-2E9C-101B-9397-08002B2CF9AE}" pid="4" name="SSCVisualMarks">
    <vt:lpwstr>Y</vt:lpwstr>
  </property>
</Properties>
</file>