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3273327"/>
        <w:docPartObj>
          <w:docPartGallery w:val="Cover Pages"/>
          <w:docPartUnique/>
        </w:docPartObj>
      </w:sdtPr>
      <w:sdtEndPr>
        <w:rPr>
          <w:rFonts w:ascii="Times New Roman" w:hAnsi="Times New Roman" w:cs="Times New Roman"/>
          <w:b/>
          <w:sz w:val="28"/>
          <w:szCs w:val="28"/>
        </w:rPr>
      </w:sdtEndPr>
      <w:sdtContent>
        <w:p w:rsidR="00B33574" w:rsidRDefault="00B33574" w:rsidP="00B33574"/>
        <w:p w:rsidR="00B33574" w:rsidRDefault="00B33574" w:rsidP="00B33574"/>
        <w:p w:rsidR="00B33574" w:rsidRDefault="00B33574" w:rsidP="00B33574"/>
        <w:p w:rsidR="00D27EB3" w:rsidRPr="00B33574" w:rsidRDefault="00B33574" w:rsidP="00B33574">
          <w:r>
            <w:t xml:space="preserve">                                                                </w:t>
          </w:r>
          <w:r w:rsidR="00D27EB3">
            <w:rPr>
              <w:noProof/>
              <w:color w:val="4F81BD" w:themeColor="accent1"/>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14732" cy="759125"/>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58EA460736C4A819393453BABEF8A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27EB3" w:rsidRDefault="00D27EB3" w:rsidP="00D27EB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lang w:val="en-IN"/>
                </w:rPr>
                <w:t>Industrial Visit Report</w:t>
              </w:r>
            </w:p>
          </w:sdtContent>
        </w:sdt>
        <w:sdt>
          <w:sdtPr>
            <w:rPr>
              <w:color w:val="4F81BD" w:themeColor="accent1"/>
              <w:sz w:val="28"/>
              <w:szCs w:val="28"/>
            </w:rPr>
            <w:alias w:val="Subtitle"/>
            <w:tag w:val=""/>
            <w:id w:val="328029620"/>
            <w:placeholder>
              <w:docPart w:val="ACEF0607560C4BAE9299AF6D5AB20E48"/>
            </w:placeholder>
            <w:dataBinding w:prefixMappings="xmlns:ns0='http://purl.org/dc/elements/1.1/' xmlns:ns1='http://schemas.openxmlformats.org/package/2006/metadata/core-properties' " w:xpath="/ns1:coreProperties[1]/ns0:subject[1]" w:storeItemID="{6C3C8BC8-F283-45AE-878A-BAB7291924A1}"/>
            <w:text/>
          </w:sdtPr>
          <w:sdtContent>
            <w:p w:rsidR="00D27EB3" w:rsidRDefault="00D27EB3" w:rsidP="00D27EB3">
              <w:pPr>
                <w:pStyle w:val="NoSpacing"/>
                <w:jc w:val="center"/>
                <w:rPr>
                  <w:color w:val="4F81BD" w:themeColor="accent1"/>
                  <w:sz w:val="28"/>
                  <w:szCs w:val="28"/>
                </w:rPr>
              </w:pPr>
              <w:r>
                <w:rPr>
                  <w:color w:val="4F81BD" w:themeColor="accent1"/>
                  <w:sz w:val="28"/>
                  <w:szCs w:val="28"/>
                  <w:lang w:val="en-IN"/>
                </w:rPr>
                <w:t>Government Training and Tool Room</w:t>
              </w:r>
            </w:p>
          </w:sdtContent>
        </w:sdt>
        <w:p w:rsidR="00D27EB3" w:rsidRDefault="00D27EB3" w:rsidP="00D27EB3">
          <w:pPr>
            <w:pStyle w:val="NoSpacing"/>
            <w:spacing w:before="480"/>
            <w:jc w:val="center"/>
            <w:rPr>
              <w:color w:val="4F81BD" w:themeColor="accent1"/>
            </w:rPr>
          </w:pPr>
          <w:r w:rsidRPr="00567002">
            <w:rPr>
              <w:noProof/>
              <w:lang w:val="en-IN" w:eastAsia="en-IN"/>
            </w:rPr>
            <w:pict>
              <v:shapetype id="_x0000_t202" coordsize="21600,21600" o:spt="202" path="m,l,21600r21600,l21600,xe">
                <v:stroke joinstyle="miter"/>
                <v:path gradientshapeok="t" o:connecttype="rect"/>
              </v:shapetype>
              <v:shape id="Text Box 142" o:spid="_x0000_s1042" type="#_x0000_t202" style="position:absolute;left:0;text-align:left;margin-left:0;margin-top:0;width:451.3pt;height:45.95pt;z-index:25166028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" filled="f" stroked="f" strokeweight=".5pt">
                <v:path arrowok="t"/>
                <v:textbox style="mso-next-textbox:#Text Box 142;mso-fit-shape-to-text:t" inset="0,0,0,0">
                  <w:txbxContent>
                    <w:sdt>
                      <w:sdtPr>
                        <w:rPr>
                          <w:caps/>
                          <w:color w:val="4F81BD" w:themeColor="accent1"/>
                          <w:sz w:val="28"/>
                          <w:szCs w:val="28"/>
                        </w:rPr>
                        <w:alias w:val="Date"/>
                        <w:tag w:val=""/>
                        <w:id w:val="-221497877"/>
                        <w:dataBinding w:prefixMappings="xmlns:ns0='http://schemas.microsoft.com/office/2006/coverPageProps' " w:xpath="/ns0:CoverPageProperties[1]/ns0:PublishDate[1]" w:storeItemID="{55AF091B-3C7A-41E3-B477-F2FDAA23CFDA}"/>
                        <w:date w:fullDate="2024-10-24T00:00:00Z">
                          <w:dateFormat w:val="MMMM d, yyyy"/>
                          <w:lid w:val="en-US"/>
                          <w:storeMappedDataAs w:val="dateTime"/>
                          <w:calendar w:val="gregorian"/>
                        </w:date>
                      </w:sdtPr>
                      <w:sdtContent>
                        <w:p w:rsidR="00D27EB3" w:rsidRDefault="00D27EB3" w:rsidP="00D27EB3">
                          <w:pPr>
                            <w:pStyle w:val="NoSpacing"/>
                            <w:spacing w:after="40"/>
                            <w:jc w:val="center"/>
                            <w:rPr>
                              <w:caps/>
                              <w:color w:val="4F81BD" w:themeColor="accent1"/>
                              <w:sz w:val="28"/>
                              <w:szCs w:val="28"/>
                            </w:rPr>
                          </w:pPr>
                          <w:r>
                            <w:rPr>
                              <w:caps/>
                              <w:color w:val="4F81BD" w:themeColor="accent1"/>
                              <w:sz w:val="28"/>
                              <w:szCs w:val="28"/>
                            </w:rPr>
                            <w:t>October 24, 2024</w:t>
                          </w:r>
                        </w:p>
                      </w:sdtContent>
                    </w:sdt>
                    <w:p w:rsidR="00D27EB3" w:rsidRDefault="00D27EB3" w:rsidP="00D27EB3">
                      <w:pPr>
                        <w:pStyle w:val="NoSpacing"/>
                        <w:jc w:val="center"/>
                        <w:rPr>
                          <w:color w:val="4F81BD" w:themeColor="accent1"/>
                        </w:rPr>
                      </w:pPr>
                      <w:sdt>
                        <w:sdtPr>
                          <w:rPr>
                            <w:caps/>
                            <w:color w:val="4F81BD" w:themeColor="accent1"/>
                          </w:rPr>
                          <w:alias w:val="Company"/>
                          <w:tag w:val=""/>
                          <w:id w:val="-221497876"/>
                          <w:dataBinding w:prefixMappings="xmlns:ns0='http://schemas.openxmlformats.org/officeDocument/2006/extended-properties' " w:xpath="/ns0:Properties[1]/ns0:Company[1]" w:storeItemID="{6668398D-A668-4E3E-A5EB-62B293D839F1}"/>
                          <w:text/>
                        </w:sdtPr>
                        <w:sdtContent>
                          <w:r>
                            <w:rPr>
                              <w:caps/>
                              <w:color w:val="4F81BD" w:themeColor="accent1"/>
                              <w:lang w:val="en-IN"/>
                            </w:rPr>
                            <w:t xml:space="preserve">Government Polytechnic </w:t>
                          </w:r>
                          <w:proofErr w:type="gramStart"/>
                          <w:r>
                            <w:rPr>
                              <w:caps/>
                              <w:color w:val="4F81BD" w:themeColor="accent1"/>
                              <w:lang w:val="en-IN"/>
                            </w:rPr>
                            <w:t>Kadur(</w:t>
                          </w:r>
                          <w:proofErr w:type="gramEnd"/>
                          <w:r>
                            <w:rPr>
                              <w:caps/>
                              <w:color w:val="4F81BD" w:themeColor="accent1"/>
                              <w:lang w:val="en-IN"/>
                            </w:rPr>
                            <w:t>197)</w:t>
                          </w:r>
                        </w:sdtContent>
                      </w:sdt>
                    </w:p>
                    <w:p w:rsidR="00D27EB3" w:rsidRDefault="00D27EB3" w:rsidP="00D27EB3">
                      <w:pPr>
                        <w:pStyle w:val="NoSpacing"/>
                        <w:jc w:val="center"/>
                        <w:rPr>
                          <w:color w:val="4F81BD" w:themeColor="accent1"/>
                        </w:rPr>
                      </w:pPr>
                      <w:sdt>
                        <w:sdtPr>
                          <w:rPr>
                            <w:color w:val="4F81BD" w:themeColor="accent1"/>
                          </w:rPr>
                          <w:alias w:val="Address"/>
                          <w:tag w:val=""/>
                          <w:id w:val="-221497875"/>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w:r>
          <w:r>
            <w:rPr>
              <w:noProof/>
              <w:color w:val="4F81BD"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2A5E54" w:rsidRDefault="002A5E54"/>
        <w:p w:rsidR="00F822ED" w:rsidRDefault="00B33574" w:rsidP="002F7CDE">
          <w:pP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723601" cy="3502325"/>
                <wp:effectExtent l="19050" t="0" r="0" b="0"/>
                <wp:docPr id="12" name="Picture 4" descr="C:\Users\ADMIN\AppData\Local\Packages\5319275A.51895FA4EA97F_cv1g1gvanyjgm\TempState\12A1D073D5ED3FA12169C67C4E2CE415\WhatsApp Image 2024-10-27 at 04.20.00_088424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51895FA4EA97F_cv1g1gvanyjgm\TempState\12A1D073D5ED3FA12169C67C4E2CE415\WhatsApp Image 2024-10-27 at 04.20.00_0884243c.jpg"/>
                        <pic:cNvPicPr>
                          <a:picLocks noChangeAspect="1" noChangeArrowheads="1"/>
                        </pic:cNvPicPr>
                      </pic:nvPicPr>
                      <pic:blipFill>
                        <a:blip r:embed="rId9" cstate="print"/>
                        <a:srcRect/>
                        <a:stretch>
                          <a:fillRect/>
                        </a:stretch>
                      </pic:blipFill>
                      <pic:spPr bwMode="auto">
                        <a:xfrm>
                          <a:off x="0" y="0"/>
                          <a:ext cx="5731510" cy="3507165"/>
                        </a:xfrm>
                        <a:prstGeom prst="rect">
                          <a:avLst/>
                        </a:prstGeom>
                        <a:noFill/>
                        <a:ln w="9525">
                          <a:noFill/>
                          <a:miter lim="800000"/>
                          <a:headEnd/>
                          <a:tailEnd/>
                        </a:ln>
                      </pic:spPr>
                    </pic:pic>
                  </a:graphicData>
                </a:graphic>
              </wp:inline>
            </w:drawing>
          </w:r>
          <w:r w:rsidR="002A5E54">
            <w:rPr>
              <w:rFonts w:ascii="Times New Roman" w:hAnsi="Times New Roman" w:cs="Times New Roman"/>
              <w:b/>
              <w:sz w:val="28"/>
              <w:szCs w:val="28"/>
            </w:rPr>
            <w:br w:type="page"/>
          </w:r>
        </w:p>
      </w:sdtContent>
    </w:sdt>
    <w:p w:rsidR="002F7CDE" w:rsidRPr="00F822ED" w:rsidRDefault="002F7CDE" w:rsidP="002F7CDE">
      <w:pPr>
        <w:rPr>
          <w:rFonts w:ascii="Times New Roman" w:hAnsi="Times New Roman" w:cs="Times New Roman"/>
          <w:b/>
          <w:sz w:val="28"/>
          <w:szCs w:val="28"/>
        </w:rPr>
      </w:pPr>
      <w:r w:rsidRPr="002F7CDE">
        <w:rPr>
          <w:rFonts w:ascii="Times New Roman" w:hAnsi="Times New Roman" w:cs="Times New Roman"/>
          <w:sz w:val="48"/>
          <w:szCs w:val="48"/>
        </w:rPr>
        <w:lastRenderedPageBreak/>
        <w:t xml:space="preserve"> </w:t>
      </w:r>
      <w:r w:rsidR="00F822ED">
        <w:rPr>
          <w:rFonts w:ascii="Times New Roman" w:hAnsi="Times New Roman" w:cs="Times New Roman"/>
          <w:sz w:val="48"/>
          <w:szCs w:val="48"/>
        </w:rPr>
        <w:t xml:space="preserve">              </w:t>
      </w:r>
      <w:r>
        <w:rPr>
          <w:rFonts w:ascii="Times New Roman" w:hAnsi="Times New Roman" w:cs="Times New Roman"/>
          <w:b/>
          <w:sz w:val="48"/>
          <w:szCs w:val="48"/>
        </w:rPr>
        <w:t xml:space="preserve">Industrial Visit </w:t>
      </w:r>
      <w:r w:rsidRPr="002F7CDE">
        <w:rPr>
          <w:rFonts w:ascii="Times New Roman" w:hAnsi="Times New Roman" w:cs="Times New Roman"/>
          <w:b/>
          <w:sz w:val="48"/>
          <w:szCs w:val="48"/>
        </w:rPr>
        <w:t>Report</w:t>
      </w:r>
    </w:p>
    <w:p w:rsidR="002F7CDE" w:rsidRPr="002F7CDE" w:rsidRDefault="002F7CDE" w:rsidP="002F7CDE">
      <w:pPr>
        <w:rPr>
          <w:rStyle w:val="fontstyle21"/>
          <w:rFonts w:ascii="Times New Roman" w:hAnsi="Times New Roman" w:cs="Times New Roman"/>
          <w:b/>
          <w:color w:val="auto"/>
          <w:sz w:val="48"/>
          <w:szCs w:val="48"/>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Tit</w:t>
      </w:r>
      <w:r>
        <w:rPr>
          <w:rStyle w:val="fontstyle21"/>
          <w:rFonts w:ascii="Times New Roman" w:hAnsi="Times New Roman" w:cs="Times New Roman"/>
          <w:sz w:val="36"/>
          <w:szCs w:val="36"/>
        </w:rPr>
        <w:t>le</w:t>
      </w:r>
      <w:r w:rsidR="00334951">
        <w:rPr>
          <w:rStyle w:val="fontstyle21"/>
          <w:rFonts w:ascii="Times New Roman" w:hAnsi="Times New Roman" w:cs="Times New Roman"/>
          <w:sz w:val="36"/>
          <w:szCs w:val="36"/>
        </w:rPr>
        <w:t>:-</w:t>
      </w:r>
      <w:r w:rsidR="00F822ED">
        <w:rPr>
          <w:rStyle w:val="fontstyle21"/>
          <w:rFonts w:ascii="Times New Roman" w:hAnsi="Times New Roman" w:cs="Times New Roman"/>
          <w:sz w:val="36"/>
          <w:szCs w:val="36"/>
        </w:rPr>
        <w:t xml:space="preserve">Government Training and Tool Room </w:t>
      </w:r>
      <w:proofErr w:type="spellStart"/>
      <w:r w:rsidR="00F822ED">
        <w:rPr>
          <w:rStyle w:val="fontstyle21"/>
          <w:rFonts w:ascii="Times New Roman" w:hAnsi="Times New Roman" w:cs="Times New Roman"/>
          <w:sz w:val="36"/>
          <w:szCs w:val="36"/>
        </w:rPr>
        <w:t>Kadur</w:t>
      </w:r>
      <w:proofErr w:type="spellEnd"/>
    </w:p>
    <w:p w:rsidR="002F7CDE" w:rsidRDefault="002F7CDE" w:rsidP="002F7CDE">
      <w:pPr>
        <w:rPr>
          <w:rFonts w:ascii="Times New Roman" w:hAnsi="Times New Roman" w:cs="Times New Roman"/>
          <w:color w:val="000000"/>
          <w:sz w:val="36"/>
          <w:szCs w:val="36"/>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Submitted By</w:t>
      </w:r>
      <w:r w:rsidR="00334951">
        <w:rPr>
          <w:rStyle w:val="fontstyle21"/>
          <w:rFonts w:ascii="Times New Roman" w:hAnsi="Times New Roman" w:cs="Times New Roman"/>
          <w:sz w:val="36"/>
          <w:szCs w:val="36"/>
        </w:rPr>
        <w:t>:-</w:t>
      </w:r>
      <w:proofErr w:type="spellStart"/>
      <w:r w:rsidR="00334951">
        <w:rPr>
          <w:rStyle w:val="fontstyle21"/>
          <w:rFonts w:ascii="Times New Roman" w:hAnsi="Times New Roman" w:cs="Times New Roman"/>
          <w:sz w:val="36"/>
          <w:szCs w:val="36"/>
        </w:rPr>
        <w:t>Spoorthi</w:t>
      </w:r>
      <w:proofErr w:type="spellEnd"/>
      <w:r w:rsidR="00334951">
        <w:rPr>
          <w:rStyle w:val="fontstyle21"/>
          <w:rFonts w:ascii="Times New Roman" w:hAnsi="Times New Roman" w:cs="Times New Roman"/>
          <w:sz w:val="36"/>
          <w:szCs w:val="36"/>
        </w:rPr>
        <w:t xml:space="preserve"> K P</w:t>
      </w:r>
    </w:p>
    <w:p w:rsidR="002F7CDE" w:rsidRDefault="002F7CDE" w:rsidP="002F7CDE">
      <w:pPr>
        <w:rPr>
          <w:rFonts w:ascii="Times New Roman" w:hAnsi="Times New Roman" w:cs="Times New Roman"/>
          <w:color w:val="000000"/>
          <w:sz w:val="36"/>
          <w:szCs w:val="36"/>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Submitted To</w:t>
      </w:r>
      <w:r w:rsidR="00334951">
        <w:rPr>
          <w:rStyle w:val="fontstyle21"/>
          <w:rFonts w:ascii="Times New Roman" w:hAnsi="Times New Roman" w:cs="Times New Roman"/>
          <w:sz w:val="36"/>
          <w:szCs w:val="36"/>
        </w:rPr>
        <w:t>:-</w:t>
      </w:r>
      <w:proofErr w:type="spellStart"/>
      <w:r w:rsidR="00334951">
        <w:rPr>
          <w:rStyle w:val="fontstyle21"/>
          <w:rFonts w:ascii="Times New Roman" w:hAnsi="Times New Roman" w:cs="Times New Roman"/>
          <w:sz w:val="36"/>
          <w:szCs w:val="36"/>
        </w:rPr>
        <w:t>Ramya</w:t>
      </w:r>
      <w:proofErr w:type="spellEnd"/>
    </w:p>
    <w:p w:rsidR="002F7CDE" w:rsidRDefault="002F7CDE" w:rsidP="002F7CDE">
      <w:pPr>
        <w:rPr>
          <w:rFonts w:ascii="Times New Roman" w:hAnsi="Times New Roman" w:cs="Times New Roman"/>
          <w:color w:val="000000"/>
          <w:sz w:val="36"/>
          <w:szCs w:val="36"/>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Date of Visit</w:t>
      </w:r>
      <w:r w:rsidR="00334951">
        <w:rPr>
          <w:rStyle w:val="fontstyle21"/>
          <w:rFonts w:ascii="Times New Roman" w:hAnsi="Times New Roman" w:cs="Times New Roman"/>
          <w:sz w:val="36"/>
          <w:szCs w:val="36"/>
        </w:rPr>
        <w:t>:-</w:t>
      </w:r>
      <w:r w:rsidR="00F822ED">
        <w:rPr>
          <w:rStyle w:val="fontstyle21"/>
          <w:rFonts w:ascii="Times New Roman" w:hAnsi="Times New Roman" w:cs="Times New Roman"/>
          <w:sz w:val="36"/>
          <w:szCs w:val="36"/>
        </w:rPr>
        <w:t>24</w:t>
      </w:r>
      <w:r w:rsidR="00334951" w:rsidRPr="00334951">
        <w:rPr>
          <w:rStyle w:val="fontstyle21"/>
          <w:rFonts w:ascii="Times New Roman" w:hAnsi="Times New Roman" w:cs="Times New Roman"/>
          <w:sz w:val="36"/>
          <w:szCs w:val="36"/>
          <w:vertAlign w:val="superscript"/>
        </w:rPr>
        <w:t>th</w:t>
      </w:r>
      <w:r w:rsidR="00334951">
        <w:rPr>
          <w:rStyle w:val="fontstyle21"/>
          <w:rFonts w:ascii="Times New Roman" w:hAnsi="Times New Roman" w:cs="Times New Roman"/>
          <w:sz w:val="36"/>
          <w:szCs w:val="36"/>
        </w:rPr>
        <w:t xml:space="preserve"> OCT 2024</w:t>
      </w:r>
    </w:p>
    <w:p w:rsidR="002F7CDE" w:rsidRDefault="002F7CDE" w:rsidP="002F7CDE">
      <w:pPr>
        <w:rPr>
          <w:rFonts w:ascii="Times New Roman" w:hAnsi="Times New Roman" w:cs="Times New Roman"/>
          <w:color w:val="000000"/>
          <w:sz w:val="36"/>
          <w:szCs w:val="36"/>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Name of the Student</w:t>
      </w:r>
      <w:r w:rsidR="00334951">
        <w:rPr>
          <w:rStyle w:val="fontstyle21"/>
          <w:rFonts w:ascii="Times New Roman" w:hAnsi="Times New Roman" w:cs="Times New Roman"/>
          <w:sz w:val="36"/>
          <w:szCs w:val="36"/>
        </w:rPr>
        <w:t>:-</w:t>
      </w:r>
      <w:proofErr w:type="spellStart"/>
      <w:r w:rsidR="00334951">
        <w:rPr>
          <w:rStyle w:val="fontstyle21"/>
          <w:rFonts w:ascii="Times New Roman" w:hAnsi="Times New Roman" w:cs="Times New Roman"/>
          <w:sz w:val="36"/>
          <w:szCs w:val="36"/>
        </w:rPr>
        <w:t>Spoorthi</w:t>
      </w:r>
      <w:proofErr w:type="spellEnd"/>
      <w:r w:rsidR="00334951">
        <w:rPr>
          <w:rStyle w:val="fontstyle21"/>
          <w:rFonts w:ascii="Times New Roman" w:hAnsi="Times New Roman" w:cs="Times New Roman"/>
          <w:sz w:val="36"/>
          <w:szCs w:val="36"/>
        </w:rPr>
        <w:t xml:space="preserve"> K P</w:t>
      </w:r>
    </w:p>
    <w:p w:rsidR="002F7CDE" w:rsidRDefault="002F7CDE" w:rsidP="002F7CDE">
      <w:pPr>
        <w:rPr>
          <w:rFonts w:ascii="Times New Roman" w:hAnsi="Times New Roman" w:cs="Times New Roman"/>
          <w:color w:val="000000"/>
          <w:sz w:val="36"/>
          <w:szCs w:val="36"/>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Register Number</w:t>
      </w:r>
      <w:r w:rsidR="00334951">
        <w:rPr>
          <w:rStyle w:val="fontstyle21"/>
          <w:rFonts w:ascii="Times New Roman" w:hAnsi="Times New Roman" w:cs="Times New Roman"/>
          <w:sz w:val="36"/>
          <w:szCs w:val="36"/>
        </w:rPr>
        <w:t>:-197CS22052</w:t>
      </w:r>
    </w:p>
    <w:p w:rsidR="002F7CDE" w:rsidRDefault="002F7CDE" w:rsidP="002F7CDE">
      <w:pPr>
        <w:rPr>
          <w:rFonts w:ascii="Times New Roman" w:hAnsi="Times New Roman" w:cs="Times New Roman"/>
          <w:color w:val="000000"/>
          <w:sz w:val="36"/>
          <w:szCs w:val="36"/>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Branch of Study</w:t>
      </w:r>
      <w:r w:rsidR="00334951">
        <w:rPr>
          <w:rStyle w:val="fontstyle21"/>
          <w:rFonts w:ascii="Times New Roman" w:hAnsi="Times New Roman" w:cs="Times New Roman"/>
          <w:sz w:val="36"/>
          <w:szCs w:val="36"/>
        </w:rPr>
        <w:t>:-Computer Science</w:t>
      </w:r>
    </w:p>
    <w:p w:rsidR="001A217A" w:rsidRDefault="002F7CDE" w:rsidP="001870CF">
      <w:pPr>
        <w:rPr>
          <w:rFonts w:ascii="Times New Roman" w:hAnsi="Times New Roman" w:cs="Times New Roman"/>
          <w:b/>
          <w:sz w:val="48"/>
          <w:szCs w:val="48"/>
        </w:rPr>
      </w:pPr>
      <w:r w:rsidRPr="003435C7">
        <w:rPr>
          <w:rStyle w:val="fontstyle01"/>
          <w:rFonts w:ascii="Times New Roman" w:hAnsi="Times New Roman" w:cs="Times New Roman"/>
          <w:sz w:val="36"/>
          <w:szCs w:val="36"/>
        </w:rPr>
        <w:t xml:space="preserve">• </w:t>
      </w:r>
      <w:r w:rsidRPr="003435C7">
        <w:rPr>
          <w:rStyle w:val="fontstyle21"/>
          <w:rFonts w:ascii="Times New Roman" w:hAnsi="Times New Roman" w:cs="Times New Roman"/>
          <w:sz w:val="36"/>
          <w:szCs w:val="36"/>
        </w:rPr>
        <w:t>Institution Name</w:t>
      </w:r>
      <w:r w:rsidR="00334951">
        <w:rPr>
          <w:rFonts w:ascii="Times New Roman" w:hAnsi="Times New Roman" w:cs="Times New Roman"/>
          <w:sz w:val="36"/>
          <w:szCs w:val="36"/>
        </w:rPr>
        <w:t xml:space="preserve">:-Government Polytechnic </w:t>
      </w:r>
      <w:proofErr w:type="spellStart"/>
      <w:r w:rsidR="00334951">
        <w:rPr>
          <w:rFonts w:ascii="Times New Roman" w:hAnsi="Times New Roman" w:cs="Times New Roman"/>
          <w:sz w:val="36"/>
          <w:szCs w:val="36"/>
        </w:rPr>
        <w:t>Kadur</w:t>
      </w:r>
      <w:proofErr w:type="spellEnd"/>
      <w:r w:rsidRPr="003435C7">
        <w:rPr>
          <w:rFonts w:ascii="Times New Roman" w:hAnsi="Times New Roman" w:cs="Times New Roman"/>
          <w:sz w:val="36"/>
          <w:szCs w:val="36"/>
        </w:rPr>
        <w:t xml:space="preserve">                                                                                                                                                                                                                                                                                                                                                                                                                                                                                                                                                                                                                                                                                                                                                                                                                                                                                                                                                                                                                                                                                                                                                                                                                                                                                                                                                                                                                                                                                                                                                                                                                                                                                                                                                                                                                                                                                                                                                                                                                                                                                                                                                                                                                                                                                                                                                                                                                                                                                                                                                                                                                                                                                                                                                                                                                                                                                                                                                                                                                                                                                                                                                                                                                                                                                                                                                                                                                                                                                                                                                                                                                                                                                                                                                                                                                                                                                                                                                                                                                                                                                                                                                                                                                                                                                                                                                                                                                                                                                                                                                                                                                                                                                                                                                                                                                                                                                                                                                                                                                                                                                                                                                                                                                                                                                                                                                                                                                                                                                                                                                                                                                                                                                                                                                                                                                                                                                                                                                                                                                                                                                                                                                                                                                                                                                                                                                                                                                                                                                                                                                                                                                                                                                                                                                                                                                                                                                                                                                                                                                                                                                                                                                                                                                                                                                                                                                                                                                                                              </w:t>
      </w:r>
      <w:r w:rsidR="001A217A">
        <w:rPr>
          <w:rFonts w:ascii="Times New Roman" w:hAnsi="Times New Roman" w:cs="Times New Roman"/>
          <w:color w:val="000000"/>
          <w:sz w:val="36"/>
          <w:szCs w:val="36"/>
        </w:rPr>
        <w:t xml:space="preserve">        </w:t>
      </w:r>
      <w:r w:rsidR="00F8129D">
        <w:rPr>
          <w:rFonts w:ascii="Times New Roman" w:hAnsi="Times New Roman" w:cs="Times New Roman"/>
          <w:b/>
          <w:sz w:val="48"/>
          <w:szCs w:val="48"/>
        </w:rPr>
        <w:tab/>
      </w:r>
      <w:r w:rsidR="001A217A">
        <w:rPr>
          <w:rFonts w:ascii="Times New Roman" w:hAnsi="Times New Roman" w:cs="Times New Roman"/>
          <w:b/>
          <w:sz w:val="48"/>
          <w:szCs w:val="48"/>
        </w:rPr>
        <w:t xml:space="preserve">                          </w:t>
      </w:r>
    </w:p>
    <w:p w:rsidR="001870CF" w:rsidRPr="001A217A" w:rsidRDefault="001A217A" w:rsidP="001870CF">
      <w:pPr>
        <w:rPr>
          <w:rFonts w:ascii="Times New Roman" w:hAnsi="Times New Roman" w:cs="Times New Roman"/>
          <w:color w:val="000000"/>
          <w:sz w:val="36"/>
          <w:szCs w:val="36"/>
        </w:rPr>
      </w:pPr>
      <w:r>
        <w:rPr>
          <w:sz w:val="52"/>
          <w:szCs w:val="52"/>
        </w:rPr>
        <w:t xml:space="preserve">                    </w:t>
      </w:r>
      <w:r w:rsidR="001870CF">
        <w:rPr>
          <w:sz w:val="52"/>
          <w:szCs w:val="52"/>
        </w:rPr>
        <w:t xml:space="preserve">  </w:t>
      </w:r>
      <w:r w:rsidR="001870CF" w:rsidRPr="002F7CDE">
        <w:rPr>
          <w:sz w:val="52"/>
          <w:szCs w:val="52"/>
        </w:rPr>
        <w:t xml:space="preserve"> </w:t>
      </w:r>
      <w:r w:rsidR="001870CF" w:rsidRPr="002F7CDE">
        <w:rPr>
          <w:rFonts w:ascii="Times New Roman" w:hAnsi="Times New Roman" w:cs="Times New Roman"/>
          <w:b/>
          <w:sz w:val="52"/>
          <w:szCs w:val="52"/>
        </w:rPr>
        <w:t>Contents</w:t>
      </w:r>
    </w:p>
    <w:p w:rsidR="001A217A" w:rsidRDefault="001870CF" w:rsidP="001A217A">
      <w:pPr>
        <w:pStyle w:val="ListParagraph"/>
        <w:numPr>
          <w:ilvl w:val="0"/>
          <w:numId w:val="4"/>
        </w:numPr>
        <w:rPr>
          <w:rFonts w:ascii="Times New Roman" w:hAnsi="Times New Roman" w:cs="Times New Roman"/>
          <w:color w:val="000000" w:themeColor="text1"/>
          <w:sz w:val="48"/>
          <w:szCs w:val="48"/>
        </w:rPr>
      </w:pPr>
      <w:r w:rsidRPr="001A217A">
        <w:rPr>
          <w:rFonts w:ascii="Times New Roman" w:hAnsi="Times New Roman" w:cs="Times New Roman"/>
          <w:color w:val="000000" w:themeColor="text1"/>
          <w:sz w:val="48"/>
          <w:szCs w:val="48"/>
        </w:rPr>
        <w:t>Introduction</w:t>
      </w:r>
    </w:p>
    <w:p w:rsidR="001870CF" w:rsidRPr="001A217A" w:rsidRDefault="001870CF" w:rsidP="001A217A">
      <w:pPr>
        <w:pStyle w:val="ListParagraph"/>
        <w:numPr>
          <w:ilvl w:val="0"/>
          <w:numId w:val="4"/>
        </w:numPr>
        <w:rPr>
          <w:rFonts w:ascii="Times New Roman" w:hAnsi="Times New Roman" w:cs="Times New Roman"/>
          <w:color w:val="000000" w:themeColor="text1"/>
          <w:sz w:val="48"/>
          <w:szCs w:val="48"/>
        </w:rPr>
      </w:pPr>
      <w:r w:rsidRPr="001A217A">
        <w:rPr>
          <w:rFonts w:ascii="Times New Roman" w:hAnsi="Times New Roman" w:cs="Times New Roman"/>
          <w:color w:val="000000" w:themeColor="text1"/>
          <w:sz w:val="48"/>
          <w:szCs w:val="48"/>
        </w:rPr>
        <w:t>Overview</w:t>
      </w:r>
      <w:r w:rsidR="001A217A" w:rsidRPr="001A217A">
        <w:rPr>
          <w:rFonts w:ascii="Times New Roman" w:hAnsi="Times New Roman" w:cs="Times New Roman"/>
          <w:color w:val="000000" w:themeColor="text1"/>
          <w:sz w:val="48"/>
          <w:szCs w:val="48"/>
        </w:rPr>
        <w:tab/>
      </w:r>
    </w:p>
    <w:p w:rsidR="001870CF" w:rsidRPr="001A217A" w:rsidRDefault="001870CF" w:rsidP="001A217A">
      <w:pPr>
        <w:pStyle w:val="ListParagraph"/>
        <w:numPr>
          <w:ilvl w:val="0"/>
          <w:numId w:val="4"/>
        </w:numPr>
        <w:rPr>
          <w:rFonts w:ascii="Times New Roman" w:hAnsi="Times New Roman" w:cs="Times New Roman"/>
          <w:color w:val="000000" w:themeColor="text1"/>
          <w:sz w:val="48"/>
          <w:szCs w:val="48"/>
        </w:rPr>
      </w:pPr>
      <w:r w:rsidRPr="001A217A">
        <w:rPr>
          <w:rFonts w:ascii="Times New Roman" w:hAnsi="Times New Roman" w:cs="Times New Roman"/>
          <w:color w:val="000000" w:themeColor="text1"/>
          <w:sz w:val="48"/>
          <w:szCs w:val="48"/>
        </w:rPr>
        <w:t>Departments Visited</w:t>
      </w:r>
    </w:p>
    <w:p w:rsidR="001870CF" w:rsidRPr="001A217A" w:rsidRDefault="001870CF" w:rsidP="001A217A">
      <w:pPr>
        <w:pStyle w:val="ListParagraph"/>
        <w:numPr>
          <w:ilvl w:val="0"/>
          <w:numId w:val="4"/>
        </w:numPr>
        <w:rPr>
          <w:rFonts w:ascii="Times New Roman" w:hAnsi="Times New Roman" w:cs="Times New Roman"/>
          <w:color w:val="000000" w:themeColor="text1"/>
          <w:sz w:val="48"/>
          <w:szCs w:val="48"/>
        </w:rPr>
      </w:pPr>
      <w:proofErr w:type="spellStart"/>
      <w:r w:rsidRPr="001A217A">
        <w:rPr>
          <w:rFonts w:ascii="Times New Roman" w:hAnsi="Times New Roman" w:cs="Times New Roman"/>
          <w:color w:val="000000" w:themeColor="text1"/>
          <w:sz w:val="48"/>
          <w:szCs w:val="48"/>
        </w:rPr>
        <w:t>Techincal</w:t>
      </w:r>
      <w:proofErr w:type="spellEnd"/>
      <w:r w:rsidRPr="001A217A">
        <w:rPr>
          <w:rFonts w:ascii="Times New Roman" w:hAnsi="Times New Roman" w:cs="Times New Roman"/>
          <w:color w:val="000000" w:themeColor="text1"/>
          <w:sz w:val="48"/>
          <w:szCs w:val="48"/>
        </w:rPr>
        <w:t xml:space="preserve"> Details</w:t>
      </w:r>
    </w:p>
    <w:p w:rsidR="001870CF" w:rsidRPr="001A217A" w:rsidRDefault="001870CF" w:rsidP="001A217A">
      <w:pPr>
        <w:pStyle w:val="ListParagraph"/>
        <w:numPr>
          <w:ilvl w:val="0"/>
          <w:numId w:val="4"/>
        </w:numPr>
        <w:rPr>
          <w:rFonts w:ascii="Times New Roman" w:hAnsi="Times New Roman" w:cs="Times New Roman"/>
          <w:b/>
          <w:color w:val="000000" w:themeColor="text1"/>
          <w:sz w:val="48"/>
          <w:szCs w:val="48"/>
        </w:rPr>
      </w:pPr>
      <w:r w:rsidRPr="001A217A">
        <w:rPr>
          <w:rFonts w:ascii="Times New Roman" w:hAnsi="Times New Roman" w:cs="Times New Roman"/>
          <w:color w:val="000000" w:themeColor="text1"/>
          <w:sz w:val="48"/>
          <w:szCs w:val="48"/>
        </w:rPr>
        <w:t>Conclusion</w:t>
      </w:r>
    </w:p>
    <w:p w:rsidR="001870CF" w:rsidRPr="002F7CDE" w:rsidRDefault="001870CF" w:rsidP="001870CF">
      <w:pPr>
        <w:rPr>
          <w:rFonts w:ascii="Times New Roman" w:hAnsi="Times New Roman" w:cs="Times New Roman"/>
          <w:b/>
          <w:sz w:val="48"/>
          <w:szCs w:val="48"/>
        </w:rPr>
      </w:pPr>
    </w:p>
    <w:p w:rsidR="002F7CDE" w:rsidRDefault="00F8129D">
      <w:pPr>
        <w:rPr>
          <w:rFonts w:ascii="Times New Roman" w:hAnsi="Times New Roman" w:cs="Times New Roman"/>
          <w:b/>
          <w:sz w:val="48"/>
          <w:szCs w:val="48"/>
        </w:rPr>
      </w:pPr>
      <w:r>
        <w:rPr>
          <w:rFonts w:ascii="Times New Roman" w:hAnsi="Times New Roman" w:cs="Times New Roman"/>
          <w:b/>
          <w:sz w:val="48"/>
          <w:szCs w:val="48"/>
        </w:rPr>
        <w:tab/>
      </w:r>
    </w:p>
    <w:p w:rsidR="001870CF" w:rsidRDefault="00F8129D" w:rsidP="00F8129D">
      <w:pPr>
        <w:rPr>
          <w:rFonts w:ascii="Times New Roman" w:hAnsi="Times New Roman" w:cs="Times New Roman"/>
          <w:b/>
          <w:sz w:val="48"/>
          <w:szCs w:val="48"/>
        </w:rPr>
      </w:pP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p>
    <w:p w:rsidR="001870CF" w:rsidRPr="00D27EB3" w:rsidRDefault="001870CF" w:rsidP="001870CF">
      <w:pPr>
        <w:rPr>
          <w:rFonts w:ascii="robom" w:hAnsi="robom"/>
          <w:color w:val="000000"/>
          <w:sz w:val="36"/>
          <w:szCs w:val="36"/>
          <w:shd w:val="clear" w:color="auto" w:fill="FFFFFF"/>
        </w:rPr>
      </w:pPr>
      <w:r>
        <w:rPr>
          <w:rFonts w:ascii="Times New Roman" w:hAnsi="Times New Roman" w:cs="Times New Roman"/>
          <w:b/>
          <w:sz w:val="48"/>
          <w:szCs w:val="48"/>
        </w:rPr>
        <w:br w:type="page"/>
      </w:r>
      <w:r w:rsidR="001A217A">
        <w:rPr>
          <w:rFonts w:ascii="Times New Roman" w:hAnsi="Times New Roman" w:cs="Times New Roman"/>
          <w:b/>
          <w:sz w:val="48"/>
          <w:szCs w:val="48"/>
        </w:rPr>
        <w:lastRenderedPageBreak/>
        <w:t xml:space="preserve">                 </w:t>
      </w:r>
      <w:r w:rsidR="001A217A">
        <w:rPr>
          <w:rFonts w:ascii="Times New Roman" w:hAnsi="Times New Roman" w:cs="Times New Roman"/>
          <w:b/>
          <w:noProof/>
          <w:sz w:val="52"/>
          <w:szCs w:val="52"/>
          <w:lang w:eastAsia="en-GB"/>
        </w:rPr>
        <w:drawing>
          <wp:inline distT="0" distB="0" distL="0" distR="0">
            <wp:extent cx="5731510" cy="4419941"/>
            <wp:effectExtent l="19050" t="0" r="2540" b="0"/>
            <wp:docPr id="2" name="Picture 1" descr="C:\Users\ADMIN\AppData\Local\Packages\5319275A.51895FA4EA97F_cv1g1gvanyjgm\TempState\B2AB001909A8A6F04B51920306046CE5\WhatsApp Image 2024-10-27 at 02.33.47_3c353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51895FA4EA97F_cv1g1gvanyjgm\TempState\B2AB001909A8A6F04B51920306046CE5\WhatsApp Image 2024-10-27 at 02.33.47_3c353193.jpg"/>
                    <pic:cNvPicPr>
                      <a:picLocks noChangeAspect="1" noChangeArrowheads="1"/>
                    </pic:cNvPicPr>
                  </pic:nvPicPr>
                  <pic:blipFill>
                    <a:blip r:embed="rId10" cstate="print"/>
                    <a:srcRect/>
                    <a:stretch>
                      <a:fillRect/>
                    </a:stretch>
                  </pic:blipFill>
                  <pic:spPr bwMode="auto">
                    <a:xfrm>
                      <a:off x="0" y="0"/>
                      <a:ext cx="5731510" cy="4419941"/>
                    </a:xfrm>
                    <a:prstGeom prst="rect">
                      <a:avLst/>
                    </a:prstGeom>
                    <a:noFill/>
                    <a:ln w="9525">
                      <a:noFill/>
                      <a:miter lim="800000"/>
                      <a:headEnd/>
                      <a:tailEnd/>
                    </a:ln>
                  </pic:spPr>
                </pic:pic>
              </a:graphicData>
            </a:graphic>
          </wp:inline>
        </w:drawing>
      </w:r>
    </w:p>
    <w:p w:rsidR="00D27EB3" w:rsidRPr="001A217A" w:rsidRDefault="00D27EB3" w:rsidP="00D27EB3">
      <w:pPr>
        <w:rPr>
          <w:rFonts w:ascii="Times New Roman" w:hAnsi="Times New Roman" w:cs="Times New Roman"/>
          <w:b/>
          <w:sz w:val="48"/>
          <w:szCs w:val="48"/>
        </w:rPr>
      </w:pPr>
      <w:r w:rsidRPr="00F8129D">
        <w:rPr>
          <w:rFonts w:ascii="Times New Roman" w:hAnsi="Times New Roman" w:cs="Times New Roman"/>
          <w:b/>
          <w:sz w:val="52"/>
          <w:szCs w:val="52"/>
        </w:rPr>
        <w:t>Introduction</w:t>
      </w:r>
    </w:p>
    <w:p w:rsidR="00D27EB3" w:rsidRPr="00F822ED" w:rsidRDefault="00D27EB3" w:rsidP="00D27EB3">
      <w:pPr>
        <w:pStyle w:val="NormalWeb"/>
        <w:rPr>
          <w:sz w:val="32"/>
          <w:szCs w:val="32"/>
        </w:rPr>
      </w:pPr>
      <w:proofErr w:type="gramStart"/>
      <w:r w:rsidRPr="00F822ED">
        <w:rPr>
          <w:sz w:val="32"/>
          <w:szCs w:val="32"/>
        </w:rPr>
        <w:t xml:space="preserve">The  </w:t>
      </w:r>
      <w:r>
        <w:rPr>
          <w:sz w:val="32"/>
          <w:szCs w:val="32"/>
        </w:rPr>
        <w:t>Government</w:t>
      </w:r>
      <w:proofErr w:type="gramEnd"/>
      <w:r>
        <w:rPr>
          <w:sz w:val="32"/>
          <w:szCs w:val="32"/>
        </w:rPr>
        <w:t xml:space="preserve"> Training and Tool Ro</w:t>
      </w:r>
      <w:r w:rsidRPr="00F822ED">
        <w:rPr>
          <w:sz w:val="32"/>
          <w:szCs w:val="32"/>
        </w:rPr>
        <w:t>om</w:t>
      </w:r>
      <w:r>
        <w:rPr>
          <w:sz w:val="32"/>
          <w:szCs w:val="32"/>
        </w:rPr>
        <w:t xml:space="preserve"> is a diploma college which was located in </w:t>
      </w:r>
      <w:proofErr w:type="spellStart"/>
      <w:r>
        <w:rPr>
          <w:sz w:val="32"/>
          <w:szCs w:val="32"/>
        </w:rPr>
        <w:t>Kadur</w:t>
      </w:r>
      <w:proofErr w:type="spellEnd"/>
      <w:r>
        <w:rPr>
          <w:sz w:val="32"/>
          <w:szCs w:val="32"/>
        </w:rPr>
        <w:t xml:space="preserve">  near Veda Pump House,NH-206,BH road, Kadur-577548</w:t>
      </w:r>
    </w:p>
    <w:p w:rsidR="00D27EB3" w:rsidRDefault="00D27EB3" w:rsidP="00D27EB3">
      <w:pPr>
        <w:rPr>
          <w:rFonts w:ascii="Times New Roman" w:hAnsi="Times New Roman" w:cs="Times New Roman"/>
          <w:sz w:val="52"/>
          <w:szCs w:val="52"/>
        </w:rPr>
      </w:pPr>
      <w:r w:rsidRPr="00F8129D">
        <w:rPr>
          <w:rFonts w:ascii="Times New Roman" w:hAnsi="Times New Roman" w:cs="Times New Roman"/>
          <w:sz w:val="52"/>
          <w:szCs w:val="52"/>
        </w:rPr>
        <w:t>History:</w:t>
      </w:r>
    </w:p>
    <w:p w:rsidR="001870CF" w:rsidRDefault="00D27EB3" w:rsidP="00D27EB3">
      <w:pPr>
        <w:rPr>
          <w:rFonts w:ascii="Times New Roman" w:hAnsi="Times New Roman" w:cs="Times New Roman"/>
          <w:b/>
          <w:sz w:val="52"/>
          <w:szCs w:val="52"/>
        </w:rPr>
      </w:pPr>
      <w:r w:rsidRPr="00FD4E5C">
        <w:rPr>
          <w:rFonts w:ascii="Times New Roman" w:hAnsi="Times New Roman" w:cs="Times New Roman"/>
          <w:color w:val="000000"/>
          <w:sz w:val="32"/>
          <w:szCs w:val="32"/>
          <w:shd w:val="clear" w:color="auto" w:fill="FFFFFF"/>
        </w:rPr>
        <w:t xml:space="preserve"> GTTC established its sub centre at </w:t>
      </w:r>
      <w:proofErr w:type="spellStart"/>
      <w:r w:rsidRPr="00FD4E5C">
        <w:rPr>
          <w:rFonts w:ascii="Times New Roman" w:hAnsi="Times New Roman" w:cs="Times New Roman"/>
          <w:color w:val="000000"/>
          <w:sz w:val="32"/>
          <w:szCs w:val="32"/>
          <w:shd w:val="clear" w:color="auto" w:fill="FFFFFF"/>
        </w:rPr>
        <w:t>Kadur</w:t>
      </w:r>
      <w:proofErr w:type="spellEnd"/>
      <w:r w:rsidRPr="00FD4E5C">
        <w:rPr>
          <w:rFonts w:ascii="Times New Roman" w:hAnsi="Times New Roman" w:cs="Times New Roman"/>
          <w:color w:val="000000"/>
          <w:sz w:val="32"/>
          <w:szCs w:val="32"/>
          <w:shd w:val="clear" w:color="auto" w:fill="FFFFFF"/>
        </w:rPr>
        <w:t xml:space="preserve"> </w:t>
      </w:r>
      <w:proofErr w:type="spellStart"/>
      <w:r w:rsidRPr="00FD4E5C">
        <w:rPr>
          <w:rFonts w:ascii="Times New Roman" w:hAnsi="Times New Roman" w:cs="Times New Roman"/>
          <w:color w:val="000000"/>
          <w:sz w:val="32"/>
          <w:szCs w:val="32"/>
          <w:shd w:val="clear" w:color="auto" w:fill="FFFFFF"/>
        </w:rPr>
        <w:t>vides</w:t>
      </w:r>
      <w:proofErr w:type="spellEnd"/>
      <w:r w:rsidRPr="00FD4E5C">
        <w:rPr>
          <w:rFonts w:ascii="Times New Roman" w:hAnsi="Times New Roman" w:cs="Times New Roman"/>
          <w:color w:val="000000"/>
          <w:sz w:val="32"/>
          <w:szCs w:val="32"/>
          <w:shd w:val="clear" w:color="auto" w:fill="FFFFFF"/>
        </w:rPr>
        <w:t xml:space="preserve"> Govt. order: YK 28 RAV.2006 Dated: 07.12.2006 in the Sericulture Dep. Building in the Year 2007. Then moved to its own building in 2015 constructed to the adjacent side, in 4 Acres Land allotted by </w:t>
      </w:r>
      <w:proofErr w:type="spellStart"/>
      <w:r w:rsidRPr="00FD4E5C">
        <w:rPr>
          <w:rFonts w:ascii="Times New Roman" w:hAnsi="Times New Roman" w:cs="Times New Roman"/>
          <w:color w:val="000000"/>
          <w:sz w:val="32"/>
          <w:szCs w:val="32"/>
          <w:shd w:val="clear" w:color="auto" w:fill="FFFFFF"/>
        </w:rPr>
        <w:t>Kadur</w:t>
      </w:r>
      <w:proofErr w:type="spellEnd"/>
      <w:r w:rsidRPr="00FD4E5C">
        <w:rPr>
          <w:rFonts w:ascii="Times New Roman" w:hAnsi="Times New Roman" w:cs="Times New Roman"/>
          <w:color w:val="000000"/>
          <w:sz w:val="32"/>
          <w:szCs w:val="32"/>
          <w:shd w:val="clear" w:color="auto" w:fill="FFFFFF"/>
        </w:rPr>
        <w:t xml:space="preserve"> Municipality</w:t>
      </w:r>
    </w:p>
    <w:p w:rsidR="001870CF" w:rsidRPr="00F8129D" w:rsidRDefault="001870CF" w:rsidP="001870CF">
      <w:pPr>
        <w:rPr>
          <w:rFonts w:ascii="Times New Roman" w:hAnsi="Times New Roman" w:cs="Times New Roman"/>
          <w:sz w:val="32"/>
          <w:szCs w:val="32"/>
        </w:rPr>
      </w:pPr>
      <w:r>
        <w:rPr>
          <w:rFonts w:ascii="Times New Roman" w:hAnsi="Times New Roman" w:cs="Times New Roman"/>
          <w:b/>
          <w:sz w:val="52"/>
          <w:szCs w:val="52"/>
        </w:rPr>
        <w:br w:type="page"/>
      </w:r>
    </w:p>
    <w:p w:rsidR="001870CF" w:rsidRPr="00205E90" w:rsidRDefault="001870CF" w:rsidP="001870CF">
      <w:pPr>
        <w:ind w:left="2160" w:firstLine="720"/>
        <w:rPr>
          <w:rFonts w:ascii="Times New Roman" w:hAnsi="Times New Roman" w:cs="Times New Roman"/>
          <w:b/>
          <w:color w:val="000000" w:themeColor="text1"/>
          <w:sz w:val="48"/>
          <w:szCs w:val="48"/>
        </w:rPr>
      </w:pPr>
      <w:r>
        <w:rPr>
          <w:rFonts w:ascii="Times New Roman" w:hAnsi="Times New Roman" w:cs="Times New Roman"/>
          <w:b/>
          <w:sz w:val="52"/>
          <w:szCs w:val="52"/>
        </w:rPr>
        <w:lastRenderedPageBreak/>
        <w:t>Ov</w:t>
      </w:r>
      <w:r w:rsidRPr="00205E90">
        <w:rPr>
          <w:rFonts w:ascii="Times New Roman" w:hAnsi="Times New Roman" w:cs="Times New Roman"/>
          <w:b/>
          <w:sz w:val="52"/>
          <w:szCs w:val="52"/>
        </w:rPr>
        <w:t>erview</w:t>
      </w:r>
    </w:p>
    <w:p w:rsidR="00FD4E5C" w:rsidRPr="00FD4E5C" w:rsidRDefault="00FD4E5C" w:rsidP="00FD4E5C">
      <w:pPr>
        <w:rPr>
          <w:rFonts w:ascii="Times New Roman" w:hAnsi="Times New Roman" w:cs="Times New Roman"/>
          <w:sz w:val="28"/>
          <w:szCs w:val="28"/>
        </w:rPr>
      </w:pPr>
      <w:r w:rsidRPr="00FD4E5C">
        <w:rPr>
          <w:rFonts w:ascii="Times New Roman" w:hAnsi="Times New Roman" w:cs="Times New Roman"/>
          <w:sz w:val="28"/>
          <w:szCs w:val="28"/>
        </w:rPr>
        <w:t xml:space="preserve">GTT College of Education (GTTC </w:t>
      </w:r>
      <w:proofErr w:type="spellStart"/>
      <w:r w:rsidRPr="00FD4E5C">
        <w:rPr>
          <w:rFonts w:ascii="Times New Roman" w:hAnsi="Times New Roman" w:cs="Times New Roman"/>
          <w:sz w:val="28"/>
          <w:szCs w:val="28"/>
        </w:rPr>
        <w:t>Kadur</w:t>
      </w:r>
      <w:proofErr w:type="spellEnd"/>
      <w:r w:rsidRPr="00FD4E5C">
        <w:rPr>
          <w:rFonts w:ascii="Times New Roman" w:hAnsi="Times New Roman" w:cs="Times New Roman"/>
          <w:sz w:val="28"/>
          <w:szCs w:val="28"/>
        </w:rPr>
        <w:t xml:space="preserve">) is a prominent teacher training institution located in </w:t>
      </w:r>
      <w:proofErr w:type="spellStart"/>
      <w:r w:rsidRPr="00FD4E5C">
        <w:rPr>
          <w:rFonts w:ascii="Times New Roman" w:hAnsi="Times New Roman" w:cs="Times New Roman"/>
          <w:sz w:val="28"/>
          <w:szCs w:val="28"/>
        </w:rPr>
        <w:t>Kadur</w:t>
      </w:r>
      <w:proofErr w:type="spellEnd"/>
      <w:r w:rsidRPr="00FD4E5C">
        <w:rPr>
          <w:rFonts w:ascii="Times New Roman" w:hAnsi="Times New Roman" w:cs="Times New Roman"/>
          <w:sz w:val="28"/>
          <w:szCs w:val="28"/>
        </w:rPr>
        <w:t>, Karnataka, dedicated to nurturing future educators through its various programs, primarily the Bachelor of Education (</w:t>
      </w:r>
      <w:proofErr w:type="spellStart"/>
      <w:r w:rsidRPr="00FD4E5C">
        <w:rPr>
          <w:rFonts w:ascii="Times New Roman" w:hAnsi="Times New Roman" w:cs="Times New Roman"/>
          <w:sz w:val="28"/>
          <w:szCs w:val="28"/>
        </w:rPr>
        <w:t>B.Ed</w:t>
      </w:r>
      <w:proofErr w:type="spellEnd"/>
      <w:r w:rsidRPr="00FD4E5C">
        <w:rPr>
          <w:rFonts w:ascii="Times New Roman" w:hAnsi="Times New Roman" w:cs="Times New Roman"/>
          <w:sz w:val="28"/>
          <w:szCs w:val="28"/>
        </w:rPr>
        <w:t xml:space="preserve">). The college is affiliated with a recognized university and complies with the standards set by the National Council for Teacher Education (NCTE), ensuring a quality education that meets national requirements. </w:t>
      </w:r>
    </w:p>
    <w:p w:rsidR="00FD4E5C" w:rsidRPr="00FD4E5C" w:rsidRDefault="00FD4E5C" w:rsidP="00FD4E5C">
      <w:pPr>
        <w:rPr>
          <w:rFonts w:ascii="Times New Roman" w:hAnsi="Times New Roman" w:cs="Times New Roman"/>
          <w:sz w:val="28"/>
          <w:szCs w:val="28"/>
        </w:rPr>
      </w:pPr>
    </w:p>
    <w:p w:rsidR="00FD4E5C" w:rsidRPr="00FD4E5C" w:rsidRDefault="00FD4E5C" w:rsidP="00FD4E5C">
      <w:pPr>
        <w:rPr>
          <w:rFonts w:ascii="Times New Roman" w:hAnsi="Times New Roman" w:cs="Times New Roman"/>
          <w:sz w:val="28"/>
          <w:szCs w:val="28"/>
        </w:rPr>
      </w:pPr>
      <w:r w:rsidRPr="00FD4E5C">
        <w:rPr>
          <w:rFonts w:ascii="Times New Roman" w:hAnsi="Times New Roman" w:cs="Times New Roman"/>
          <w:sz w:val="28"/>
          <w:szCs w:val="28"/>
        </w:rPr>
        <w:t>The curriculum is thoughtfully designed to integrate both theoretical and practical aspects of teaching, offering students a well-rounded understanding of pedagogy, educational psychology, and curriculum development. The college provides modern infrastructure, including spacious classrooms, a well-stocked library, and advanced training facilities, fostering an environment conducive to learning and professional growth.</w:t>
      </w:r>
    </w:p>
    <w:p w:rsidR="00FD4E5C" w:rsidRPr="00FD4E5C" w:rsidRDefault="00FD4E5C" w:rsidP="00FD4E5C">
      <w:pPr>
        <w:rPr>
          <w:rFonts w:ascii="Times New Roman" w:hAnsi="Times New Roman" w:cs="Times New Roman"/>
          <w:sz w:val="28"/>
          <w:szCs w:val="28"/>
        </w:rPr>
      </w:pPr>
    </w:p>
    <w:p w:rsidR="00FD4E5C" w:rsidRPr="00FD4E5C" w:rsidRDefault="00FD4E5C" w:rsidP="00FD4E5C">
      <w:pPr>
        <w:rPr>
          <w:rFonts w:ascii="Times New Roman" w:hAnsi="Times New Roman" w:cs="Times New Roman"/>
          <w:sz w:val="28"/>
          <w:szCs w:val="28"/>
        </w:rPr>
      </w:pPr>
      <w:r w:rsidRPr="00FD4E5C">
        <w:rPr>
          <w:rFonts w:ascii="Times New Roman" w:hAnsi="Times New Roman" w:cs="Times New Roman"/>
          <w:sz w:val="28"/>
          <w:szCs w:val="28"/>
        </w:rPr>
        <w:t xml:space="preserve">In addition to academic excellence, GTTC </w:t>
      </w:r>
      <w:proofErr w:type="spellStart"/>
      <w:r w:rsidRPr="00FD4E5C">
        <w:rPr>
          <w:rFonts w:ascii="Times New Roman" w:hAnsi="Times New Roman" w:cs="Times New Roman"/>
          <w:sz w:val="28"/>
          <w:szCs w:val="28"/>
        </w:rPr>
        <w:t>Kadur</w:t>
      </w:r>
      <w:proofErr w:type="spellEnd"/>
      <w:r w:rsidRPr="00FD4E5C">
        <w:rPr>
          <w:rFonts w:ascii="Times New Roman" w:hAnsi="Times New Roman" w:cs="Times New Roman"/>
          <w:sz w:val="28"/>
          <w:szCs w:val="28"/>
        </w:rPr>
        <w:t xml:space="preserve"> places a strong emphasis on community involvement, encouraging students to engage in outreach programs that enhance their social awareness and responsibility. This holistic approach prepares graduates not only for successful careers in teaching but also as active contributors to society.</w:t>
      </w:r>
    </w:p>
    <w:p w:rsidR="00FD4E5C" w:rsidRPr="00FD4E5C" w:rsidRDefault="00FD4E5C" w:rsidP="00FD4E5C">
      <w:pPr>
        <w:rPr>
          <w:rFonts w:ascii="Times New Roman" w:hAnsi="Times New Roman" w:cs="Times New Roman"/>
          <w:sz w:val="28"/>
          <w:szCs w:val="28"/>
        </w:rPr>
      </w:pPr>
    </w:p>
    <w:p w:rsidR="001870CF" w:rsidRDefault="00FD4E5C" w:rsidP="00FD4E5C">
      <w:pPr>
        <w:rPr>
          <w:rFonts w:ascii="Times New Roman" w:hAnsi="Times New Roman" w:cs="Times New Roman"/>
          <w:b/>
          <w:sz w:val="52"/>
          <w:szCs w:val="52"/>
        </w:rPr>
      </w:pPr>
      <w:r w:rsidRPr="00FD4E5C">
        <w:rPr>
          <w:rFonts w:ascii="Times New Roman" w:hAnsi="Times New Roman" w:cs="Times New Roman"/>
          <w:sz w:val="28"/>
          <w:szCs w:val="28"/>
        </w:rPr>
        <w:t xml:space="preserve">Moreover, the college offers robust placement support, helping students navigate the job market and secure teaching positions in various educational institutions. With a commitment to producing competent and compassionate educators, GTTC </w:t>
      </w:r>
      <w:proofErr w:type="spellStart"/>
      <w:r w:rsidRPr="00FD4E5C">
        <w:rPr>
          <w:rFonts w:ascii="Times New Roman" w:hAnsi="Times New Roman" w:cs="Times New Roman"/>
          <w:sz w:val="28"/>
          <w:szCs w:val="28"/>
        </w:rPr>
        <w:t>Kadur</w:t>
      </w:r>
      <w:proofErr w:type="spellEnd"/>
      <w:r w:rsidRPr="00FD4E5C">
        <w:rPr>
          <w:rFonts w:ascii="Times New Roman" w:hAnsi="Times New Roman" w:cs="Times New Roman"/>
          <w:sz w:val="28"/>
          <w:szCs w:val="28"/>
        </w:rPr>
        <w:t xml:space="preserve"> stands out as a leadi</w:t>
      </w:r>
      <w:r>
        <w:rPr>
          <w:rFonts w:ascii="Times New Roman" w:hAnsi="Times New Roman" w:cs="Times New Roman"/>
          <w:sz w:val="28"/>
          <w:szCs w:val="28"/>
        </w:rPr>
        <w:t xml:space="preserve">ng choice for those aspiring to </w:t>
      </w:r>
      <w:r w:rsidRPr="00FD4E5C">
        <w:rPr>
          <w:rFonts w:ascii="Times New Roman" w:hAnsi="Times New Roman" w:cs="Times New Roman"/>
          <w:sz w:val="28"/>
          <w:szCs w:val="28"/>
        </w:rPr>
        <w:t>make a difference in the field of education</w:t>
      </w:r>
      <w:r w:rsidRPr="00FD4E5C">
        <w:rPr>
          <w:sz w:val="52"/>
          <w:szCs w:val="52"/>
        </w:rPr>
        <w:t>.</w:t>
      </w:r>
      <w:r w:rsidR="001870CF">
        <w:rPr>
          <w:sz w:val="52"/>
          <w:szCs w:val="52"/>
        </w:rPr>
        <w:br w:type="page"/>
      </w:r>
      <w:r w:rsidR="00A614A9">
        <w:rPr>
          <w:sz w:val="52"/>
          <w:szCs w:val="52"/>
        </w:rPr>
        <w:lastRenderedPageBreak/>
        <w:tab/>
      </w:r>
      <w:r w:rsidR="00A614A9">
        <w:rPr>
          <w:sz w:val="52"/>
          <w:szCs w:val="52"/>
        </w:rPr>
        <w:tab/>
      </w:r>
      <w:r w:rsidR="00A614A9">
        <w:rPr>
          <w:sz w:val="52"/>
          <w:szCs w:val="52"/>
        </w:rPr>
        <w:tab/>
      </w:r>
      <w:r w:rsidR="001870CF">
        <w:rPr>
          <w:sz w:val="52"/>
          <w:szCs w:val="52"/>
        </w:rPr>
        <w:tab/>
      </w:r>
      <w:r w:rsidR="001870CF" w:rsidRPr="00205E90">
        <w:rPr>
          <w:rFonts w:ascii="Times New Roman" w:hAnsi="Times New Roman" w:cs="Times New Roman"/>
          <w:b/>
          <w:sz w:val="52"/>
          <w:szCs w:val="52"/>
        </w:rPr>
        <w:t xml:space="preserve"> </w:t>
      </w:r>
      <w:r w:rsidR="00A614A9">
        <w:rPr>
          <w:rFonts w:ascii="Times New Roman" w:hAnsi="Times New Roman" w:cs="Times New Roman"/>
          <w:b/>
          <w:sz w:val="52"/>
          <w:szCs w:val="52"/>
        </w:rPr>
        <w:t xml:space="preserve">Departments </w:t>
      </w:r>
    </w:p>
    <w:p w:rsidR="008270E4" w:rsidRDefault="00A614A9" w:rsidP="00A614A9">
      <w:pPr>
        <w:rPr>
          <w:rFonts w:ascii="Times New Roman" w:hAnsi="Times New Roman" w:cs="Times New Roman"/>
          <w:sz w:val="28"/>
          <w:szCs w:val="28"/>
        </w:rPr>
      </w:pPr>
      <w:r w:rsidRPr="00A614A9">
        <w:rPr>
          <w:rFonts w:ascii="Times New Roman" w:hAnsi="Times New Roman" w:cs="Times New Roman"/>
          <w:sz w:val="28"/>
          <w:szCs w:val="28"/>
        </w:rPr>
        <w:t>When visiting t</w:t>
      </w:r>
      <w:r w:rsidR="00FD4E5C">
        <w:rPr>
          <w:rFonts w:ascii="Times New Roman" w:hAnsi="Times New Roman" w:cs="Times New Roman"/>
          <w:sz w:val="28"/>
          <w:szCs w:val="28"/>
        </w:rPr>
        <w:t xml:space="preserve">he </w:t>
      </w:r>
      <w:proofErr w:type="spellStart"/>
      <w:r w:rsidR="00FD4E5C">
        <w:rPr>
          <w:rFonts w:ascii="Times New Roman" w:hAnsi="Times New Roman" w:cs="Times New Roman"/>
          <w:sz w:val="28"/>
          <w:szCs w:val="28"/>
        </w:rPr>
        <w:t>Governmnet</w:t>
      </w:r>
      <w:proofErr w:type="spellEnd"/>
      <w:r w:rsidR="00FD4E5C">
        <w:rPr>
          <w:rFonts w:ascii="Times New Roman" w:hAnsi="Times New Roman" w:cs="Times New Roman"/>
          <w:sz w:val="28"/>
          <w:szCs w:val="28"/>
        </w:rPr>
        <w:t xml:space="preserve"> Training and Tool room we cam see</w:t>
      </w:r>
      <w:r w:rsidRPr="00A614A9">
        <w:rPr>
          <w:rFonts w:ascii="Times New Roman" w:hAnsi="Times New Roman" w:cs="Times New Roman"/>
          <w:sz w:val="28"/>
          <w:szCs w:val="28"/>
        </w:rPr>
        <w:t xml:space="preserve"> key departments and areas of interest, which may inclu</w:t>
      </w:r>
      <w:r w:rsidR="00D27EB3">
        <w:rPr>
          <w:rFonts w:ascii="Times New Roman" w:hAnsi="Times New Roman" w:cs="Times New Roman"/>
          <w:sz w:val="28"/>
          <w:szCs w:val="28"/>
        </w:rPr>
        <w:t>de:-</w:t>
      </w:r>
    </w:p>
    <w:p w:rsidR="00D27EB3" w:rsidRPr="00A614A9" w:rsidRDefault="00D27EB3" w:rsidP="00A614A9">
      <w:pPr>
        <w:rPr>
          <w:rFonts w:ascii="Times New Roman" w:hAnsi="Times New Roman" w:cs="Times New Roman"/>
          <w:sz w:val="28"/>
          <w:szCs w:val="28"/>
        </w:rPr>
      </w:pPr>
      <w:r w:rsidRPr="00D27EB3">
        <w:rPr>
          <w:rFonts w:ascii="Times New Roman" w:hAnsi="Times New Roman" w:cs="Times New Roman"/>
          <w:sz w:val="28"/>
          <w:szCs w:val="28"/>
        </w:rPr>
        <w:t xml:space="preserve">The Government Training and Tool Room in </w:t>
      </w:r>
      <w:proofErr w:type="spellStart"/>
      <w:r w:rsidRPr="00D27EB3">
        <w:rPr>
          <w:rFonts w:ascii="Times New Roman" w:hAnsi="Times New Roman" w:cs="Times New Roman"/>
          <w:sz w:val="28"/>
          <w:szCs w:val="28"/>
        </w:rPr>
        <w:t>Kadur</w:t>
      </w:r>
      <w:proofErr w:type="spellEnd"/>
      <w:r w:rsidRPr="00D27EB3">
        <w:rPr>
          <w:rFonts w:ascii="Times New Roman" w:hAnsi="Times New Roman" w:cs="Times New Roman"/>
          <w:sz w:val="28"/>
          <w:szCs w:val="28"/>
        </w:rPr>
        <w:t xml:space="preserve"> features various specialized labs to enhance practical training in technical fields. Key facilities typically include a Machining Lab for hands-on experience with lathes and CNC machines, a Welding Lab for mastering different welding techniques, and a Fabrication Lab focused on metalworking processes. Additionally, there’s an Electronics Lab for circuit design, a Computer Lab equipped with design software like CAD, and a Tool Design Lab dedicated to developing tools and fixtures for manufacturing. These labs collectively aim to equip trainees with essential skills for the industry.</w:t>
      </w:r>
    </w:p>
    <w:p w:rsidR="00A614A9" w:rsidRPr="00A614A9" w:rsidRDefault="00A614A9" w:rsidP="00A614A9">
      <w:pPr>
        <w:rPr>
          <w:rFonts w:ascii="Times New Roman" w:hAnsi="Times New Roman" w:cs="Times New Roman"/>
          <w:sz w:val="28"/>
          <w:szCs w:val="28"/>
        </w:rPr>
      </w:pPr>
    </w:p>
    <w:p w:rsidR="001870CF" w:rsidRDefault="00022E48" w:rsidP="001870CF">
      <w:pPr>
        <w:rPr>
          <w:rFonts w:ascii="Times New Roman" w:hAnsi="Times New Roman" w:cs="Times New Roman"/>
          <w:b/>
          <w:sz w:val="52"/>
          <w:szCs w:val="52"/>
        </w:rPr>
      </w:pPr>
      <w:r>
        <w:rPr>
          <w:rFonts w:ascii="Times New Roman" w:hAnsi="Times New Roman" w:cs="Times New Roman"/>
          <w:b/>
          <w:noProof/>
          <w:sz w:val="52"/>
          <w:szCs w:val="52"/>
          <w:lang w:eastAsia="en-GB"/>
        </w:rPr>
        <w:drawing>
          <wp:inline distT="0" distB="0" distL="0" distR="0">
            <wp:extent cx="5723602" cy="4106174"/>
            <wp:effectExtent l="19050" t="0" r="0" b="0"/>
            <wp:docPr id="10" name="Picture 3" descr="C:\Users\ADMIN\AppData\Local\Packages\5319275A.51895FA4EA97F_cv1g1gvanyjgm\TempState\0B1EC366924B26FC98FA7B71A9C249CF\WhatsApp Image 2024-10-27 at 02.33.13_51cced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51895FA4EA97F_cv1g1gvanyjgm\TempState\0B1EC366924B26FC98FA7B71A9C249CF\WhatsApp Image 2024-10-27 at 02.33.13_51cced5e.jpg"/>
                    <pic:cNvPicPr>
                      <a:picLocks noChangeAspect="1" noChangeArrowheads="1"/>
                    </pic:cNvPicPr>
                  </pic:nvPicPr>
                  <pic:blipFill>
                    <a:blip r:embed="rId11" cstate="print"/>
                    <a:srcRect/>
                    <a:stretch>
                      <a:fillRect/>
                    </a:stretch>
                  </pic:blipFill>
                  <pic:spPr bwMode="auto">
                    <a:xfrm>
                      <a:off x="0" y="0"/>
                      <a:ext cx="5731510" cy="4111847"/>
                    </a:xfrm>
                    <a:prstGeom prst="rect">
                      <a:avLst/>
                    </a:prstGeom>
                    <a:noFill/>
                    <a:ln w="9525">
                      <a:noFill/>
                      <a:miter lim="800000"/>
                      <a:headEnd/>
                      <a:tailEnd/>
                    </a:ln>
                  </pic:spPr>
                </pic:pic>
              </a:graphicData>
            </a:graphic>
          </wp:inline>
        </w:drawing>
      </w:r>
    </w:p>
    <w:p w:rsidR="00F8129D" w:rsidRDefault="00F8129D">
      <w:pPr>
        <w:rPr>
          <w:sz w:val="52"/>
          <w:szCs w:val="52"/>
        </w:rPr>
      </w:pPr>
    </w:p>
    <w:p w:rsidR="00022E48" w:rsidRDefault="00022E48" w:rsidP="00022E48">
      <w:pPr>
        <w:rPr>
          <w:sz w:val="52"/>
          <w:szCs w:val="52"/>
        </w:rPr>
      </w:pPr>
      <w:r>
        <w:rPr>
          <w:sz w:val="52"/>
          <w:szCs w:val="52"/>
        </w:rPr>
        <w:lastRenderedPageBreak/>
        <w:t xml:space="preserve">             </w:t>
      </w:r>
    </w:p>
    <w:p w:rsidR="00A614A9" w:rsidRPr="002918A3" w:rsidRDefault="00022E48" w:rsidP="00022E48">
      <w:pPr>
        <w:rPr>
          <w:sz w:val="52"/>
          <w:szCs w:val="52"/>
        </w:rPr>
      </w:pPr>
      <w:r>
        <w:rPr>
          <w:sz w:val="52"/>
          <w:szCs w:val="52"/>
        </w:rPr>
        <w:t xml:space="preserve">                    </w:t>
      </w:r>
      <w:r w:rsidR="001A217A">
        <w:rPr>
          <w:sz w:val="52"/>
          <w:szCs w:val="52"/>
        </w:rPr>
        <w:t xml:space="preserve"> </w:t>
      </w:r>
      <w:r w:rsidR="002A5E54" w:rsidRPr="002A5E54">
        <w:rPr>
          <w:rFonts w:ascii="Times New Roman" w:hAnsi="Times New Roman" w:cs="Times New Roman"/>
          <w:b/>
          <w:color w:val="000000" w:themeColor="text1"/>
          <w:sz w:val="48"/>
          <w:szCs w:val="48"/>
        </w:rPr>
        <w:t>Technical</w:t>
      </w:r>
      <w:r w:rsidR="00A614A9" w:rsidRPr="002A5E54">
        <w:rPr>
          <w:rFonts w:ascii="Times New Roman" w:hAnsi="Times New Roman" w:cs="Times New Roman"/>
          <w:b/>
          <w:color w:val="000000" w:themeColor="text1"/>
          <w:sz w:val="48"/>
          <w:szCs w:val="48"/>
        </w:rPr>
        <w:t xml:space="preserve"> Details</w:t>
      </w:r>
    </w:p>
    <w:p w:rsidR="00E51C1D" w:rsidRPr="00FD4E5C" w:rsidRDefault="00FD4E5C" w:rsidP="001870CF">
      <w:pPr>
        <w:rPr>
          <w:rFonts w:ascii="Times New Roman" w:hAnsi="Times New Roman" w:cs="Times New Roman"/>
          <w:sz w:val="36"/>
          <w:szCs w:val="36"/>
        </w:rPr>
      </w:pPr>
      <w:r w:rsidRPr="00FD4E5C">
        <w:rPr>
          <w:rFonts w:ascii="Times New Roman" w:hAnsi="Times New Roman" w:cs="Times New Roman"/>
          <w:sz w:val="36"/>
          <w:szCs w:val="36"/>
        </w:rPr>
        <w:t xml:space="preserve">GTT College of Education (GTTC </w:t>
      </w:r>
      <w:proofErr w:type="spellStart"/>
      <w:r w:rsidRPr="00FD4E5C">
        <w:rPr>
          <w:rFonts w:ascii="Times New Roman" w:hAnsi="Times New Roman" w:cs="Times New Roman"/>
          <w:sz w:val="36"/>
          <w:szCs w:val="36"/>
        </w:rPr>
        <w:t>Kadur</w:t>
      </w:r>
      <w:proofErr w:type="spellEnd"/>
      <w:r w:rsidRPr="00FD4E5C">
        <w:rPr>
          <w:rFonts w:ascii="Times New Roman" w:hAnsi="Times New Roman" w:cs="Times New Roman"/>
          <w:sz w:val="36"/>
          <w:szCs w:val="36"/>
        </w:rPr>
        <w:t xml:space="preserve">) boasts a range of specialized workshops and laboratories designed to enhance the practical learning experience for aspiring educators. The college regularly conducts workshops focused on innovative teaching methodologies, educational technology, and skill development, allowing students to engage actively with modern teaching practices. Its facilities include a Psychology Lab, which is equipped for psychological assessments and experiments, helping students understand learner </w:t>
      </w:r>
      <w:proofErr w:type="spellStart"/>
      <w:r w:rsidRPr="00FD4E5C">
        <w:rPr>
          <w:rFonts w:ascii="Times New Roman" w:hAnsi="Times New Roman" w:cs="Times New Roman"/>
          <w:sz w:val="36"/>
          <w:szCs w:val="36"/>
        </w:rPr>
        <w:t>behavior</w:t>
      </w:r>
      <w:proofErr w:type="spellEnd"/>
      <w:r w:rsidRPr="00FD4E5C">
        <w:rPr>
          <w:rFonts w:ascii="Times New Roman" w:hAnsi="Times New Roman" w:cs="Times New Roman"/>
          <w:sz w:val="36"/>
          <w:szCs w:val="36"/>
        </w:rPr>
        <w:t>. The Language Lab features audio-visual aids and software to facilitate language acquisition and improve communication skills. Additionally, dedicated Science Laboratories for physics, chemistry, and biology provide hands-on opportunities for conducting experiments, while a Computer Lab offers access to educational software, enhancing digital literacy. The Art and Craft Studio serves as a creative space for exploring artistic methods, enabling students to incorporate art education into their teaching. Collectively, these workshops and labs play a crucial role in providing students with the practical skills and knowledge necessary for effective teaching, contributing to a comprehensive educational experience.</w:t>
      </w:r>
    </w:p>
    <w:p w:rsidR="00205E90" w:rsidRPr="00F822ED" w:rsidRDefault="00E51C1D" w:rsidP="00F822ED">
      <w:pPr>
        <w:rPr>
          <w:rFonts w:ascii="Times New Roman" w:hAnsi="Times New Roman" w:cs="Times New Roman"/>
          <w:b/>
          <w:sz w:val="48"/>
          <w:szCs w:val="48"/>
        </w:rPr>
      </w:pPr>
      <w:r>
        <w:rPr>
          <w:rFonts w:ascii="Times New Roman" w:hAnsi="Times New Roman" w:cs="Times New Roman"/>
          <w:b/>
          <w:sz w:val="48"/>
          <w:szCs w:val="48"/>
        </w:rPr>
        <w:br w:type="page"/>
      </w:r>
    </w:p>
    <w:p w:rsidR="00F8129D" w:rsidRDefault="002A5E54">
      <w:pPr>
        <w:rPr>
          <w:rFonts w:ascii="Times New Roman" w:hAnsi="Times New Roman" w:cs="Times New Roman"/>
          <w:b/>
          <w:sz w:val="52"/>
          <w:szCs w:val="52"/>
        </w:rPr>
      </w:pPr>
      <w:r>
        <w:rPr>
          <w:rFonts w:ascii="Times New Roman" w:hAnsi="Times New Roman" w:cs="Times New Roman"/>
          <w:b/>
          <w:sz w:val="48"/>
          <w:szCs w:val="48"/>
        </w:rPr>
        <w:lastRenderedPageBreak/>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sidRPr="002A5E54">
        <w:rPr>
          <w:rFonts w:ascii="Times New Roman" w:hAnsi="Times New Roman" w:cs="Times New Roman"/>
          <w:b/>
          <w:sz w:val="52"/>
          <w:szCs w:val="52"/>
        </w:rPr>
        <w:t>Conclusion</w:t>
      </w:r>
    </w:p>
    <w:p w:rsidR="002A5E54" w:rsidRPr="002A5E54" w:rsidRDefault="00FD4E5C" w:rsidP="002A5E54">
      <w:pPr>
        <w:rPr>
          <w:rFonts w:ascii="Times New Roman" w:hAnsi="Times New Roman" w:cs="Times New Roman"/>
          <w:b/>
          <w:sz w:val="28"/>
          <w:szCs w:val="28"/>
        </w:rPr>
      </w:pPr>
      <w:r w:rsidRPr="00FD4E5C">
        <w:rPr>
          <w:rFonts w:ascii="Times New Roman" w:hAnsi="Times New Roman" w:cs="Times New Roman"/>
          <w:b/>
          <w:sz w:val="28"/>
          <w:szCs w:val="28"/>
        </w:rPr>
        <w:t xml:space="preserve">In conclusion, GTT College of Education (GTTC </w:t>
      </w:r>
      <w:proofErr w:type="spellStart"/>
      <w:r w:rsidRPr="00FD4E5C">
        <w:rPr>
          <w:rFonts w:ascii="Times New Roman" w:hAnsi="Times New Roman" w:cs="Times New Roman"/>
          <w:b/>
          <w:sz w:val="28"/>
          <w:szCs w:val="28"/>
        </w:rPr>
        <w:t>Kadur</w:t>
      </w:r>
      <w:proofErr w:type="spellEnd"/>
      <w:r w:rsidRPr="00FD4E5C">
        <w:rPr>
          <w:rFonts w:ascii="Times New Roman" w:hAnsi="Times New Roman" w:cs="Times New Roman"/>
          <w:b/>
          <w:sz w:val="28"/>
          <w:szCs w:val="28"/>
        </w:rPr>
        <w:t xml:space="preserve">) stands out as a vital institution in the realm of teacher training, equipped with a diverse range of departments and specialized laboratories that cater to the comprehensive development of future educators. By integrating theoretical knowledge with practical experience across various subjects, the college prepares its students to meet the challenges of modern education effectively. The focus on community engagement and holistic learning further enhances the educational experience, fostering a sense of responsibility and commitment to societal development. With strong placement support and a nurturing environment, GTTC </w:t>
      </w:r>
      <w:proofErr w:type="spellStart"/>
      <w:r w:rsidRPr="00FD4E5C">
        <w:rPr>
          <w:rFonts w:ascii="Times New Roman" w:hAnsi="Times New Roman" w:cs="Times New Roman"/>
          <w:b/>
          <w:sz w:val="28"/>
          <w:szCs w:val="28"/>
        </w:rPr>
        <w:t>Kadur</w:t>
      </w:r>
      <w:proofErr w:type="spellEnd"/>
      <w:r w:rsidRPr="00FD4E5C">
        <w:rPr>
          <w:rFonts w:ascii="Times New Roman" w:hAnsi="Times New Roman" w:cs="Times New Roman"/>
          <w:b/>
          <w:sz w:val="28"/>
          <w:szCs w:val="28"/>
        </w:rPr>
        <w:t xml:space="preserve"> not only cultivates skilled educators but also inspires them to make meaningful contributions to the field of education and beyond.</w:t>
      </w:r>
    </w:p>
    <w:sectPr w:rsidR="002A5E54" w:rsidRPr="002A5E54" w:rsidSect="00A93910">
      <w:pgSz w:w="11906" w:h="16838" w:code="9"/>
      <w:pgMar w:top="1440" w:right="1440" w:bottom="1440" w:left="1440" w:header="708" w:footer="708"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robom">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06863"/>
    <w:multiLevelType w:val="hybridMultilevel"/>
    <w:tmpl w:val="BB8804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3A629E"/>
    <w:multiLevelType w:val="hybridMultilevel"/>
    <w:tmpl w:val="2814E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AB3CBD"/>
    <w:multiLevelType w:val="hybridMultilevel"/>
    <w:tmpl w:val="B8C0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3B0993"/>
    <w:multiLevelType w:val="hybridMultilevel"/>
    <w:tmpl w:val="FA762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drawingGridHorizontalSpacing w:val="110"/>
  <w:displayHorizontalDrawingGridEvery w:val="2"/>
  <w:characterSpacingControl w:val="doNotCompress"/>
  <w:compat/>
  <w:rsids>
    <w:rsidRoot w:val="00A93910"/>
    <w:rsid w:val="00022E48"/>
    <w:rsid w:val="001870CF"/>
    <w:rsid w:val="001A217A"/>
    <w:rsid w:val="00205E90"/>
    <w:rsid w:val="002918A3"/>
    <w:rsid w:val="002A5E54"/>
    <w:rsid w:val="002F7CDE"/>
    <w:rsid w:val="00334951"/>
    <w:rsid w:val="003435C7"/>
    <w:rsid w:val="004445E7"/>
    <w:rsid w:val="00463AEF"/>
    <w:rsid w:val="005504EF"/>
    <w:rsid w:val="007B64C6"/>
    <w:rsid w:val="008270E4"/>
    <w:rsid w:val="00840A5E"/>
    <w:rsid w:val="00851AE5"/>
    <w:rsid w:val="0086522F"/>
    <w:rsid w:val="00A614A9"/>
    <w:rsid w:val="00A93910"/>
    <w:rsid w:val="00B33574"/>
    <w:rsid w:val="00B7109B"/>
    <w:rsid w:val="00C242A2"/>
    <w:rsid w:val="00CF7529"/>
    <w:rsid w:val="00D27EB3"/>
    <w:rsid w:val="00D673DB"/>
    <w:rsid w:val="00DA65F9"/>
    <w:rsid w:val="00E51C1D"/>
    <w:rsid w:val="00E8745E"/>
    <w:rsid w:val="00F8129D"/>
    <w:rsid w:val="00F822ED"/>
    <w:rsid w:val="00FD4E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9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3910"/>
    <w:rPr>
      <w:rFonts w:eastAsiaTheme="minorEastAsia"/>
      <w:lang w:val="en-US"/>
    </w:rPr>
  </w:style>
  <w:style w:type="paragraph" w:styleId="BalloonText">
    <w:name w:val="Balloon Text"/>
    <w:basedOn w:val="Normal"/>
    <w:link w:val="BalloonTextChar"/>
    <w:uiPriority w:val="99"/>
    <w:semiHidden/>
    <w:unhideWhenUsed/>
    <w:rsid w:val="00A9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10"/>
    <w:rPr>
      <w:rFonts w:ascii="Tahoma" w:hAnsi="Tahoma" w:cs="Tahoma"/>
      <w:sz w:val="16"/>
      <w:szCs w:val="16"/>
    </w:rPr>
  </w:style>
  <w:style w:type="character" w:customStyle="1" w:styleId="fontstyle01">
    <w:name w:val="fontstyle01"/>
    <w:basedOn w:val="DefaultParagraphFont"/>
    <w:rsid w:val="003435C7"/>
    <w:rPr>
      <w:rFonts w:ascii="SymbolMT" w:hAnsi="SymbolMT" w:hint="default"/>
      <w:b w:val="0"/>
      <w:bCs w:val="0"/>
      <w:i w:val="0"/>
      <w:iCs w:val="0"/>
      <w:color w:val="000000"/>
      <w:sz w:val="22"/>
      <w:szCs w:val="22"/>
    </w:rPr>
  </w:style>
  <w:style w:type="character" w:customStyle="1" w:styleId="fontstyle21">
    <w:name w:val="fontstyle21"/>
    <w:basedOn w:val="DefaultParagraphFont"/>
    <w:rsid w:val="003435C7"/>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2F7CDE"/>
    <w:pPr>
      <w:ind w:left="720"/>
      <w:contextualSpacing/>
    </w:pPr>
  </w:style>
  <w:style w:type="paragraph" w:styleId="NormalWeb">
    <w:name w:val="Normal (Web)"/>
    <w:basedOn w:val="Normal"/>
    <w:uiPriority w:val="99"/>
    <w:semiHidden/>
    <w:unhideWhenUsed/>
    <w:rsid w:val="00F812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80247354">
      <w:bodyDiv w:val="1"/>
      <w:marLeft w:val="0"/>
      <w:marRight w:val="0"/>
      <w:marTop w:val="0"/>
      <w:marBottom w:val="0"/>
      <w:divBdr>
        <w:top w:val="none" w:sz="0" w:space="0" w:color="auto"/>
        <w:left w:val="none" w:sz="0" w:space="0" w:color="auto"/>
        <w:bottom w:val="none" w:sz="0" w:space="0" w:color="auto"/>
        <w:right w:val="none" w:sz="0" w:space="0" w:color="auto"/>
      </w:divBdr>
    </w:div>
    <w:div w:id="1390880087">
      <w:bodyDiv w:val="1"/>
      <w:marLeft w:val="0"/>
      <w:marRight w:val="0"/>
      <w:marTop w:val="0"/>
      <w:marBottom w:val="0"/>
      <w:divBdr>
        <w:top w:val="none" w:sz="0" w:space="0" w:color="auto"/>
        <w:left w:val="none" w:sz="0" w:space="0" w:color="auto"/>
        <w:bottom w:val="none" w:sz="0" w:space="0" w:color="auto"/>
        <w:right w:val="none" w:sz="0" w:space="0" w:color="auto"/>
      </w:divBdr>
    </w:div>
    <w:div w:id="214480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8EA460736C4A819393453BABEF8A6B"/>
        <w:category>
          <w:name w:val="General"/>
          <w:gallery w:val="placeholder"/>
        </w:category>
        <w:types>
          <w:type w:val="bbPlcHdr"/>
        </w:types>
        <w:behaviors>
          <w:behavior w:val="content"/>
        </w:behaviors>
        <w:guid w:val="{7052266B-B5E5-4BBB-8608-6C7B48038B09}"/>
      </w:docPartPr>
      <w:docPartBody>
        <w:p w:rsidR="00000000" w:rsidRDefault="00FA1325" w:rsidP="00FA1325">
          <w:pPr>
            <w:pStyle w:val="558EA460736C4A819393453BABEF8A6B"/>
          </w:pPr>
          <w:r>
            <w:rPr>
              <w:rFonts w:asciiTheme="majorHAnsi" w:eastAsiaTheme="majorEastAsia" w:hAnsiTheme="majorHAnsi" w:cstheme="majorBidi"/>
              <w:caps/>
              <w:color w:val="4F81BD" w:themeColor="accent1"/>
              <w:sz w:val="80"/>
              <w:szCs w:val="80"/>
            </w:rPr>
            <w:t>[Document title]</w:t>
          </w:r>
        </w:p>
      </w:docPartBody>
    </w:docPart>
    <w:docPart>
      <w:docPartPr>
        <w:name w:val="ACEF0607560C4BAE9299AF6D5AB20E48"/>
        <w:category>
          <w:name w:val="General"/>
          <w:gallery w:val="placeholder"/>
        </w:category>
        <w:types>
          <w:type w:val="bbPlcHdr"/>
        </w:types>
        <w:behaviors>
          <w:behavior w:val="content"/>
        </w:behaviors>
        <w:guid w:val="{D51E61B3-DA23-4C2B-9BE0-52E2C026A8CB}"/>
      </w:docPartPr>
      <w:docPartBody>
        <w:p w:rsidR="00000000" w:rsidRDefault="00FA1325" w:rsidP="00FA1325">
          <w:pPr>
            <w:pStyle w:val="ACEF0607560C4BAE9299AF6D5AB20E48"/>
          </w:pPr>
          <w:r>
            <w:rPr>
              <w:color w:val="4F81BD" w:themeColor="accent1"/>
              <w:sz w:val="28"/>
              <w:szCs w:val="28"/>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robom">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036D"/>
    <w:rsid w:val="0043032B"/>
    <w:rsid w:val="0068036D"/>
    <w:rsid w:val="00CC4C7F"/>
    <w:rsid w:val="00FA13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ADFE8834343DA91B932A4B959536A">
    <w:name w:val="1E7ADFE8834343DA91B932A4B959536A"/>
    <w:rsid w:val="0068036D"/>
  </w:style>
  <w:style w:type="paragraph" w:customStyle="1" w:styleId="CCDAC1A509004D4BBC36541F0F31D78A">
    <w:name w:val="CCDAC1A509004D4BBC36541F0F31D78A"/>
    <w:rsid w:val="0068036D"/>
  </w:style>
  <w:style w:type="paragraph" w:customStyle="1" w:styleId="34692E1BB86142A692E80D741E99A6C7">
    <w:name w:val="34692E1BB86142A692E80D741E99A6C7"/>
    <w:rsid w:val="0068036D"/>
  </w:style>
  <w:style w:type="paragraph" w:customStyle="1" w:styleId="F52E7F36B6DE43CE869757998C0DC7B7">
    <w:name w:val="F52E7F36B6DE43CE869757998C0DC7B7"/>
    <w:rsid w:val="0068036D"/>
  </w:style>
  <w:style w:type="paragraph" w:customStyle="1" w:styleId="2779D970F75C45D6992F1E6A3477F6CB">
    <w:name w:val="2779D970F75C45D6992F1E6A3477F6CB"/>
    <w:rsid w:val="0068036D"/>
  </w:style>
  <w:style w:type="paragraph" w:customStyle="1" w:styleId="558EA460736C4A819393453BABEF8A6B">
    <w:name w:val="558EA460736C4A819393453BABEF8A6B"/>
    <w:rsid w:val="00FA1325"/>
  </w:style>
  <w:style w:type="paragraph" w:customStyle="1" w:styleId="ACEF0607560C4BAE9299AF6D5AB20E48">
    <w:name w:val="ACEF0607560C4BAE9299AF6D5AB20E48"/>
    <w:rsid w:val="00FA1325"/>
  </w:style>
  <w:style w:type="paragraph" w:customStyle="1" w:styleId="9414F64A51B64D29A168FAEB2DAC317B">
    <w:name w:val="9414F64A51B64D29A168FAEB2DAC317B"/>
    <w:rsid w:val="00FA1325"/>
  </w:style>
  <w:style w:type="paragraph" w:customStyle="1" w:styleId="8FC8F4A284B64FFB89EA6ED3B36E0DA5">
    <w:name w:val="8FC8F4A284B64FFB89EA6ED3B36E0DA5"/>
    <w:rsid w:val="00FA13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3B407-40D1-46A8-89AB-68B5256D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Industrial Visit Report</vt:lpstr>
    </vt:vector>
  </TitlesOfParts>
  <Company>Government Polytechnic Kadur(197)</Company>
  <LinksUpToDate>false</LinksUpToDate>
  <CharactersWithSpaces>12654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Visit Report</dc:title>
  <dc:subject>Government Training and Tool Room</dc:subject>
  <dc:creator>Spoorthi K P</dc:creator>
  <cp:lastModifiedBy>ADMIN</cp:lastModifiedBy>
  <cp:revision>3</cp:revision>
  <dcterms:created xsi:type="dcterms:W3CDTF">2024-10-27T09:18:00Z</dcterms:created>
  <dcterms:modified xsi:type="dcterms:W3CDTF">2024-10-27T09:27:00Z</dcterms:modified>
</cp:coreProperties>
</file>