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C18" w:rsidRPr="00347C18" w:rsidRDefault="00347C18" w:rsidP="00347C18">
      <w:pPr>
        <w:rPr>
          <w:rFonts w:hint="eastAsia"/>
          <w:b/>
          <w:sz w:val="32"/>
        </w:rPr>
      </w:pPr>
      <w:r w:rsidRPr="00347C18">
        <w:rPr>
          <w:rFonts w:hint="eastAsia"/>
          <w:b/>
          <w:sz w:val="32"/>
        </w:rPr>
        <w:t>第</w:t>
      </w:r>
      <w:r w:rsidRPr="00347C18">
        <w:rPr>
          <w:rFonts w:hint="eastAsia"/>
          <w:b/>
          <w:sz w:val="32"/>
        </w:rPr>
        <w:t xml:space="preserve"> 3 </w:t>
      </w:r>
      <w:r w:rsidRPr="00347C18">
        <w:rPr>
          <w:rFonts w:hint="eastAsia"/>
          <w:b/>
          <w:sz w:val="32"/>
        </w:rPr>
        <w:t>章</w:t>
      </w:r>
      <w:r w:rsidRPr="00347C18">
        <w:rPr>
          <w:rFonts w:hint="eastAsia"/>
          <w:b/>
          <w:sz w:val="32"/>
        </w:rPr>
        <w:t xml:space="preserve"> </w:t>
      </w:r>
      <w:r w:rsidRPr="00347C18">
        <w:rPr>
          <w:rFonts w:hint="eastAsia"/>
          <w:b/>
          <w:sz w:val="32"/>
        </w:rPr>
        <w:t>并行架构：进程和内存协调</w:t>
      </w:r>
      <w:r w:rsidRPr="00347C18">
        <w:rPr>
          <w:rFonts w:hint="eastAsia"/>
          <w:b/>
          <w:sz w:val="32"/>
        </w:rPr>
        <w:t xml:space="preserve"> </w:t>
      </w:r>
    </w:p>
    <w:p w:rsidR="00347C18" w:rsidRDefault="00347C18" w:rsidP="00347C18">
      <w:pPr>
        <w:ind w:firstLine="420"/>
        <w:rPr>
          <w:rFonts w:hint="eastAsia"/>
        </w:rPr>
      </w:pPr>
      <w:r>
        <w:rPr>
          <w:rFonts w:hint="eastAsia"/>
        </w:rPr>
        <w:t>并行硬件在现代的服务器中已经是一个不争的事实，它们存在于各种各样的配置中。在这一章，我们将总结标准的数据库管理系统术语，接着分别讨论进程模型和内存协调（</w:t>
      </w:r>
      <w:r>
        <w:rPr>
          <w:rFonts w:hint="eastAsia"/>
        </w:rPr>
        <w:t>memory coordination</w:t>
      </w:r>
      <w:r>
        <w:rPr>
          <w:rFonts w:hint="eastAsia"/>
        </w:rPr>
        <w:t>）问题。</w:t>
      </w:r>
    </w:p>
    <w:p w:rsidR="00347C18" w:rsidRDefault="00347C18" w:rsidP="00347C18"/>
    <w:p w:rsidR="00347C18" w:rsidRPr="00347C18" w:rsidRDefault="00347C18" w:rsidP="00347C18">
      <w:pPr>
        <w:rPr>
          <w:rFonts w:hint="eastAsia"/>
          <w:b/>
          <w:sz w:val="28"/>
        </w:rPr>
      </w:pPr>
      <w:r w:rsidRPr="00347C18">
        <w:rPr>
          <w:rFonts w:hint="eastAsia"/>
          <w:b/>
          <w:sz w:val="28"/>
        </w:rPr>
        <w:t xml:space="preserve">3.1 </w:t>
      </w:r>
      <w:r w:rsidRPr="00347C18">
        <w:rPr>
          <w:rFonts w:hint="eastAsia"/>
          <w:b/>
          <w:sz w:val="28"/>
        </w:rPr>
        <w:t>共享内存</w:t>
      </w:r>
    </w:p>
    <w:p w:rsidR="00347C18" w:rsidRDefault="00347C18" w:rsidP="00347C18">
      <w:r>
        <w:rPr>
          <w:noProof/>
        </w:rPr>
        <w:drawing>
          <wp:inline distT="0" distB="0" distL="0" distR="0" wp14:anchorId="10E50CC3" wp14:editId="064A235E">
            <wp:extent cx="4933950" cy="3295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3295650"/>
                    </a:xfrm>
                    <a:prstGeom prst="rect">
                      <a:avLst/>
                    </a:prstGeom>
                  </pic:spPr>
                </pic:pic>
              </a:graphicData>
            </a:graphic>
          </wp:inline>
        </w:drawing>
      </w:r>
    </w:p>
    <w:p w:rsidR="00347C18" w:rsidRDefault="00347C18" w:rsidP="00347C18">
      <w:r>
        <w:rPr>
          <w:rFonts w:hint="eastAsia"/>
        </w:rPr>
        <w:t>图</w:t>
      </w:r>
      <w:r>
        <w:rPr>
          <w:rFonts w:hint="eastAsia"/>
        </w:rPr>
        <w:t xml:space="preserve">3-1 </w:t>
      </w:r>
      <w:r>
        <w:rPr>
          <w:rFonts w:hint="eastAsia"/>
        </w:rPr>
        <w:t>共享内存体系架构</w:t>
      </w:r>
    </w:p>
    <w:p w:rsidR="00347C18" w:rsidRDefault="00347C18" w:rsidP="00347C18">
      <w:pPr>
        <w:rPr>
          <w:rFonts w:hint="eastAsia"/>
        </w:rPr>
      </w:pPr>
    </w:p>
    <w:p w:rsidR="00347C18" w:rsidRDefault="00347C18" w:rsidP="00347C18">
      <w:pPr>
        <w:ind w:firstLine="420"/>
      </w:pPr>
      <w:r>
        <w:rPr>
          <w:rFonts w:hint="eastAsia"/>
        </w:rPr>
        <w:t>在一个共享内存的并行系统中（如图</w:t>
      </w:r>
      <w:r>
        <w:rPr>
          <w:rFonts w:hint="eastAsia"/>
        </w:rPr>
        <w:t>3-1</w:t>
      </w:r>
      <w:r>
        <w:rPr>
          <w:rFonts w:hint="eastAsia"/>
        </w:rPr>
        <w:t>所示），所有的处理机可以使用相同的内存和硬盘，并且拥有大致相同的性能。这个架构现在已经是一个标准。大多数服务器硬件都包含</w:t>
      </w:r>
      <w:r>
        <w:rPr>
          <w:rFonts w:hint="eastAsia"/>
        </w:rPr>
        <w:t>2</w:t>
      </w:r>
      <w:r>
        <w:rPr>
          <w:rFonts w:hint="eastAsia"/>
        </w:rPr>
        <w:t>个到</w:t>
      </w:r>
      <w:r>
        <w:rPr>
          <w:rFonts w:hint="eastAsia"/>
        </w:rPr>
        <w:t>8</w:t>
      </w:r>
      <w:r>
        <w:rPr>
          <w:rFonts w:hint="eastAsia"/>
        </w:rPr>
        <w:t>个的处理器。高端的机器可以包含数十个处理器，可以提供更高的处理器资源，但是，也往往价格更加昂贵。高度并行共享内存的机器是硬件行业最后剩下的摇钱树之一，并大量使用在高端在线事务处理应用程序中。服务器硬件的代价与管理系统的代价相比，不免就相形见绌了，所以，购买少量大型的、昂贵的系统有时候被看作是可以接受的折中方案。</w:t>
      </w:r>
    </w:p>
    <w:p w:rsidR="00347C18" w:rsidRDefault="00347C18" w:rsidP="00347C18">
      <w:pPr>
        <w:ind w:firstLine="420"/>
      </w:pPr>
    </w:p>
    <w:p w:rsidR="00347C18" w:rsidRDefault="00347C18" w:rsidP="00347C18">
      <w:pPr>
        <w:ind w:firstLine="420"/>
        <w:rPr>
          <w:rFonts w:hint="eastAsia"/>
        </w:rPr>
      </w:pPr>
      <w:r>
        <w:rPr>
          <w:rFonts w:hint="eastAsia"/>
        </w:rPr>
        <w:t>多核处理器在单一芯片上支持多个处理内核和共享一些基础结构，如高速缓存（</w:t>
      </w:r>
      <w:r>
        <w:rPr>
          <w:rFonts w:hint="eastAsia"/>
        </w:rPr>
        <w:t>cache</w:t>
      </w:r>
      <w:r>
        <w:rPr>
          <w:rFonts w:hint="eastAsia"/>
        </w:rPr>
        <w:t>）和内存总线。这使得它们在编程方面非常类似于共享内存的架构。如今，几乎所有的数据库部署都涉及到多个处理器，并且每个处理器都不只一个</w:t>
      </w:r>
      <w:r>
        <w:rPr>
          <w:rFonts w:hint="eastAsia"/>
        </w:rPr>
        <w:t>CPU</w:t>
      </w:r>
      <w:r>
        <w:rPr>
          <w:rFonts w:hint="eastAsia"/>
        </w:rPr>
        <w:t>。</w:t>
      </w:r>
      <w:r>
        <w:rPr>
          <w:rFonts w:hint="eastAsia"/>
        </w:rPr>
        <w:t>DBMS</w:t>
      </w:r>
      <w:r>
        <w:rPr>
          <w:rFonts w:hint="eastAsia"/>
        </w:rPr>
        <w:t>架构需要充分利用这种潜在的并行。幸运的是，在第二章描述的所有三个</w:t>
      </w:r>
      <w:r>
        <w:rPr>
          <w:rFonts w:hint="eastAsia"/>
        </w:rPr>
        <w:t>DBMS</w:t>
      </w:r>
      <w:r>
        <w:rPr>
          <w:rFonts w:hint="eastAsia"/>
        </w:rPr>
        <w:t>的架构，可以在现代共享内存硬件架构上运行得很好。</w:t>
      </w:r>
    </w:p>
    <w:p w:rsidR="00347C18" w:rsidRDefault="00347C18" w:rsidP="00347C18">
      <w:pPr>
        <w:ind w:firstLine="420"/>
      </w:pPr>
    </w:p>
    <w:p w:rsidR="00347C18" w:rsidRDefault="00347C18" w:rsidP="00347C18">
      <w:pPr>
        <w:ind w:firstLine="420"/>
      </w:pPr>
      <w:r>
        <w:rPr>
          <w:rFonts w:hint="eastAsia"/>
        </w:rPr>
        <w:t>共享内存机器的进程模型很自然地遵循单处理机的方式。事实上，大多数数据库系统都是从他们最原始的单处理机器实现，然后演化为共享内存实现。在共享内存的机器中，操作系统通常支持作业（进程或线程）被透明地分配到每个处理器上，并且共享的数据结构继续可以被所有的作业所访问。所有三模型可以在这些系统上运行良好，而且支持多个独立的</w:t>
      </w:r>
      <w:r>
        <w:rPr>
          <w:rFonts w:hint="eastAsia"/>
        </w:rPr>
        <w:lastRenderedPageBreak/>
        <w:t>SQL</w:t>
      </w:r>
      <w:r>
        <w:rPr>
          <w:rFonts w:hint="eastAsia"/>
        </w:rPr>
        <w:t>并行请求的执行。面临的主要挑战是修改查询执行层，从而利用将一条单一的查询语句并行到多个处理器上能力。我们将推迟到第</w:t>
      </w:r>
      <w:r>
        <w:rPr>
          <w:rFonts w:hint="eastAsia"/>
        </w:rPr>
        <w:t>5</w:t>
      </w:r>
      <w:r>
        <w:rPr>
          <w:rFonts w:hint="eastAsia"/>
        </w:rPr>
        <w:t>章介绍。</w:t>
      </w:r>
    </w:p>
    <w:p w:rsidR="00347C18" w:rsidRDefault="00347C18" w:rsidP="00347C18">
      <w:pPr>
        <w:ind w:firstLine="420"/>
        <w:rPr>
          <w:rFonts w:hint="eastAsia"/>
        </w:rPr>
      </w:pPr>
    </w:p>
    <w:p w:rsidR="00347C18" w:rsidRPr="00347C18" w:rsidRDefault="00347C18" w:rsidP="00347C18">
      <w:pPr>
        <w:rPr>
          <w:rFonts w:hint="eastAsia"/>
          <w:b/>
          <w:sz w:val="28"/>
        </w:rPr>
      </w:pPr>
      <w:r w:rsidRPr="00347C18">
        <w:rPr>
          <w:rFonts w:hint="eastAsia"/>
          <w:b/>
          <w:sz w:val="28"/>
        </w:rPr>
        <w:t xml:space="preserve">3.2   </w:t>
      </w:r>
      <w:r w:rsidRPr="00347C18">
        <w:rPr>
          <w:rFonts w:hint="eastAsia"/>
          <w:b/>
          <w:sz w:val="28"/>
        </w:rPr>
        <w:t>无共享</w:t>
      </w:r>
    </w:p>
    <w:p w:rsidR="00347C18" w:rsidRDefault="00347C18" w:rsidP="00347C18">
      <w:pPr>
        <w:ind w:firstLine="420"/>
        <w:rPr>
          <w:rFonts w:hint="eastAsia"/>
        </w:rPr>
      </w:pPr>
      <w:r>
        <w:rPr>
          <w:rFonts w:hint="eastAsia"/>
        </w:rPr>
        <w:t>一个无共享的并行系统是由多个独立计算机的集群组成的，这些计算机可以高速地通过网络进行互连通信，或者逐渐频繁地在商业网络组件上通信。对于给定的一个系统，无法直接访问另一个系统的内存和硬盘。</w:t>
      </w:r>
    </w:p>
    <w:p w:rsidR="00347C18" w:rsidRDefault="00347C18" w:rsidP="00347C18">
      <w:pPr>
        <w:ind w:firstLine="420"/>
      </w:pPr>
    </w:p>
    <w:p w:rsidR="00347C18" w:rsidRDefault="00347C18" w:rsidP="00347C18">
      <w:pPr>
        <w:ind w:firstLine="420"/>
        <w:rPr>
          <w:rFonts w:hint="eastAsia"/>
        </w:rPr>
      </w:pPr>
      <w:r>
        <w:rPr>
          <w:rFonts w:hint="eastAsia"/>
        </w:rPr>
        <w:t>无共享系统并没有提供抽象的硬件共享，协调不同机器的任务完全留给了</w:t>
      </w:r>
      <w:r>
        <w:rPr>
          <w:rFonts w:hint="eastAsia"/>
        </w:rPr>
        <w:t>DBMS</w:t>
      </w:r>
      <w:r>
        <w:rPr>
          <w:rFonts w:hint="eastAsia"/>
        </w:rPr>
        <w:t>。</w:t>
      </w:r>
      <w:r>
        <w:rPr>
          <w:rFonts w:hint="eastAsia"/>
        </w:rPr>
        <w:t>DBMS</w:t>
      </w:r>
      <w:r>
        <w:rPr>
          <w:rFonts w:hint="eastAsia"/>
        </w:rPr>
        <w:t>支持这些集群最常用的技术就是在集群中的每台机器或每个节点上运行它们标准的进程模型。每一个节点都能够接受客户端</w:t>
      </w:r>
      <w:r>
        <w:rPr>
          <w:rFonts w:hint="eastAsia"/>
        </w:rPr>
        <w:t>SQL</w:t>
      </w:r>
      <w:r>
        <w:rPr>
          <w:rFonts w:hint="eastAsia"/>
        </w:rPr>
        <w:t>请求、访问需要的元数据、编译</w:t>
      </w:r>
      <w:r>
        <w:rPr>
          <w:rFonts w:hint="eastAsia"/>
        </w:rPr>
        <w:t>SQL</w:t>
      </w:r>
      <w:r>
        <w:rPr>
          <w:rFonts w:hint="eastAsia"/>
        </w:rPr>
        <w:t>请求、进行数据访问，正如上述描述的单一共享内存一样。主要的区别就是，集群中的每个系统仅仅保存一部分的数据。对于每一个</w:t>
      </w:r>
      <w:r>
        <w:rPr>
          <w:rFonts w:hint="eastAsia"/>
        </w:rPr>
        <w:t>SQL</w:t>
      </w:r>
      <w:r>
        <w:rPr>
          <w:rFonts w:hint="eastAsia"/>
        </w:rPr>
        <w:t>请求，无共享系统中的每一个节点不只是单独执行查询本地的数据，这个请求会被发送到集群中的其他成员，然后所有的计算机并行地执行查询本地所保存的数据。每个表格会通过水平数据分区传播到集群的多个系统中，因此，每个处理器可以独立于其他处理器执行。</w:t>
      </w:r>
    </w:p>
    <w:p w:rsidR="00347C18" w:rsidRDefault="00347C18" w:rsidP="00347C18"/>
    <w:p w:rsidR="00347C18" w:rsidRDefault="00347C18" w:rsidP="00347C18">
      <w:pPr>
        <w:rPr>
          <w:rFonts w:hint="eastAsia"/>
        </w:rPr>
      </w:pPr>
      <w:r>
        <w:rPr>
          <w:noProof/>
        </w:rPr>
        <w:drawing>
          <wp:inline distT="0" distB="0" distL="0" distR="0" wp14:anchorId="40616660" wp14:editId="0D2986C0">
            <wp:extent cx="4686300" cy="2724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724150"/>
                    </a:xfrm>
                    <a:prstGeom prst="rect">
                      <a:avLst/>
                    </a:prstGeom>
                  </pic:spPr>
                </pic:pic>
              </a:graphicData>
            </a:graphic>
          </wp:inline>
        </w:drawing>
      </w:r>
      <w:r>
        <w:rPr>
          <w:rFonts w:hint="eastAsia"/>
        </w:rPr>
        <w:t xml:space="preserve"> </w:t>
      </w:r>
    </w:p>
    <w:p w:rsidR="00347C18" w:rsidRDefault="00347C18" w:rsidP="00347C18">
      <w:pPr>
        <w:rPr>
          <w:rFonts w:hint="eastAsia"/>
        </w:rPr>
      </w:pPr>
      <w:r>
        <w:rPr>
          <w:rFonts w:hint="eastAsia"/>
        </w:rPr>
        <w:t>图</w:t>
      </w:r>
      <w:r>
        <w:rPr>
          <w:rFonts w:hint="eastAsia"/>
        </w:rPr>
        <w:t xml:space="preserve">3-2 </w:t>
      </w:r>
      <w:r>
        <w:rPr>
          <w:rFonts w:hint="eastAsia"/>
        </w:rPr>
        <w:t>无共享体系架构</w:t>
      </w:r>
    </w:p>
    <w:p w:rsidR="00347C18" w:rsidRDefault="00347C18" w:rsidP="00347C18">
      <w:pPr>
        <w:ind w:firstLine="420"/>
        <w:rPr>
          <w:rFonts w:hint="eastAsia"/>
        </w:rPr>
      </w:pPr>
      <w:r>
        <w:rPr>
          <w:rFonts w:hint="eastAsia"/>
        </w:rPr>
        <w:t>数据库中的每一个元组被分配到到单独的机器，因此，每一张表被水平地切分，然后分</w:t>
      </w:r>
    </w:p>
    <w:p w:rsidR="00347C18" w:rsidRDefault="00347C18" w:rsidP="00347C18">
      <w:pPr>
        <w:rPr>
          <w:rFonts w:hint="eastAsia"/>
        </w:rPr>
      </w:pPr>
      <w:r>
        <w:rPr>
          <w:rFonts w:hint="eastAsia"/>
        </w:rPr>
        <w:t>布到整个系统。典型的数据分区方案包括：元组属性基于哈希的分区，元组属性基于范围的</w:t>
      </w:r>
    </w:p>
    <w:p w:rsidR="00347C18" w:rsidRDefault="00347C18" w:rsidP="00347C18">
      <w:pPr>
        <w:rPr>
          <w:rFonts w:hint="eastAsia"/>
        </w:rPr>
      </w:pPr>
      <w:r>
        <w:rPr>
          <w:rFonts w:hint="eastAsia"/>
        </w:rPr>
        <w:t>分区，</w:t>
      </w:r>
      <w:r>
        <w:rPr>
          <w:rFonts w:hint="eastAsia"/>
        </w:rPr>
        <w:t>round-robin</w:t>
      </w:r>
      <w:r>
        <w:rPr>
          <w:rFonts w:hint="eastAsia"/>
        </w:rPr>
        <w:t>，以及混合型分区方案（前两种方案的混合）。每一个单独的计算机都负</w:t>
      </w:r>
    </w:p>
    <w:p w:rsidR="00347C18" w:rsidRDefault="00347C18" w:rsidP="00347C18">
      <w:pPr>
        <w:rPr>
          <w:rFonts w:hint="eastAsia"/>
        </w:rPr>
      </w:pPr>
      <w:r>
        <w:rPr>
          <w:rFonts w:hint="eastAsia"/>
        </w:rPr>
        <w:t>责访问、锁定、记录本地磁盘上的数据。在查询执行期间，查询优化器会选择如何对表进行</w:t>
      </w:r>
    </w:p>
    <w:p w:rsidR="00347C18" w:rsidRDefault="00347C18" w:rsidP="00347C18">
      <w:pPr>
        <w:rPr>
          <w:rFonts w:hint="eastAsia"/>
        </w:rPr>
      </w:pPr>
      <w:r>
        <w:rPr>
          <w:rFonts w:hint="eastAsia"/>
        </w:rPr>
        <w:t>重新水平分区，然后把中间结果分布到各个计算机上以满足查询的需要，并且给每一台机器</w:t>
      </w:r>
    </w:p>
    <w:p w:rsidR="00347C18" w:rsidRDefault="00347C18" w:rsidP="00347C18">
      <w:pPr>
        <w:rPr>
          <w:rFonts w:hint="eastAsia"/>
        </w:rPr>
      </w:pPr>
      <w:r>
        <w:rPr>
          <w:rFonts w:hint="eastAsia"/>
        </w:rPr>
        <w:t>分配一个作业的逻辑分区。不同的计算机上的查询执行部件，将数据请求和元组传输到其他</w:t>
      </w:r>
    </w:p>
    <w:p w:rsidR="00347C18" w:rsidRDefault="00347C18" w:rsidP="00347C18">
      <w:pPr>
        <w:rPr>
          <w:rFonts w:hint="eastAsia"/>
        </w:rPr>
      </w:pPr>
      <w:r>
        <w:rPr>
          <w:rFonts w:hint="eastAsia"/>
        </w:rPr>
        <w:t>计算机中，但是，没必要传输任何线程状态和其他低级的信息。数据库元组采用基于值的分</w:t>
      </w:r>
    </w:p>
    <w:p w:rsidR="00347C18" w:rsidRPr="00347C18" w:rsidRDefault="00347C18" w:rsidP="00347C18">
      <w:pPr>
        <w:rPr>
          <w:rFonts w:hint="eastAsia"/>
          <w:b/>
        </w:rPr>
      </w:pPr>
      <w:r>
        <w:rPr>
          <w:rFonts w:hint="eastAsia"/>
        </w:rPr>
        <w:t>区导致的一个很自然的结果就是，在这些系统中，只需要最少的协调工作。</w:t>
      </w:r>
      <w:r w:rsidRPr="00347C18">
        <w:rPr>
          <w:rFonts w:hint="eastAsia"/>
          <w:b/>
        </w:rPr>
        <w:t>然而，为了得到</w:t>
      </w:r>
    </w:p>
    <w:p w:rsidR="00347C18" w:rsidRPr="00347C18" w:rsidRDefault="00347C18" w:rsidP="00347C18">
      <w:pPr>
        <w:rPr>
          <w:rFonts w:hint="eastAsia"/>
          <w:b/>
        </w:rPr>
      </w:pPr>
      <w:r w:rsidRPr="00347C18">
        <w:rPr>
          <w:rFonts w:hint="eastAsia"/>
          <w:b/>
        </w:rPr>
        <w:t>很好的性能，就需要很好地数据分区。这就给数据库管理员一个重大的负担――合理明智地</w:t>
      </w:r>
    </w:p>
    <w:p w:rsidR="00347C18" w:rsidRPr="00347C18" w:rsidRDefault="00347C18" w:rsidP="00347C18">
      <w:pPr>
        <w:rPr>
          <w:rFonts w:hint="eastAsia"/>
          <w:b/>
        </w:rPr>
      </w:pPr>
      <w:r w:rsidRPr="00347C18">
        <w:rPr>
          <w:rFonts w:hint="eastAsia"/>
          <w:b/>
        </w:rPr>
        <w:t>确定表的分布。同时给查询优化器一个重大的负担――需要在负载分区方面做得很好。</w:t>
      </w:r>
    </w:p>
    <w:p w:rsidR="00347C18" w:rsidRDefault="00347C18" w:rsidP="00347C18">
      <w:pPr>
        <w:ind w:firstLine="420"/>
      </w:pPr>
      <w:r>
        <w:rPr>
          <w:rFonts w:hint="eastAsia"/>
        </w:rPr>
        <w:t>这简单分区方案并不能处理</w:t>
      </w:r>
      <w:r>
        <w:rPr>
          <w:rFonts w:hint="eastAsia"/>
        </w:rPr>
        <w:t>DBMS</w:t>
      </w:r>
      <w:r>
        <w:rPr>
          <w:rFonts w:hint="eastAsia"/>
        </w:rPr>
        <w:t>上所有的问题。例如，必须采取明确的跨处理器协调</w:t>
      </w:r>
      <w:r>
        <w:rPr>
          <w:rFonts w:hint="eastAsia"/>
        </w:rPr>
        <w:lastRenderedPageBreak/>
        <w:t>来处理事务完成，提供负载平衡以及支持某种维护任务。例如，对于一些像</w:t>
      </w:r>
      <w:r w:rsidRPr="00347C18">
        <w:rPr>
          <w:rFonts w:hint="eastAsia"/>
          <w:b/>
        </w:rPr>
        <w:t>分布式死锁检测和两阶段提交</w:t>
      </w:r>
      <w:r w:rsidRPr="00347C18">
        <w:rPr>
          <w:rFonts w:hint="eastAsia"/>
          <w:b/>
        </w:rPr>
        <w:t>[30]</w:t>
      </w:r>
      <w:r w:rsidRPr="00347C18">
        <w:rPr>
          <w:rFonts w:hint="eastAsia"/>
          <w:b/>
        </w:rPr>
        <w:t>等问题</w:t>
      </w:r>
      <w:r>
        <w:rPr>
          <w:rFonts w:hint="eastAsia"/>
        </w:rPr>
        <w:t>，处理器之间必须交换明确的控制信息。这就需要额外的逻辑，而且如果做得不好，就可能是个性能瓶颈。</w:t>
      </w:r>
    </w:p>
    <w:p w:rsidR="00347C18" w:rsidRDefault="00347C18" w:rsidP="00347C18">
      <w:pPr>
        <w:ind w:firstLine="420"/>
        <w:rPr>
          <w:rFonts w:hint="eastAsia"/>
        </w:rPr>
      </w:pPr>
    </w:p>
    <w:p w:rsidR="00347C18" w:rsidRDefault="00347C18" w:rsidP="00347C18">
      <w:pPr>
        <w:ind w:firstLine="420"/>
      </w:pPr>
      <w:r>
        <w:rPr>
          <w:rFonts w:hint="eastAsia"/>
        </w:rPr>
        <w:t>同时，在无共享系统中，</w:t>
      </w:r>
      <w:r w:rsidRPr="00347C18">
        <w:rPr>
          <w:rFonts w:hint="eastAsia"/>
          <w:b/>
        </w:rPr>
        <w:t>局部故障是必须被妥善管理</w:t>
      </w:r>
      <w:r>
        <w:rPr>
          <w:rFonts w:hint="eastAsia"/>
        </w:rPr>
        <w:t>的。在</w:t>
      </w:r>
      <w:r w:rsidRPr="00347C18">
        <w:rPr>
          <w:rFonts w:hint="eastAsia"/>
          <w:b/>
        </w:rPr>
        <w:t>一个无共享系统中，一个处理器发生故障通常会导致整个系统的停止运行</w:t>
      </w:r>
      <w:r>
        <w:rPr>
          <w:rFonts w:hint="eastAsia"/>
        </w:rPr>
        <w:t>，因此，整个</w:t>
      </w:r>
      <w:r>
        <w:rPr>
          <w:rFonts w:hint="eastAsia"/>
        </w:rPr>
        <w:t>DBMS</w:t>
      </w:r>
      <w:r>
        <w:rPr>
          <w:rFonts w:hint="eastAsia"/>
        </w:rPr>
        <w:t>也会停止运行。在一个无共享系统中，集群中一个单一的节点发生故障，并不一定会影响到其他的节点。但是，这肯定会影响</w:t>
      </w:r>
      <w:r>
        <w:rPr>
          <w:rFonts w:hint="eastAsia"/>
        </w:rPr>
        <w:t>DBMS</w:t>
      </w:r>
      <w:r>
        <w:rPr>
          <w:rFonts w:hint="eastAsia"/>
        </w:rPr>
        <w:t>的整体运行，因为，失败的节点里寄存着数据库中部分的数据。在这种情形下，至少有三种可行的方法。</w:t>
      </w:r>
      <w:r w:rsidRPr="00347C18">
        <w:rPr>
          <w:rFonts w:hint="eastAsia"/>
          <w:b/>
        </w:rPr>
        <w:t>第一种办法就是，如果有任何一个节点发生故障，就停止运行所有的节点；这本质上是模拟在一个共享内存系统中将会发生的事情。第二种方法，在</w:t>
      </w:r>
      <w:r w:rsidRPr="00347C18">
        <w:rPr>
          <w:rFonts w:hint="eastAsia"/>
          <w:b/>
        </w:rPr>
        <w:t>Informix</w:t>
      </w:r>
      <w:r w:rsidRPr="00347C18">
        <w:rPr>
          <w:rFonts w:hint="eastAsia"/>
          <w:b/>
        </w:rPr>
        <w:t>上称为“数据跳跃”，允许在正常的节点上继续执行查询，而跳过故障节点的数据。这在数据的可用性比结果的完整性更重要的情况下是很有用的</w:t>
      </w:r>
      <w:r>
        <w:rPr>
          <w:rFonts w:hint="eastAsia"/>
        </w:rPr>
        <w:t>。但是，竭尽全力的结果，不具备良好定义的语义，对于许多负载而言，这不是一个有用的选择――尤其是因为在多层系统中</w:t>
      </w:r>
      <w:r>
        <w:rPr>
          <w:rFonts w:hint="eastAsia"/>
        </w:rPr>
        <w:t>DBMS</w:t>
      </w:r>
      <w:r>
        <w:rPr>
          <w:rFonts w:hint="eastAsia"/>
        </w:rPr>
        <w:t>通常被用作“记录存储库”，需要在更高的层面（通常是一个应用服务器）来权衡可靠性和一致性。</w:t>
      </w:r>
      <w:r w:rsidRPr="00347C18">
        <w:rPr>
          <w:rFonts w:hint="eastAsia"/>
          <w:b/>
        </w:rPr>
        <w:t>第三种方法是采用冗余方案</w:t>
      </w:r>
      <w:r>
        <w:rPr>
          <w:rFonts w:hint="eastAsia"/>
        </w:rPr>
        <w:t>，范围从完整的数据库失败恢复（需要两倍的计算基数量和软件数量）到类似于链式分簇的细粒度冗余</w:t>
      </w:r>
      <w:r>
        <w:rPr>
          <w:rFonts w:hint="eastAsia"/>
        </w:rPr>
        <w:t>[43]</w:t>
      </w:r>
      <w:r>
        <w:rPr>
          <w:rFonts w:hint="eastAsia"/>
        </w:rPr>
        <w:t>。在这后面的技术中，元组副本会分布在集群中的多个节点。链式分簇比其他更简单机制的优势是：</w:t>
      </w:r>
      <w:r>
        <w:rPr>
          <w:rFonts w:hint="eastAsia"/>
        </w:rPr>
        <w:t>(a)</w:t>
      </w:r>
      <w:r>
        <w:rPr>
          <w:rFonts w:hint="eastAsia"/>
        </w:rPr>
        <w:t>需要部署更少的机器，就可以保证比其他简单机制获得更好的可用性；</w:t>
      </w:r>
      <w:r>
        <w:rPr>
          <w:rFonts w:hint="eastAsia"/>
        </w:rPr>
        <w:t>(b)</w:t>
      </w:r>
      <w:r>
        <w:rPr>
          <w:rFonts w:hint="eastAsia"/>
        </w:rPr>
        <w:t>当一个节点发生故障时，系统负载将会相当均匀地分配到剩下的节点：剩下的</w:t>
      </w:r>
      <w:r>
        <w:rPr>
          <w:rFonts w:hint="eastAsia"/>
        </w:rPr>
        <w:t>n-1</w:t>
      </w:r>
      <w:r>
        <w:rPr>
          <w:rFonts w:hint="eastAsia"/>
        </w:rPr>
        <w:t>个节点，每个完成原来工作的</w:t>
      </w:r>
      <w:r>
        <w:rPr>
          <w:rFonts w:hint="eastAsia"/>
        </w:rPr>
        <w:t>n/(n-1</w:t>
      </w:r>
      <w:r>
        <w:rPr>
          <w:rFonts w:hint="eastAsia"/>
        </w:rPr>
        <w:t>）。这种形式的线性性能下降，会随着节点的失败而持续。实际上，许多通用的商业化系统是介于中间的，既不是粗粒度的全数据库冗余，也不是细粒度的链式分簇。</w:t>
      </w:r>
    </w:p>
    <w:p w:rsidR="00347C18" w:rsidRDefault="00347C18" w:rsidP="00347C18">
      <w:pPr>
        <w:ind w:firstLine="420"/>
        <w:rPr>
          <w:rFonts w:hint="eastAsia"/>
        </w:rPr>
      </w:pPr>
    </w:p>
    <w:p w:rsidR="00347C18" w:rsidRDefault="00347C18" w:rsidP="00347C18">
      <w:pPr>
        <w:ind w:firstLine="420"/>
        <w:rPr>
          <w:rFonts w:hint="eastAsia"/>
        </w:rPr>
      </w:pPr>
      <w:r>
        <w:rPr>
          <w:rFonts w:hint="eastAsia"/>
        </w:rPr>
        <w:t>无共享架构如今已是相当普遍，并且拥有无与伦比的可拓展性与成本特性。它主要用在</w:t>
      </w:r>
    </w:p>
    <w:p w:rsidR="00347C18" w:rsidRDefault="00347C18" w:rsidP="00347C18">
      <w:pPr>
        <w:rPr>
          <w:rFonts w:hint="eastAsia"/>
        </w:rPr>
      </w:pPr>
      <w:r>
        <w:rPr>
          <w:rFonts w:hint="eastAsia"/>
        </w:rPr>
        <w:t>极高端应用中，通常是决策支持应用和数据仓库。在一个硬件架构的有趣组合中，一个无共</w:t>
      </w:r>
    </w:p>
    <w:p w:rsidR="00347C18" w:rsidRDefault="00347C18" w:rsidP="00347C18">
      <w:r>
        <w:rPr>
          <w:rFonts w:hint="eastAsia"/>
        </w:rPr>
        <w:t>享的集群通常是由许多节点构成的，而每个节点都是共享内存的多处理器。</w:t>
      </w:r>
    </w:p>
    <w:p w:rsidR="00347C18" w:rsidRDefault="00347C18" w:rsidP="00347C18">
      <w:pPr>
        <w:rPr>
          <w:rFonts w:hint="eastAsia"/>
        </w:rPr>
      </w:pPr>
    </w:p>
    <w:p w:rsidR="00347C18" w:rsidRPr="00347C18" w:rsidRDefault="00347C18" w:rsidP="00347C18">
      <w:pPr>
        <w:rPr>
          <w:rFonts w:hint="eastAsia"/>
          <w:b/>
          <w:sz w:val="28"/>
        </w:rPr>
      </w:pPr>
      <w:r w:rsidRPr="00347C18">
        <w:rPr>
          <w:rFonts w:hint="eastAsia"/>
          <w:b/>
          <w:sz w:val="28"/>
        </w:rPr>
        <w:t xml:space="preserve">3.3   </w:t>
      </w:r>
      <w:r w:rsidRPr="00347C18">
        <w:rPr>
          <w:rFonts w:hint="eastAsia"/>
          <w:b/>
          <w:sz w:val="28"/>
        </w:rPr>
        <w:t>共享磁盘</w:t>
      </w:r>
    </w:p>
    <w:p w:rsidR="00347C18" w:rsidRDefault="00347C18" w:rsidP="00347C18">
      <w:pPr>
        <w:ind w:firstLine="420"/>
        <w:rPr>
          <w:rFonts w:hint="eastAsia"/>
        </w:rPr>
      </w:pPr>
      <w:r>
        <w:rPr>
          <w:rFonts w:hint="eastAsia"/>
        </w:rPr>
        <w:t>如图</w:t>
      </w:r>
      <w:r>
        <w:rPr>
          <w:rFonts w:hint="eastAsia"/>
        </w:rPr>
        <w:t>3-3</w:t>
      </w:r>
      <w:r>
        <w:rPr>
          <w:rFonts w:hint="eastAsia"/>
        </w:rPr>
        <w:t>所示，在一个共享磁盘的并行系统中，所有的处理器可以访问具备大致相同性能的磁盘，但是，不能访问彼此的</w:t>
      </w:r>
      <w:r>
        <w:rPr>
          <w:rFonts w:hint="eastAsia"/>
        </w:rPr>
        <w:t>RAM</w:t>
      </w:r>
      <w:r>
        <w:rPr>
          <w:rFonts w:hint="eastAsia"/>
        </w:rPr>
        <w:t>。这种架构是相当普遍的，两个突出的例子是</w:t>
      </w:r>
      <w:r>
        <w:rPr>
          <w:rFonts w:hint="eastAsia"/>
        </w:rPr>
        <w:t xml:space="preserve">Oracle </w:t>
      </w:r>
      <w:r>
        <w:rPr>
          <w:rFonts w:hint="eastAsia"/>
        </w:rPr>
        <w:t>RAC</w:t>
      </w:r>
      <w:r>
        <w:rPr>
          <w:rFonts w:hint="eastAsia"/>
        </w:rPr>
        <w:t>和</w:t>
      </w:r>
      <w:r>
        <w:rPr>
          <w:rFonts w:hint="eastAsia"/>
        </w:rPr>
        <w:t>DB2 for zSeries SYSPLEX</w:t>
      </w:r>
      <w:r>
        <w:rPr>
          <w:rFonts w:hint="eastAsia"/>
        </w:rPr>
        <w:t>。随着存储区域网络（</w:t>
      </w:r>
      <w:r>
        <w:rPr>
          <w:rFonts w:hint="eastAsia"/>
        </w:rPr>
        <w:t>SAN</w:t>
      </w:r>
      <w:r>
        <w:rPr>
          <w:rFonts w:hint="eastAsia"/>
        </w:rPr>
        <w:t>：</w:t>
      </w:r>
      <w:r>
        <w:rPr>
          <w:rFonts w:hint="eastAsia"/>
        </w:rPr>
        <w:t>Storage Area Networks</w:t>
      </w:r>
      <w:r>
        <w:rPr>
          <w:rFonts w:hint="eastAsia"/>
        </w:rPr>
        <w:t>）的普及，共享磁盘在最近几年已经变得越来越普遍。一个</w:t>
      </w:r>
      <w:r>
        <w:rPr>
          <w:rFonts w:hint="eastAsia"/>
        </w:rPr>
        <w:t>SAN</w:t>
      </w:r>
      <w:r>
        <w:rPr>
          <w:rFonts w:hint="eastAsia"/>
        </w:rPr>
        <w:t>允许一个或多个逻辑磁盘被安装到一个或多个宿主系统上，这样可以使得创建共享磁盘配置变得较为容易。</w:t>
      </w:r>
    </w:p>
    <w:p w:rsidR="00347C18" w:rsidRDefault="00347C18" w:rsidP="00347C18">
      <w:r>
        <w:rPr>
          <w:noProof/>
        </w:rPr>
        <w:drawing>
          <wp:inline distT="0" distB="0" distL="0" distR="0" wp14:anchorId="1B009740" wp14:editId="0C9F68B6">
            <wp:extent cx="4762500" cy="2000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000250"/>
                    </a:xfrm>
                    <a:prstGeom prst="rect">
                      <a:avLst/>
                    </a:prstGeom>
                  </pic:spPr>
                </pic:pic>
              </a:graphicData>
            </a:graphic>
          </wp:inline>
        </w:drawing>
      </w:r>
    </w:p>
    <w:p w:rsidR="00347C18" w:rsidRDefault="00347C18" w:rsidP="00347C18">
      <w:pPr>
        <w:rPr>
          <w:rFonts w:hint="eastAsia"/>
        </w:rPr>
      </w:pPr>
      <w:r>
        <w:rPr>
          <w:rFonts w:hint="eastAsia"/>
        </w:rPr>
        <w:lastRenderedPageBreak/>
        <w:t xml:space="preserve"> </w:t>
      </w:r>
    </w:p>
    <w:p w:rsidR="00347C18" w:rsidRDefault="00347C18" w:rsidP="00347C18">
      <w:pPr>
        <w:rPr>
          <w:rFonts w:hint="eastAsia"/>
        </w:rPr>
      </w:pPr>
      <w:r>
        <w:rPr>
          <w:rFonts w:hint="eastAsia"/>
        </w:rPr>
        <w:t>图</w:t>
      </w:r>
      <w:r>
        <w:rPr>
          <w:rFonts w:hint="eastAsia"/>
        </w:rPr>
        <w:t xml:space="preserve">3-3 </w:t>
      </w:r>
      <w:r>
        <w:rPr>
          <w:rFonts w:hint="eastAsia"/>
        </w:rPr>
        <w:t>共享磁盘体系架构</w:t>
      </w:r>
    </w:p>
    <w:p w:rsidR="00347C18" w:rsidRPr="00347C18" w:rsidRDefault="00347C18" w:rsidP="00347C18">
      <w:pPr>
        <w:ind w:firstLine="420"/>
        <w:rPr>
          <w:rFonts w:hint="eastAsia"/>
          <w:b/>
        </w:rPr>
      </w:pPr>
      <w:r>
        <w:rPr>
          <w:rFonts w:hint="eastAsia"/>
        </w:rPr>
        <w:t>共享磁盘系统相对于无共享系统而言的一个潜在的优势就是，它们</w:t>
      </w:r>
      <w:r w:rsidRPr="00347C18">
        <w:rPr>
          <w:rFonts w:hint="eastAsia"/>
          <w:b/>
        </w:rPr>
        <w:t>管理成本较低</w:t>
      </w:r>
      <w:r>
        <w:rPr>
          <w:rFonts w:hint="eastAsia"/>
        </w:rPr>
        <w:t>。共享磁盘系统的</w:t>
      </w:r>
      <w:r w:rsidRPr="00347C18">
        <w:rPr>
          <w:rFonts w:hint="eastAsia"/>
          <w:b/>
        </w:rPr>
        <w:t>DBAs</w:t>
      </w:r>
      <w:r w:rsidRPr="00347C18">
        <w:rPr>
          <w:rFonts w:hint="eastAsia"/>
          <w:b/>
        </w:rPr>
        <w:t>没必要为了实现并行而考虑对表进行分区并分布到不同计算机</w:t>
      </w:r>
      <w:r>
        <w:rPr>
          <w:rFonts w:hint="eastAsia"/>
        </w:rPr>
        <w:t>上。但是，</w:t>
      </w:r>
      <w:r w:rsidRPr="00347C18">
        <w:rPr>
          <w:rFonts w:hint="eastAsia"/>
          <w:b/>
        </w:rPr>
        <w:t>大型的数据库仍然需要分区，所以，对于大规模数据库，二者的区别不是很显著。共享磁盘架构的另一个引人注目的特征是，单个</w:t>
      </w:r>
      <w:r w:rsidRPr="00347C18">
        <w:rPr>
          <w:rFonts w:hint="eastAsia"/>
          <w:b/>
        </w:rPr>
        <w:t>DBMS</w:t>
      </w:r>
      <w:r w:rsidRPr="00347C18">
        <w:rPr>
          <w:rFonts w:hint="eastAsia"/>
          <w:b/>
        </w:rPr>
        <w:t>处理节点发生故障不会影响其他节点访问整个数据库。这一点既不同于共享内存系统（作为一个整体发生故障），也不同于无共享系统（由于某个节点发生故障会导致至少无法访问一些数据，除非使用一些其他数据冗余机制）。然而，即使有这些优势，共享磁盘系统仍然容易受到单点故障。当数据未到达存储子系统时，如果数据由于硬件或软件故障而损坏或发生其他方式的毁坏，则系统所有的节点只能访问这些损坏的页面。如果存储子系统使用</w:t>
      </w:r>
      <w:r w:rsidRPr="00347C18">
        <w:rPr>
          <w:rFonts w:hint="eastAsia"/>
          <w:b/>
        </w:rPr>
        <w:t>RAID</w:t>
      </w:r>
      <w:r w:rsidRPr="00347C18">
        <w:rPr>
          <w:rFonts w:hint="eastAsia"/>
          <w:b/>
        </w:rPr>
        <w:t>或者其他数据冗余技术，则损坏的页面将会被冗余储存，但所有的副本仍然是损坏的。</w:t>
      </w:r>
    </w:p>
    <w:p w:rsidR="00347C18" w:rsidRDefault="00347C18" w:rsidP="00347C18">
      <w:pPr>
        <w:ind w:firstLine="420"/>
        <w:rPr>
          <w:rFonts w:hint="eastAsia"/>
        </w:rPr>
      </w:pPr>
      <w:r>
        <w:rPr>
          <w:rFonts w:hint="eastAsia"/>
        </w:rPr>
        <w:t>因为在一个共享磁盘系统中不需要对数据进行分区，所以数据可以被复制到</w:t>
      </w:r>
      <w:r>
        <w:rPr>
          <w:rFonts w:hint="eastAsia"/>
        </w:rPr>
        <w:t>RAM</w:t>
      </w:r>
      <w:r>
        <w:rPr>
          <w:rFonts w:hint="eastAsia"/>
        </w:rPr>
        <w:t>，并在多个计算机上进行修改。与共享内存系统不同的是，共享磁盘系统不存在很自然的内存位置来协调数据的共享，每个计算机都有为锁和缓冲池页面准备的本地内存。因此，需要在多台计算机之间进行显示的数据共享协调。共享磁盘系统依赖于一个分布式锁管理设备和一个管理分布式缓冲池的高速缓存一致性协议。这些都是复杂的软件组件，并且对于具备竞争性的负载而言会成为瓶颈。有些系统是由硬件子系统来实现锁管理的，比如</w:t>
      </w:r>
      <w:r>
        <w:rPr>
          <w:rFonts w:hint="eastAsia"/>
        </w:rPr>
        <w:t xml:space="preserve">IBM zSeries  </w:t>
      </w:r>
      <w:r>
        <w:rPr>
          <w:rFonts w:hint="eastAsia"/>
        </w:rPr>
        <w:t>SYSPLEX</w:t>
      </w:r>
      <w:r>
        <w:rPr>
          <w:rFonts w:hint="eastAsia"/>
        </w:rPr>
        <w:t>。</w:t>
      </w:r>
    </w:p>
    <w:p w:rsidR="00347C18" w:rsidRDefault="00347C18" w:rsidP="00347C18"/>
    <w:p w:rsidR="00347C18" w:rsidRPr="00347C18" w:rsidRDefault="00347C18" w:rsidP="00347C18">
      <w:pPr>
        <w:rPr>
          <w:rFonts w:hint="eastAsia"/>
          <w:b/>
          <w:sz w:val="28"/>
        </w:rPr>
      </w:pPr>
      <w:r w:rsidRPr="00347C18">
        <w:rPr>
          <w:rFonts w:hint="eastAsia"/>
          <w:b/>
          <w:sz w:val="28"/>
        </w:rPr>
        <w:t xml:space="preserve">3.4   </w:t>
      </w:r>
      <w:r w:rsidRPr="00347C18">
        <w:rPr>
          <w:rFonts w:hint="eastAsia"/>
          <w:b/>
          <w:sz w:val="28"/>
        </w:rPr>
        <w:t>非均衡内存访问</w:t>
      </w:r>
    </w:p>
    <w:p w:rsidR="00347C18" w:rsidRDefault="00347C18" w:rsidP="00347C18">
      <w:pPr>
        <w:ind w:firstLine="420"/>
        <w:rPr>
          <w:rFonts w:hint="eastAsia"/>
        </w:rPr>
      </w:pPr>
      <w:r w:rsidRPr="00347C18">
        <w:rPr>
          <w:rFonts w:hint="eastAsia"/>
          <w:b/>
        </w:rPr>
        <w:t>非均衡内存访问（</w:t>
      </w:r>
      <w:r w:rsidRPr="00347C18">
        <w:rPr>
          <w:rFonts w:hint="eastAsia"/>
          <w:b/>
        </w:rPr>
        <w:t>NUMA</w:t>
      </w:r>
      <w:r w:rsidRPr="00347C18">
        <w:rPr>
          <w:rFonts w:hint="eastAsia"/>
          <w:b/>
        </w:rPr>
        <w:t>：</w:t>
      </w:r>
      <w:r w:rsidRPr="00347C18">
        <w:rPr>
          <w:rFonts w:hint="eastAsia"/>
          <w:b/>
        </w:rPr>
        <w:t>Non-Uniform Memory Access</w:t>
      </w:r>
      <w:r w:rsidRPr="00347C18">
        <w:rPr>
          <w:rFonts w:hint="eastAsia"/>
          <w:b/>
        </w:rPr>
        <w:t>）系统</w:t>
      </w:r>
      <w:r>
        <w:rPr>
          <w:rFonts w:hint="eastAsia"/>
        </w:rPr>
        <w:t>，在一个拥有独立内存的集群系统中，提供了共享内存编程模型。</w:t>
      </w:r>
      <w:r w:rsidRPr="00347C18">
        <w:rPr>
          <w:rFonts w:hint="eastAsia"/>
          <w:b/>
        </w:rPr>
        <w:t>集群中的每个系统都能快速访问本地内存，然而高速集群中每个计算机之间的远程访问</w:t>
      </w:r>
      <w:r>
        <w:rPr>
          <w:rFonts w:hint="eastAsia"/>
        </w:rPr>
        <w:t>，会存在一定程度上的互连延迟。这个架构的名字来自于这种内存访问时间的不一致。</w:t>
      </w:r>
    </w:p>
    <w:p w:rsidR="00347C18" w:rsidRDefault="00347C18" w:rsidP="00347C18">
      <w:pPr>
        <w:ind w:firstLine="420"/>
        <w:rPr>
          <w:rFonts w:hint="eastAsia"/>
        </w:rPr>
      </w:pPr>
      <w:r>
        <w:rPr>
          <w:rFonts w:hint="eastAsia"/>
        </w:rPr>
        <w:t>NUMA</w:t>
      </w:r>
      <w:r>
        <w:rPr>
          <w:rFonts w:hint="eastAsia"/>
        </w:rPr>
        <w:t>的硬件架构是处于无共享系统和共享内存系统之间的一个有趣的中间地带，它们比无共享集群更容易编程，同时，比共享内存系统拥有更大规模的处理器，这样就可以避免共享点的争用，例如共享内存系统总线。</w:t>
      </w:r>
    </w:p>
    <w:p w:rsidR="00347C18" w:rsidRDefault="00347C18" w:rsidP="00347C18">
      <w:pPr>
        <w:ind w:firstLine="420"/>
        <w:rPr>
          <w:rFonts w:hint="eastAsia"/>
        </w:rPr>
      </w:pPr>
      <w:r>
        <w:rPr>
          <w:rFonts w:hint="eastAsia"/>
        </w:rPr>
        <w:t>NUMA</w:t>
      </w:r>
      <w:r>
        <w:rPr>
          <w:rFonts w:hint="eastAsia"/>
        </w:rPr>
        <w:t>集群在商业上并没有获得广泛的成功，但是，</w:t>
      </w:r>
      <w:r>
        <w:rPr>
          <w:rFonts w:hint="eastAsia"/>
        </w:rPr>
        <w:t>NUMA</w:t>
      </w:r>
      <w:r>
        <w:rPr>
          <w:rFonts w:hint="eastAsia"/>
        </w:rPr>
        <w:t>设计概念正在被共享内存多处理器领域所采用。伴随着共享内存多处理器系统已经扩展到大量处理器的规模，它们在内存架构上已经展示了逐渐增长的非均衡性。通常大规模的共享内存多处理器系统的内存被分为多个部分，每个部分与系统中处理器一个小子集相关联。每一个内存和</w:t>
      </w:r>
      <w:r>
        <w:rPr>
          <w:rFonts w:hint="eastAsia"/>
        </w:rPr>
        <w:t>CPU</w:t>
      </w:r>
      <w:r>
        <w:rPr>
          <w:rFonts w:hint="eastAsia"/>
        </w:rPr>
        <w:t>相结合的子集通常被称为一个“</w:t>
      </w:r>
      <w:r>
        <w:rPr>
          <w:rFonts w:hint="eastAsia"/>
        </w:rPr>
        <w:t>pod</w:t>
      </w:r>
      <w:r>
        <w:rPr>
          <w:rFonts w:hint="eastAsia"/>
        </w:rPr>
        <w:t>”。每一个处理器访问本地的</w:t>
      </w:r>
      <w:r>
        <w:rPr>
          <w:rFonts w:hint="eastAsia"/>
        </w:rPr>
        <w:t>pod</w:t>
      </w:r>
      <w:r>
        <w:rPr>
          <w:rFonts w:hint="eastAsia"/>
        </w:rPr>
        <w:t>内存的速度，要稍快于访问远程</w:t>
      </w:r>
      <w:r>
        <w:rPr>
          <w:rFonts w:hint="eastAsia"/>
        </w:rPr>
        <w:t>pod</w:t>
      </w:r>
      <w:r>
        <w:rPr>
          <w:rFonts w:hint="eastAsia"/>
        </w:rPr>
        <w:t>的内存。</w:t>
      </w:r>
      <w:r>
        <w:rPr>
          <w:rFonts w:hint="eastAsia"/>
        </w:rPr>
        <w:t>NUMA</w:t>
      </w:r>
      <w:r>
        <w:rPr>
          <w:rFonts w:hint="eastAsia"/>
        </w:rPr>
        <w:t>设计模式的使用已经允许共享内存系统扩展到更多数量处理器的规模，从而使得</w:t>
      </w:r>
      <w:r w:rsidRPr="00347C18">
        <w:rPr>
          <w:rFonts w:hint="eastAsia"/>
          <w:b/>
        </w:rPr>
        <w:t>NUMA</w:t>
      </w:r>
      <w:r w:rsidRPr="00347C18">
        <w:rPr>
          <w:rFonts w:hint="eastAsia"/>
          <w:b/>
        </w:rPr>
        <w:t>共享内存多处理器如今已经非常普遍了，然而，</w:t>
      </w:r>
      <w:r w:rsidRPr="00347C18">
        <w:rPr>
          <w:rFonts w:hint="eastAsia"/>
          <w:b/>
        </w:rPr>
        <w:t>NUMA</w:t>
      </w:r>
      <w:r w:rsidRPr="00347C18">
        <w:rPr>
          <w:rFonts w:hint="eastAsia"/>
          <w:b/>
        </w:rPr>
        <w:t>集群并没有成功取得任何显著的市场份额</w:t>
      </w:r>
      <w:r>
        <w:rPr>
          <w:rFonts w:hint="eastAsia"/>
        </w:rPr>
        <w:t>。</w:t>
      </w:r>
    </w:p>
    <w:p w:rsidR="00347C18" w:rsidRDefault="00347C18" w:rsidP="00347C18">
      <w:pPr>
        <w:ind w:firstLine="420"/>
        <w:rPr>
          <w:rFonts w:hint="eastAsia"/>
        </w:rPr>
      </w:pPr>
      <w:r>
        <w:rPr>
          <w:rFonts w:hint="eastAsia"/>
        </w:rPr>
        <w:t>DBMS</w:t>
      </w:r>
      <w:r>
        <w:rPr>
          <w:rFonts w:hint="eastAsia"/>
        </w:rPr>
        <w:t>可以在</w:t>
      </w:r>
      <w:r>
        <w:rPr>
          <w:rFonts w:hint="eastAsia"/>
        </w:rPr>
        <w:t>NUMA</w:t>
      </w:r>
      <w:r>
        <w:rPr>
          <w:rFonts w:hint="eastAsia"/>
        </w:rPr>
        <w:t>共享内存系统上运行的一种方式是，通过忽略内存访问的非均衡性。如果非均衡性较小的时候，这种方式还勉强可以接受。但是，当近程内存访问时间与远程内存访问时间的比率从</w:t>
      </w:r>
      <w:r>
        <w:rPr>
          <w:rFonts w:hint="eastAsia"/>
        </w:rPr>
        <w:t>1.5:1</w:t>
      </w:r>
      <w:r>
        <w:rPr>
          <w:rFonts w:hint="eastAsia"/>
        </w:rPr>
        <w:t>升到</w:t>
      </w:r>
      <w:r>
        <w:rPr>
          <w:rFonts w:hint="eastAsia"/>
        </w:rPr>
        <w:t>2:1</w:t>
      </w:r>
      <w:r>
        <w:rPr>
          <w:rFonts w:hint="eastAsia"/>
        </w:rPr>
        <w:t>的范围时，</w:t>
      </w:r>
      <w:r>
        <w:rPr>
          <w:rFonts w:hint="eastAsia"/>
        </w:rPr>
        <w:t>DBMS</w:t>
      </w:r>
      <w:r>
        <w:rPr>
          <w:rFonts w:hint="eastAsia"/>
        </w:rPr>
        <w:t>需要使用优化，以避免内存访问瓶颈。这些优化可以有不同的形式，但是，全部都要遵循相同的基本方法：（</w:t>
      </w:r>
      <w:r>
        <w:rPr>
          <w:rFonts w:hint="eastAsia"/>
        </w:rPr>
        <w:t>1</w:t>
      </w:r>
      <w:r>
        <w:rPr>
          <w:rFonts w:hint="eastAsia"/>
        </w:rPr>
        <w:t>）当为一个处理器分配内存使用的时候，尽量使用本地的内存（避免使用远程内存）；（</w:t>
      </w:r>
      <w:r>
        <w:rPr>
          <w:rFonts w:hint="eastAsia"/>
        </w:rPr>
        <w:t>2</w:t>
      </w:r>
      <w:r>
        <w:rPr>
          <w:rFonts w:hint="eastAsia"/>
        </w:rPr>
        <w:t>）如果可能的话，保证一个</w:t>
      </w:r>
      <w:r>
        <w:rPr>
          <w:rFonts w:hint="eastAsia"/>
        </w:rPr>
        <w:t>DBMS</w:t>
      </w:r>
      <w:r>
        <w:rPr>
          <w:rFonts w:hint="eastAsia"/>
        </w:rPr>
        <w:t>使用者被安排到与之前相同的硬件处理器。这种组合允许</w:t>
      </w:r>
      <w:r>
        <w:rPr>
          <w:rFonts w:hint="eastAsia"/>
        </w:rPr>
        <w:t>DBMS</w:t>
      </w:r>
      <w:r>
        <w:rPr>
          <w:rFonts w:hint="eastAsia"/>
        </w:rPr>
        <w:t>负载在更大的规模上运行良好，同时，共享内存系统拥有一些内存访问时间的非均衡性。</w:t>
      </w:r>
    </w:p>
    <w:p w:rsidR="00347C18" w:rsidRDefault="00347C18" w:rsidP="00347C18">
      <w:pPr>
        <w:ind w:firstLine="420"/>
      </w:pPr>
      <w:r>
        <w:rPr>
          <w:rFonts w:hint="eastAsia"/>
        </w:rPr>
        <w:lastRenderedPageBreak/>
        <w:t>尽管</w:t>
      </w:r>
      <w:r>
        <w:rPr>
          <w:rFonts w:hint="eastAsia"/>
        </w:rPr>
        <w:t>NUMA</w:t>
      </w:r>
      <w:r>
        <w:rPr>
          <w:rFonts w:hint="eastAsia"/>
        </w:rPr>
        <w:t>集群已经几乎全部消失了，但是，编程模式和优化技术对于当代的</w:t>
      </w:r>
      <w:r>
        <w:rPr>
          <w:rFonts w:hint="eastAsia"/>
        </w:rPr>
        <w:t>DBMS</w:t>
      </w:r>
      <w:r>
        <w:rPr>
          <w:rFonts w:hint="eastAsia"/>
        </w:rPr>
        <w:t>系统仍然很重要，因为许多大规模的共享内存系统在内存访问性能上有着显著的非均衡性。</w:t>
      </w:r>
    </w:p>
    <w:p w:rsidR="00347C18" w:rsidRDefault="00347C18" w:rsidP="00347C18">
      <w:pPr>
        <w:ind w:firstLine="420"/>
        <w:rPr>
          <w:rFonts w:hint="eastAsia"/>
        </w:rPr>
      </w:pPr>
    </w:p>
    <w:p w:rsidR="00347C18" w:rsidRPr="00347C18" w:rsidRDefault="00347C18" w:rsidP="00347C18">
      <w:pPr>
        <w:rPr>
          <w:rFonts w:hint="eastAsia"/>
          <w:b/>
          <w:sz w:val="28"/>
        </w:rPr>
      </w:pPr>
      <w:r w:rsidRPr="00347C18">
        <w:rPr>
          <w:rFonts w:hint="eastAsia"/>
          <w:b/>
          <w:sz w:val="28"/>
        </w:rPr>
        <w:t xml:space="preserve">3.5   </w:t>
      </w:r>
      <w:r w:rsidRPr="00347C18">
        <w:rPr>
          <w:rFonts w:hint="eastAsia"/>
          <w:b/>
          <w:sz w:val="28"/>
        </w:rPr>
        <w:t>线程和多处理器</w:t>
      </w:r>
    </w:p>
    <w:p w:rsidR="00347C18" w:rsidRDefault="00347C18" w:rsidP="00347C18">
      <w:pPr>
        <w:ind w:firstLine="420"/>
        <w:rPr>
          <w:rFonts w:hint="eastAsia"/>
        </w:rPr>
      </w:pPr>
      <w:r>
        <w:rPr>
          <w:rFonts w:hint="eastAsia"/>
        </w:rPr>
        <w:t>当我们除去第</w:t>
      </w:r>
      <w:r>
        <w:rPr>
          <w:rFonts w:hint="eastAsia"/>
        </w:rPr>
        <w:t>2.1</w:t>
      </w:r>
      <w:r>
        <w:rPr>
          <w:rFonts w:hint="eastAsia"/>
        </w:rPr>
        <w:t>节中关于单处理机硬件的第二个简化假设的时候，使用</w:t>
      </w:r>
      <w:r>
        <w:rPr>
          <w:rFonts w:hint="eastAsia"/>
        </w:rPr>
        <w:t>DBMS</w:t>
      </w:r>
      <w:r>
        <w:rPr>
          <w:rFonts w:hint="eastAsia"/>
        </w:rPr>
        <w:t>线程来实现每个</w:t>
      </w:r>
      <w:r>
        <w:rPr>
          <w:rFonts w:hint="eastAsia"/>
        </w:rPr>
        <w:t>DBMS</w:t>
      </w:r>
      <w:r>
        <w:rPr>
          <w:rFonts w:hint="eastAsia"/>
        </w:rPr>
        <w:t>工作者一个线程时，一个潜在的问题就会立即变得非常明显。第</w:t>
      </w:r>
      <w:r>
        <w:rPr>
          <w:rFonts w:hint="eastAsia"/>
        </w:rPr>
        <w:t>2.2.1</w:t>
      </w:r>
      <w:r>
        <w:rPr>
          <w:rFonts w:hint="eastAsia"/>
        </w:rPr>
        <w:t>节描述的轻量级</w:t>
      </w:r>
      <w:r>
        <w:rPr>
          <w:rFonts w:hint="eastAsia"/>
        </w:rPr>
        <w:t>DBMS</w:t>
      </w:r>
      <w:r>
        <w:rPr>
          <w:rFonts w:hint="eastAsia"/>
        </w:rPr>
        <w:t>线程包的自然实现方式就是，所有线程运行在一个单一的操作系统进程中。不幸的是，一个单一的进程一次只能在一个处理器上执行。因此，在一个多处理器系统中，</w:t>
      </w:r>
      <w:r>
        <w:rPr>
          <w:rFonts w:hint="eastAsia"/>
        </w:rPr>
        <w:t>DBMS</w:t>
      </w:r>
      <w:r>
        <w:rPr>
          <w:rFonts w:hint="eastAsia"/>
        </w:rPr>
        <w:t>一次只能用一个处理器，而系统中其他的处理器将会被闲置。早期的</w:t>
      </w:r>
      <w:r>
        <w:rPr>
          <w:rFonts w:hint="eastAsia"/>
        </w:rPr>
        <w:t>Sybase SQL</w:t>
      </w:r>
      <w:r>
        <w:t xml:space="preserve"> </w:t>
      </w:r>
      <w:r>
        <w:rPr>
          <w:rFonts w:hint="eastAsia"/>
        </w:rPr>
        <w:t>Server</w:t>
      </w:r>
      <w:r>
        <w:rPr>
          <w:rFonts w:hint="eastAsia"/>
        </w:rPr>
        <w:t>架构就受到这样的限制。在</w:t>
      </w:r>
      <w:r>
        <w:rPr>
          <w:rFonts w:hint="eastAsia"/>
        </w:rPr>
        <w:t>90</w:t>
      </w:r>
      <w:r>
        <w:rPr>
          <w:rFonts w:hint="eastAsia"/>
        </w:rPr>
        <w:t>年代，随着共享内存多处理器越来越受欢迎，</w:t>
      </w:r>
      <w:r>
        <w:rPr>
          <w:rFonts w:hint="eastAsia"/>
        </w:rPr>
        <w:t>Sybase</w:t>
      </w:r>
      <w:r>
        <w:rPr>
          <w:rFonts w:hint="eastAsia"/>
        </w:rPr>
        <w:t>很快就更改了系统架构，开发出了多系统进程的架构。</w:t>
      </w:r>
    </w:p>
    <w:p w:rsidR="00347C18" w:rsidRDefault="00347C18" w:rsidP="00347C18">
      <w:pPr>
        <w:ind w:firstLine="420"/>
        <w:rPr>
          <w:rFonts w:hint="eastAsia"/>
        </w:rPr>
      </w:pPr>
      <w:r>
        <w:rPr>
          <w:rFonts w:hint="eastAsia"/>
        </w:rPr>
        <w:t>当在多进程上运行多个</w:t>
      </w:r>
      <w:r>
        <w:rPr>
          <w:rFonts w:hint="eastAsia"/>
        </w:rPr>
        <w:t>DBMS</w:t>
      </w:r>
      <w:r>
        <w:rPr>
          <w:rFonts w:hint="eastAsia"/>
        </w:rPr>
        <w:t>线程的时候，就会出现这样的时刻，一个进程拥有大部分的工作，其他进程（处理器也一样）就被闲置了。在这种情形下，为了让这种模式工作得更好，</w:t>
      </w:r>
      <w:r>
        <w:rPr>
          <w:rFonts w:hint="eastAsia"/>
        </w:rPr>
        <w:t>DBMS</w:t>
      </w:r>
      <w:r>
        <w:rPr>
          <w:rFonts w:hint="eastAsia"/>
        </w:rPr>
        <w:t>必须实现在进程之间迁移线程。</w:t>
      </w:r>
    </w:p>
    <w:p w:rsidR="00347C18" w:rsidRDefault="00347C18" w:rsidP="00347C18">
      <w:pPr>
        <w:ind w:firstLine="420"/>
      </w:pPr>
      <w:r>
        <w:rPr>
          <w:rFonts w:hint="eastAsia"/>
        </w:rPr>
        <w:t>当</w:t>
      </w:r>
      <w:r>
        <w:rPr>
          <w:rFonts w:hint="eastAsia"/>
        </w:rPr>
        <w:t>DBMS</w:t>
      </w:r>
      <w:r>
        <w:rPr>
          <w:rFonts w:hint="eastAsia"/>
        </w:rPr>
        <w:t>线程映射到多个操作系统进程的时候，需要作出以下决定：（</w:t>
      </w:r>
      <w:r>
        <w:rPr>
          <w:rFonts w:hint="eastAsia"/>
        </w:rPr>
        <w:t>1</w:t>
      </w:r>
      <w:r>
        <w:rPr>
          <w:rFonts w:hint="eastAsia"/>
        </w:rPr>
        <w:t>）需要使用多少个操作系统进程；（</w:t>
      </w:r>
      <w:r>
        <w:rPr>
          <w:rFonts w:hint="eastAsia"/>
        </w:rPr>
        <w:t>2</w:t>
      </w:r>
      <w:r>
        <w:rPr>
          <w:rFonts w:hint="eastAsia"/>
        </w:rPr>
        <w:t>）怎么将</w:t>
      </w:r>
      <w:r>
        <w:rPr>
          <w:rFonts w:hint="eastAsia"/>
        </w:rPr>
        <w:t>DBMS</w:t>
      </w:r>
      <w:r>
        <w:rPr>
          <w:rFonts w:hint="eastAsia"/>
        </w:rPr>
        <w:t>线程分配到操作系统线程；（</w:t>
      </w:r>
      <w:r>
        <w:rPr>
          <w:rFonts w:hint="eastAsia"/>
        </w:rPr>
        <w:t>3</w:t>
      </w:r>
      <w:r>
        <w:rPr>
          <w:rFonts w:hint="eastAsia"/>
        </w:rPr>
        <w:t>）怎么分配到多个操作系统进程。</w:t>
      </w:r>
      <w:r>
        <w:rPr>
          <w:rFonts w:hint="eastAsia"/>
        </w:rPr>
        <w:t xml:space="preserve">  </w:t>
      </w:r>
      <w:r>
        <w:rPr>
          <w:rFonts w:hint="eastAsia"/>
        </w:rPr>
        <w:t>一个好的经验法则就是每个物理处理器产生一个进程。这样就可以最大化硬件固有的并行度，同时最小化每个进程的内存开销。</w:t>
      </w:r>
    </w:p>
    <w:p w:rsidR="00347C18" w:rsidRPr="00347C18" w:rsidRDefault="00347C18" w:rsidP="00347C18">
      <w:pPr>
        <w:ind w:firstLine="420"/>
        <w:rPr>
          <w:rFonts w:hint="eastAsia"/>
        </w:rPr>
      </w:pPr>
    </w:p>
    <w:p w:rsidR="00347C18" w:rsidRPr="00347C18" w:rsidRDefault="00347C18" w:rsidP="00347C18">
      <w:pPr>
        <w:rPr>
          <w:rFonts w:hint="eastAsia"/>
          <w:b/>
          <w:sz w:val="28"/>
        </w:rPr>
      </w:pPr>
      <w:r w:rsidRPr="00347C18">
        <w:rPr>
          <w:rFonts w:hint="eastAsia"/>
          <w:b/>
          <w:sz w:val="28"/>
        </w:rPr>
        <w:t xml:space="preserve">3.6   </w:t>
      </w:r>
      <w:r w:rsidRPr="00347C18">
        <w:rPr>
          <w:rFonts w:hint="eastAsia"/>
          <w:b/>
          <w:sz w:val="28"/>
        </w:rPr>
        <w:t>标准的操作规程</w:t>
      </w:r>
    </w:p>
    <w:p w:rsidR="00347C18" w:rsidRDefault="00347C18" w:rsidP="00347C18">
      <w:pPr>
        <w:ind w:firstLine="420"/>
        <w:rPr>
          <w:rFonts w:hint="eastAsia"/>
        </w:rPr>
      </w:pPr>
      <w:r>
        <w:rPr>
          <w:rFonts w:hint="eastAsia"/>
        </w:rPr>
        <w:t>对于并行度的支持，趋势就和上节所述类似，即大多数主流的</w:t>
      </w:r>
      <w:r>
        <w:rPr>
          <w:rFonts w:hint="eastAsia"/>
        </w:rPr>
        <w:t>DBMS</w:t>
      </w:r>
      <w:r>
        <w:rPr>
          <w:rFonts w:hint="eastAsia"/>
        </w:rPr>
        <w:t>支持多种模式的并行。</w:t>
      </w:r>
      <w:r>
        <w:rPr>
          <w:rFonts w:hint="eastAsia"/>
        </w:rPr>
        <w:t xml:space="preserve">  </w:t>
      </w:r>
      <w:r>
        <w:rPr>
          <w:rFonts w:hint="eastAsia"/>
        </w:rPr>
        <w:t>由于共享内存系统（</w:t>
      </w:r>
      <w:r>
        <w:rPr>
          <w:rFonts w:hint="eastAsia"/>
        </w:rPr>
        <w:t>SMPs</w:t>
      </w:r>
      <w:r>
        <w:rPr>
          <w:rFonts w:hint="eastAsia"/>
        </w:rPr>
        <w:t>，多核系统和二者的结合）在商业上的普及，所有主要的</w:t>
      </w:r>
      <w:r>
        <w:rPr>
          <w:rFonts w:hint="eastAsia"/>
        </w:rPr>
        <w:t>DBMS</w:t>
      </w:r>
      <w:r>
        <w:rPr>
          <w:rFonts w:hint="eastAsia"/>
        </w:rPr>
        <w:t>供应商都支持共享内存的并行。但是，我们开始看到，在多节点的集群并行方面（可以采用共享磁盘或者无共享的设计），不同厂商提供了不同的支持。</w:t>
      </w:r>
    </w:p>
    <w:p w:rsidR="00347C18" w:rsidRDefault="00347C18" w:rsidP="00347C18">
      <w:pPr>
        <w:ind w:left="420" w:firstLine="420"/>
        <w:rPr>
          <w:rFonts w:hint="eastAsia"/>
        </w:rPr>
      </w:pPr>
      <w:r>
        <w:rPr>
          <w:rFonts w:hint="eastAsia"/>
        </w:rPr>
        <w:t>共享内存：所有主要的商业</w:t>
      </w:r>
      <w:r>
        <w:rPr>
          <w:rFonts w:hint="eastAsia"/>
        </w:rPr>
        <w:t>DBMS</w:t>
      </w:r>
      <w:r>
        <w:rPr>
          <w:rFonts w:hint="eastAsia"/>
        </w:rPr>
        <w:t>提供对共享内存并行的支持，包括：</w:t>
      </w:r>
      <w:r>
        <w:rPr>
          <w:rFonts w:hint="eastAsia"/>
        </w:rPr>
        <w:t>IBM DB2</w:t>
      </w:r>
      <w:r>
        <w:rPr>
          <w:rFonts w:hint="eastAsia"/>
        </w:rPr>
        <w:t>、</w:t>
      </w:r>
      <w:r>
        <w:rPr>
          <w:rFonts w:hint="eastAsia"/>
        </w:rPr>
        <w:t xml:space="preserve">Oracle </w:t>
      </w:r>
      <w:r>
        <w:rPr>
          <w:rFonts w:hint="eastAsia"/>
        </w:rPr>
        <w:t>和</w:t>
      </w:r>
      <w:r>
        <w:rPr>
          <w:rFonts w:hint="eastAsia"/>
        </w:rPr>
        <w:t>Microsoft SQL Server</w:t>
      </w:r>
      <w:r>
        <w:rPr>
          <w:rFonts w:hint="eastAsia"/>
        </w:rPr>
        <w:t>；</w:t>
      </w:r>
    </w:p>
    <w:p w:rsidR="00347C18" w:rsidRDefault="00347C18" w:rsidP="00347C18">
      <w:pPr>
        <w:ind w:left="420" w:firstLine="420"/>
        <w:rPr>
          <w:rFonts w:hint="eastAsia"/>
        </w:rPr>
      </w:pPr>
      <w:r>
        <w:rPr>
          <w:rFonts w:hint="eastAsia"/>
        </w:rPr>
        <w:t>无共享：这种模型被</w:t>
      </w:r>
      <w:r>
        <w:rPr>
          <w:rFonts w:hint="eastAsia"/>
        </w:rPr>
        <w:t>IBM DB2</w:t>
      </w:r>
      <w:r>
        <w:rPr>
          <w:rFonts w:hint="eastAsia"/>
        </w:rPr>
        <w:t>、</w:t>
      </w:r>
      <w:r>
        <w:rPr>
          <w:rFonts w:hint="eastAsia"/>
        </w:rPr>
        <w:t>Informix</w:t>
      </w:r>
      <w:r>
        <w:rPr>
          <w:rFonts w:hint="eastAsia"/>
        </w:rPr>
        <w:t>、</w:t>
      </w:r>
      <w:r>
        <w:rPr>
          <w:rFonts w:hint="eastAsia"/>
        </w:rPr>
        <w:t>Tandem</w:t>
      </w:r>
      <w:r>
        <w:rPr>
          <w:rFonts w:hint="eastAsia"/>
        </w:rPr>
        <w:t>和</w:t>
      </w:r>
      <w:r>
        <w:rPr>
          <w:rFonts w:hint="eastAsia"/>
        </w:rPr>
        <w:t>NCR Teradata</w:t>
      </w:r>
      <w:r>
        <w:rPr>
          <w:rFonts w:hint="eastAsia"/>
        </w:rPr>
        <w:t>所支持；</w:t>
      </w:r>
      <w:r>
        <w:rPr>
          <w:rFonts w:hint="eastAsia"/>
        </w:rPr>
        <w:t>Greenplum</w:t>
      </w:r>
      <w:r>
        <w:rPr>
          <w:rFonts w:hint="eastAsia"/>
        </w:rPr>
        <w:t>提供了一种</w:t>
      </w:r>
      <w:r>
        <w:rPr>
          <w:rFonts w:hint="eastAsia"/>
        </w:rPr>
        <w:t>PostgreSQL</w:t>
      </w:r>
      <w:r>
        <w:rPr>
          <w:rFonts w:hint="eastAsia"/>
        </w:rPr>
        <w:t>的定制版本，可以支持无共享并行；</w:t>
      </w:r>
    </w:p>
    <w:p w:rsidR="00347C18" w:rsidRDefault="00347C18" w:rsidP="00347C18">
      <w:pPr>
        <w:ind w:left="420" w:firstLine="420"/>
        <w:rPr>
          <w:rFonts w:hint="eastAsia"/>
        </w:rPr>
      </w:pPr>
      <w:r>
        <w:rPr>
          <w:rFonts w:hint="eastAsia"/>
        </w:rPr>
        <w:t>共享磁盘：这种模型被</w:t>
      </w:r>
      <w:r>
        <w:rPr>
          <w:rFonts w:hint="eastAsia"/>
        </w:rPr>
        <w:t>Oracle RAC</w:t>
      </w:r>
      <w:r>
        <w:rPr>
          <w:rFonts w:hint="eastAsia"/>
        </w:rPr>
        <w:t>、</w:t>
      </w:r>
      <w:r>
        <w:rPr>
          <w:rFonts w:hint="eastAsia"/>
        </w:rPr>
        <w:t>RDB(</w:t>
      </w:r>
      <w:r>
        <w:rPr>
          <w:rFonts w:hint="eastAsia"/>
        </w:rPr>
        <w:t>是甲骨文从数字设备公司收购而来的</w:t>
      </w:r>
      <w:r>
        <w:rPr>
          <w:rFonts w:hint="eastAsia"/>
        </w:rPr>
        <w:t>)</w:t>
      </w:r>
      <w:r>
        <w:rPr>
          <w:rFonts w:hint="eastAsia"/>
        </w:rPr>
        <w:t>和</w:t>
      </w:r>
      <w:r>
        <w:rPr>
          <w:rFonts w:hint="eastAsia"/>
        </w:rPr>
        <w:t>IBM DB2</w:t>
      </w:r>
      <w:r>
        <w:rPr>
          <w:rFonts w:hint="eastAsia"/>
        </w:rPr>
        <w:t>的</w:t>
      </w:r>
      <w:r>
        <w:rPr>
          <w:rFonts w:hint="eastAsia"/>
        </w:rPr>
        <w:t>zSeries</w:t>
      </w:r>
      <w:r>
        <w:rPr>
          <w:rFonts w:hint="eastAsia"/>
        </w:rPr>
        <w:t>所支持。</w:t>
      </w:r>
    </w:p>
    <w:p w:rsidR="00347C18" w:rsidRDefault="00347C18" w:rsidP="00347C18">
      <w:pPr>
        <w:ind w:firstLine="420"/>
      </w:pPr>
      <w:r>
        <w:rPr>
          <w:rFonts w:hint="eastAsia"/>
        </w:rPr>
        <w:t>IBM</w:t>
      </w:r>
      <w:r>
        <w:rPr>
          <w:rFonts w:hint="eastAsia"/>
        </w:rPr>
        <w:t>销售不同的</w:t>
      </w:r>
      <w:r>
        <w:rPr>
          <w:rFonts w:hint="eastAsia"/>
        </w:rPr>
        <w:t>DBMS</w:t>
      </w:r>
      <w:r>
        <w:rPr>
          <w:rFonts w:hint="eastAsia"/>
        </w:rPr>
        <w:t>产品，选择在一些产品上实现共享磁盘支持，在其他产品上支持无共享模型。到目前为止，没有一款领先的商业系统在一个单一的代码库中同时支持无共享模式和共享磁盘模式。</w:t>
      </w:r>
      <w:r>
        <w:rPr>
          <w:rFonts w:hint="eastAsia"/>
        </w:rPr>
        <w:t>Microsoft SQL Server</w:t>
      </w:r>
      <w:r>
        <w:rPr>
          <w:rFonts w:hint="eastAsia"/>
        </w:rPr>
        <w:t>也没有实现。</w:t>
      </w:r>
    </w:p>
    <w:p w:rsidR="00347C18" w:rsidRDefault="00347C18" w:rsidP="00347C18">
      <w:pPr>
        <w:ind w:firstLine="420"/>
        <w:rPr>
          <w:rFonts w:hint="eastAsia"/>
        </w:rPr>
      </w:pPr>
    </w:p>
    <w:p w:rsidR="00347C18" w:rsidRPr="00347C18" w:rsidRDefault="00347C18" w:rsidP="00347C18">
      <w:pPr>
        <w:rPr>
          <w:rFonts w:hint="eastAsia"/>
          <w:b/>
          <w:sz w:val="28"/>
        </w:rPr>
      </w:pPr>
      <w:r w:rsidRPr="00347C18">
        <w:rPr>
          <w:rFonts w:hint="eastAsia"/>
          <w:b/>
          <w:sz w:val="28"/>
        </w:rPr>
        <w:t xml:space="preserve">3.7   </w:t>
      </w:r>
      <w:r w:rsidRPr="00347C18">
        <w:rPr>
          <w:rFonts w:hint="eastAsia"/>
          <w:b/>
          <w:sz w:val="28"/>
        </w:rPr>
        <w:t>讨论与附加材料</w:t>
      </w:r>
    </w:p>
    <w:p w:rsidR="00347C18" w:rsidRDefault="00347C18" w:rsidP="00966047">
      <w:pPr>
        <w:ind w:firstLine="420"/>
        <w:rPr>
          <w:rFonts w:hint="eastAsia"/>
        </w:rPr>
      </w:pPr>
      <w:r>
        <w:rPr>
          <w:rFonts w:hint="eastAsia"/>
        </w:rPr>
        <w:t>上述的设计代表了在不同服务器系统中所使用的一些硬件</w:t>
      </w:r>
      <w:r>
        <w:rPr>
          <w:rFonts w:hint="eastAsia"/>
        </w:rPr>
        <w:t>/</w:t>
      </w:r>
      <w:r>
        <w:rPr>
          <w:rFonts w:hint="eastAsia"/>
        </w:rPr>
        <w:t>软件架构模式。虽然这些设计率先出现在</w:t>
      </w:r>
      <w:r>
        <w:rPr>
          <w:rFonts w:hint="eastAsia"/>
        </w:rPr>
        <w:t>DBMS</w:t>
      </w:r>
      <w:r>
        <w:rPr>
          <w:rFonts w:hint="eastAsia"/>
        </w:rPr>
        <w:t>中，但是，在其他数据密集领域，包括像</w:t>
      </w:r>
      <w:r>
        <w:rPr>
          <w:rFonts w:hint="eastAsia"/>
        </w:rPr>
        <w:t>Map-Reduce</w:t>
      </w:r>
      <w:r>
        <w:rPr>
          <w:rFonts w:hint="eastAsia"/>
        </w:rPr>
        <w:t>（有越来越多的用户使用它来处理各种各样的自定义数据分析任务）这样低级别的可编程的数据处理后端，这些设计理念正在获得越来越多的认可。然而，尽管这些设计理念正在更加广泛地影响计算，数据库系统并行性的设计仍然有新的问题产生。</w:t>
      </w:r>
    </w:p>
    <w:p w:rsidR="00347C18" w:rsidRDefault="00347C18" w:rsidP="00966047">
      <w:pPr>
        <w:ind w:firstLine="420"/>
        <w:rPr>
          <w:rFonts w:hint="eastAsia"/>
        </w:rPr>
      </w:pPr>
      <w:r>
        <w:rPr>
          <w:rFonts w:hint="eastAsia"/>
        </w:rPr>
        <w:t>并行软件架构在未来十年将迎来一个重要挑战，这个挑战来自于处理器供应商开发出新</w:t>
      </w:r>
      <w:r>
        <w:rPr>
          <w:rFonts w:hint="eastAsia"/>
        </w:rPr>
        <w:lastRenderedPageBreak/>
        <w:t>一代“众核”架构的构想。这些设备将会引进一种新的硬件设计理念，即在一个单一的芯片上拥有数十、数百甚至数千的处理单元，通过高速芯片网络互联，但是，仍然保留了许多现有的瓶颈，比如访问芯片外的内存和磁盘。这将会导致在磁盘和处理器的内存路径上产生新的不平衡和瓶颈，这就必定需要重新审视</w:t>
      </w:r>
      <w:r>
        <w:rPr>
          <w:rFonts w:hint="eastAsia"/>
        </w:rPr>
        <w:t>DBMS</w:t>
      </w:r>
      <w:r>
        <w:rPr>
          <w:rFonts w:hint="eastAsia"/>
        </w:rPr>
        <w:t>架构，以满足硬件性能潜力。</w:t>
      </w:r>
    </w:p>
    <w:p w:rsidR="00347C18" w:rsidRPr="00347C18" w:rsidRDefault="00347C18" w:rsidP="00966047">
      <w:pPr>
        <w:ind w:firstLine="420"/>
      </w:pPr>
      <w:r>
        <w:rPr>
          <w:rFonts w:hint="eastAsia"/>
        </w:rPr>
        <w:t>在面向服务的计算领域，一些相关的架构转向更大的规模已经是可以预见的。这里的核心理念是，由数以万计的电脑组成的大数据中心来为用户安排处理（硬件和软件）。在这样的规模下，只有实现高度自动化，才能负担得起应用程序和服务器管理。没有什么管理任务可以随着服务器的数量一直扩展。而且，集群中通常使用更不可靠的商业服务器，故障是不可避免的，从故障中恢复就需要完全的自动化操作。在这样规模下的服务，将会每天出现磁盘故障，每星期出现服务器故障。在这样的环境中，管理数据库的备份通常被整个数据库的冗余在线副本所取代，这些副本维护在不同磁盘上不同的服务器中。根据数据的价值，冗余副本可能保存在不同的数据中心。仍然可以采用自动离线备份，从而可以从应用程序、管理工作或者用户错误中恢复。然而，从最常见的错误和故障中恢复是将故障快速转移到冗余的在线副本。冗余可以用多种方式实现：</w:t>
      </w:r>
      <w:r>
        <w:rPr>
          <w:rFonts w:hint="eastAsia"/>
        </w:rPr>
        <w:t>(a)</w:t>
      </w:r>
      <w:r>
        <w:rPr>
          <w:rFonts w:hint="eastAsia"/>
        </w:rPr>
        <w:t>在数据存储级的复制（存储区域网络）；</w:t>
      </w:r>
      <w:r>
        <w:rPr>
          <w:rFonts w:hint="eastAsia"/>
        </w:rPr>
        <w:t>(b)</w:t>
      </w:r>
      <w:r>
        <w:rPr>
          <w:rFonts w:hint="eastAsia"/>
        </w:rPr>
        <w:t>在数据库存储引擎级别的复制（将在第</w:t>
      </w:r>
      <w:r>
        <w:rPr>
          <w:rFonts w:hint="eastAsia"/>
        </w:rPr>
        <w:t>7.4</w:t>
      </w:r>
      <w:r>
        <w:rPr>
          <w:rFonts w:hint="eastAsia"/>
        </w:rPr>
        <w:t>节讨论）；</w:t>
      </w:r>
      <w:r>
        <w:rPr>
          <w:rFonts w:hint="eastAsia"/>
        </w:rPr>
        <w:t>(c)</w:t>
      </w:r>
      <w:r>
        <w:rPr>
          <w:rFonts w:hint="eastAsia"/>
        </w:rPr>
        <w:t>由查询处理器执行冗余查询（第</w:t>
      </w:r>
      <w:r>
        <w:rPr>
          <w:rFonts w:hint="eastAsia"/>
        </w:rPr>
        <w:t>6</w:t>
      </w:r>
      <w:r>
        <w:rPr>
          <w:rFonts w:hint="eastAsia"/>
        </w:rPr>
        <w:t>章）；或者</w:t>
      </w:r>
      <w:r>
        <w:rPr>
          <w:rFonts w:hint="eastAsia"/>
        </w:rPr>
        <w:t>(d)</w:t>
      </w:r>
      <w:r>
        <w:rPr>
          <w:rFonts w:hint="eastAsia"/>
        </w:rPr>
        <w:t>在客户端软件级别自动生成冗余数据库请求（例如，</w:t>
      </w:r>
      <w:r>
        <w:rPr>
          <w:rFonts w:hint="eastAsia"/>
        </w:rPr>
        <w:t>WEB</w:t>
      </w:r>
      <w:r>
        <w:rPr>
          <w:rFonts w:hint="eastAsia"/>
        </w:rPr>
        <w:t>服务器或应用程序服务器）。在一个更高的解耦水平，在实际应用中为多个具备</w:t>
      </w:r>
      <w:r>
        <w:rPr>
          <w:rFonts w:hint="eastAsia"/>
        </w:rPr>
        <w:t>DBMS</w:t>
      </w:r>
      <w:r>
        <w:rPr>
          <w:rFonts w:hint="eastAsia"/>
        </w:rPr>
        <w:t>功能的服务器进行分层部署是很普遍的，以减少“</w:t>
      </w:r>
      <w:r>
        <w:rPr>
          <w:rFonts w:hint="eastAsia"/>
        </w:rPr>
        <w:t>DBMS</w:t>
      </w:r>
      <w:r>
        <w:rPr>
          <w:rFonts w:hint="eastAsia"/>
        </w:rPr>
        <w:t>记录”的请求率。这些机制包括各种形式的、针对</w:t>
      </w:r>
      <w:r>
        <w:rPr>
          <w:rFonts w:hint="eastAsia"/>
        </w:rPr>
        <w:t>SQL</w:t>
      </w:r>
      <w:r>
        <w:rPr>
          <w:rFonts w:hint="eastAsia"/>
        </w:rPr>
        <w:t>查询的中间层数据库缓存（包括专业的内存数据库，比如</w:t>
      </w:r>
      <w:r>
        <w:rPr>
          <w:rFonts w:hint="eastAsia"/>
        </w:rPr>
        <w:t>Oracle TimesTen</w:t>
      </w:r>
      <w:r>
        <w:rPr>
          <w:rFonts w:hint="eastAsia"/>
        </w:rPr>
        <w:t>），以及更多被配置成服务于这个目的的传统数据库。在部署层次的更高层面，许多支持编程模型（比如</w:t>
      </w:r>
      <w:r w:rsidR="00966047">
        <w:rPr>
          <w:rFonts w:hint="eastAsia"/>
        </w:rPr>
        <w:t xml:space="preserve">Enterprise Java </w:t>
      </w:r>
      <w:bookmarkStart w:id="0" w:name="_GoBack"/>
      <w:bookmarkEnd w:id="0"/>
      <w:r>
        <w:rPr>
          <w:rFonts w:hint="eastAsia"/>
        </w:rPr>
        <w:t>Bean</w:t>
      </w:r>
      <w:r>
        <w:rPr>
          <w:rFonts w:hint="eastAsia"/>
        </w:rPr>
        <w:t>）的、面向对象的“应用</w:t>
      </w:r>
      <w:r>
        <w:rPr>
          <w:rFonts w:hint="eastAsia"/>
        </w:rPr>
        <w:t>-</w:t>
      </w:r>
      <w:r>
        <w:rPr>
          <w:rFonts w:hint="eastAsia"/>
        </w:rPr>
        <w:t>服务器”架构，可以配置成为配合</w:t>
      </w:r>
      <w:r>
        <w:rPr>
          <w:rFonts w:hint="eastAsia"/>
        </w:rPr>
        <w:t>DBMS</w:t>
      </w:r>
      <w:r>
        <w:rPr>
          <w:rFonts w:hint="eastAsia"/>
        </w:rPr>
        <w:t>工作的、应用对象的事务缓存。然而，这些各式各样的方案的选择、设置和管理，仍然是不标准的，并且很复杂，普遍接受的优秀模型仍然难以实现</w:t>
      </w:r>
    </w:p>
    <w:sectPr w:rsidR="00347C18" w:rsidRPr="00347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355" w:rsidRDefault="000F2355" w:rsidP="00347C18">
      <w:r>
        <w:separator/>
      </w:r>
    </w:p>
  </w:endnote>
  <w:endnote w:type="continuationSeparator" w:id="0">
    <w:p w:rsidR="000F2355" w:rsidRDefault="000F2355" w:rsidP="00347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355" w:rsidRDefault="000F2355" w:rsidP="00347C18">
      <w:r>
        <w:separator/>
      </w:r>
    </w:p>
  </w:footnote>
  <w:footnote w:type="continuationSeparator" w:id="0">
    <w:p w:rsidR="000F2355" w:rsidRDefault="000F2355" w:rsidP="00347C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21"/>
    <w:rsid w:val="000F2355"/>
    <w:rsid w:val="00347C18"/>
    <w:rsid w:val="00362DA8"/>
    <w:rsid w:val="00883B21"/>
    <w:rsid w:val="00966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BF7382-CAE8-4213-BB6E-E467AF45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C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7C18"/>
    <w:rPr>
      <w:sz w:val="18"/>
      <w:szCs w:val="18"/>
    </w:rPr>
  </w:style>
  <w:style w:type="paragraph" w:styleId="a4">
    <w:name w:val="footer"/>
    <w:basedOn w:val="a"/>
    <w:link w:val="Char0"/>
    <w:uiPriority w:val="99"/>
    <w:unhideWhenUsed/>
    <w:rsid w:val="00347C18"/>
    <w:pPr>
      <w:tabs>
        <w:tab w:val="center" w:pos="4153"/>
        <w:tab w:val="right" w:pos="8306"/>
      </w:tabs>
      <w:snapToGrid w:val="0"/>
      <w:jc w:val="left"/>
    </w:pPr>
    <w:rPr>
      <w:sz w:val="18"/>
      <w:szCs w:val="18"/>
    </w:rPr>
  </w:style>
  <w:style w:type="character" w:customStyle="1" w:styleId="Char0">
    <w:name w:val="页脚 Char"/>
    <w:basedOn w:val="a0"/>
    <w:link w:val="a4"/>
    <w:uiPriority w:val="99"/>
    <w:rsid w:val="00347C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qinchenbo</dc:creator>
  <cp:keywords/>
  <dc:description/>
  <cp:lastModifiedBy>qinchenbo</cp:lastModifiedBy>
  <cp:revision>2</cp:revision>
  <dcterms:created xsi:type="dcterms:W3CDTF">2014-01-18T15:41:00Z</dcterms:created>
  <dcterms:modified xsi:type="dcterms:W3CDTF">2014-01-18T15:57:00Z</dcterms:modified>
</cp:coreProperties>
</file>