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0A7" w:rsidRDefault="007600A7">
      <w:r>
        <w:rPr>
          <w:rFonts w:hint="eastAsia"/>
        </w:rPr>
        <w:t>之前下载了厦门大学</w:t>
      </w:r>
      <w:r>
        <w:rPr>
          <w:rFonts w:hint="eastAsia"/>
        </w:rPr>
        <w:t xml:space="preserve"> </w:t>
      </w:r>
      <w:r>
        <w:rPr>
          <w:rFonts w:hint="eastAsia"/>
        </w:rPr>
        <w:t>林子</w:t>
      </w:r>
      <w:proofErr w:type="gramStart"/>
      <w:r>
        <w:rPr>
          <w:rFonts w:hint="eastAsia"/>
        </w:rPr>
        <w:t>雨老师</w:t>
      </w:r>
      <w:proofErr w:type="gramEnd"/>
      <w:r>
        <w:rPr>
          <w:rFonts w:hint="eastAsia"/>
        </w:rPr>
        <w:t>翻译的中文版</w:t>
      </w:r>
      <w:r>
        <w:rPr>
          <w:rFonts w:hint="eastAsia"/>
        </w:rPr>
        <w:t>pdf</w:t>
      </w:r>
      <w:r>
        <w:rPr>
          <w:rFonts w:hint="eastAsia"/>
        </w:rPr>
        <w:t>，包含</w:t>
      </w:r>
    </w:p>
    <w:p w:rsidR="007600A7" w:rsidRDefault="007600A7">
      <w:r>
        <w:rPr>
          <w:rFonts w:hint="eastAsia"/>
        </w:rPr>
        <w:t xml:space="preserve">1 </w:t>
      </w:r>
      <w:r>
        <w:rPr>
          <w:rFonts w:hint="eastAsia"/>
        </w:rPr>
        <w:t>概述；</w:t>
      </w:r>
    </w:p>
    <w:p w:rsidR="007600A7" w:rsidRDefault="007600A7">
      <w:r>
        <w:rPr>
          <w:rFonts w:hint="eastAsia"/>
        </w:rPr>
        <w:t xml:space="preserve">2 </w:t>
      </w:r>
      <w:r>
        <w:rPr>
          <w:rFonts w:hint="eastAsia"/>
        </w:rPr>
        <w:t>进程模型；</w:t>
      </w:r>
    </w:p>
    <w:p w:rsidR="007600A7" w:rsidRDefault="007600A7">
      <w:r>
        <w:rPr>
          <w:rFonts w:hint="eastAsia"/>
        </w:rPr>
        <w:t xml:space="preserve">3 </w:t>
      </w:r>
      <w:r>
        <w:rPr>
          <w:rFonts w:hint="eastAsia"/>
        </w:rPr>
        <w:t>并行体系结构；进程和内存协调；</w:t>
      </w:r>
    </w:p>
    <w:p w:rsidR="007600A7" w:rsidRDefault="007600A7">
      <w:r>
        <w:rPr>
          <w:rFonts w:hint="eastAsia"/>
        </w:rPr>
        <w:t xml:space="preserve">4 </w:t>
      </w:r>
      <w:r>
        <w:rPr>
          <w:rFonts w:hint="eastAsia"/>
        </w:rPr>
        <w:t>关系查询处理器；</w:t>
      </w:r>
    </w:p>
    <w:p w:rsidR="007600A7" w:rsidRDefault="007600A7">
      <w:r>
        <w:rPr>
          <w:rFonts w:hint="eastAsia"/>
        </w:rPr>
        <w:t>5</w:t>
      </w:r>
      <w:r>
        <w:rPr>
          <w:rFonts w:hint="eastAsia"/>
        </w:rPr>
        <w:t>存储管理；</w:t>
      </w:r>
    </w:p>
    <w:p w:rsidR="007600A7" w:rsidRDefault="007600A7">
      <w:r>
        <w:rPr>
          <w:rFonts w:hint="eastAsia"/>
        </w:rPr>
        <w:t>6</w:t>
      </w:r>
      <w:r>
        <w:rPr>
          <w:rFonts w:hint="eastAsia"/>
        </w:rPr>
        <w:t>事物；并发控制和恢复；</w:t>
      </w:r>
    </w:p>
    <w:p w:rsidR="007600A7" w:rsidRDefault="007600A7">
      <w:r>
        <w:rPr>
          <w:rFonts w:hint="eastAsia"/>
        </w:rPr>
        <w:t xml:space="preserve">7 </w:t>
      </w:r>
      <w:r>
        <w:rPr>
          <w:rFonts w:hint="eastAsia"/>
        </w:rPr>
        <w:t>共享组件；</w:t>
      </w:r>
    </w:p>
    <w:p w:rsidR="007600A7" w:rsidRDefault="007600A7">
      <w:r>
        <w:rPr>
          <w:rFonts w:hint="eastAsia"/>
        </w:rPr>
        <w:t xml:space="preserve">8 </w:t>
      </w:r>
      <w:r>
        <w:rPr>
          <w:rFonts w:hint="eastAsia"/>
        </w:rPr>
        <w:t>结束语</w:t>
      </w:r>
    </w:p>
    <w:p w:rsidR="007600A7" w:rsidRDefault="007600A7"/>
    <w:p w:rsidR="007600A7" w:rsidRDefault="0029378E">
      <w:r>
        <w:tab/>
      </w:r>
      <w:r>
        <w:rPr>
          <w:rFonts w:hint="eastAsia"/>
        </w:rPr>
        <w:t>教科书中主要讲的是相关算法和数据库相关概念，但是关于如何让一个数据库工作的系统设计问题却鲜有资料。本文从数据库设计的一些准则包括处理模型，并行架构，存储系统设计，事物处理系统，查询处理及优化机构以及具有代表性的共享组件和应用。</w:t>
      </w:r>
    </w:p>
    <w:p w:rsidR="007600A7" w:rsidRDefault="007600A7">
      <w:r>
        <w:rPr>
          <w:rFonts w:hint="eastAsia"/>
        </w:rPr>
        <w:t>#######################################</w:t>
      </w:r>
    </w:p>
    <w:p w:rsidR="007600A7" w:rsidRDefault="007600A7"/>
    <w:p w:rsidR="0029378E" w:rsidRDefault="0029378E">
      <w:r>
        <w:tab/>
      </w:r>
      <w:proofErr w:type="gramStart"/>
      <w:r>
        <w:rPr>
          <w:rFonts w:hint="eastAsia"/>
        </w:rPr>
        <w:t>一</w:t>
      </w:r>
      <w:proofErr w:type="gramEnd"/>
      <w:r>
        <w:rPr>
          <w:rFonts w:hint="eastAsia"/>
        </w:rPr>
        <w:t>：概述</w:t>
      </w:r>
    </w:p>
    <w:p w:rsidR="0029378E" w:rsidRDefault="0029378E">
      <w:r>
        <w:tab/>
      </w:r>
    </w:p>
    <w:p w:rsidR="0029378E" w:rsidRDefault="0029378E" w:rsidP="0029378E">
      <w:r>
        <w:tab/>
      </w:r>
      <w:r>
        <w:rPr>
          <w:rFonts w:hint="eastAsia"/>
        </w:rPr>
        <w:t>应用数据库群体较小，市场只能支撑几个高水平的竞争者，因此只有</w:t>
      </w:r>
      <w:proofErr w:type="gramStart"/>
      <w:r>
        <w:rPr>
          <w:rFonts w:hint="eastAsia"/>
        </w:rPr>
        <w:t>一</w:t>
      </w:r>
      <w:proofErr w:type="gramEnd"/>
      <w:r>
        <w:rPr>
          <w:rFonts w:hint="eastAsia"/>
        </w:rPr>
        <w:t>小部分成功的数据库产品存在。从事数据库设计和应用的人们彼此联系紧密，他们往往来自于同一所学校，研究同样的知名项目，然后合作开发几个相同的产品。另一方面，数据库管理系统的教学领域往往忽视对体系架构问题的讲解。数据库教材一直关注那些易于教学、研究和考试的算法和理论知识点，没有从应用角度对数据库架构有一个全局的讲解。总而言之，关于如何构建一个数据库方面的知识，并不是保密的，可是，它并没有被系统地写下来并供人们讨论交流</w:t>
      </w:r>
    </w:p>
    <w:p w:rsidR="0029378E" w:rsidRDefault="0029378E" w:rsidP="0029378E">
      <w:r>
        <w:tab/>
      </w:r>
    </w:p>
    <w:p w:rsidR="00922405" w:rsidRDefault="00922405" w:rsidP="0029378E">
      <w:r>
        <w:tab/>
      </w:r>
      <w:r>
        <w:rPr>
          <w:rFonts w:hint="eastAsia"/>
        </w:rPr>
        <w:t>下一部分开始具体讲，一个查询语句的具体处理过程：</w:t>
      </w:r>
    </w:p>
    <w:p w:rsidR="00922405" w:rsidRDefault="00922405" w:rsidP="0029378E">
      <w:r>
        <w:rPr>
          <w:noProof/>
        </w:rPr>
        <w:lastRenderedPageBreak/>
        <w:drawing>
          <wp:inline distT="0" distB="0" distL="0" distR="0" wp14:anchorId="1BA60668" wp14:editId="2610DFFC">
            <wp:extent cx="5274310" cy="3987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987800"/>
                    </a:xfrm>
                    <a:prstGeom prst="rect">
                      <a:avLst/>
                    </a:prstGeom>
                  </pic:spPr>
                </pic:pic>
              </a:graphicData>
            </a:graphic>
          </wp:inline>
        </w:drawing>
      </w:r>
    </w:p>
    <w:p w:rsidR="00922405" w:rsidRDefault="00922405" w:rsidP="0029378E"/>
    <w:p w:rsidR="00922405" w:rsidRDefault="00922405" w:rsidP="00922405">
      <w:pPr>
        <w:ind w:firstLine="420"/>
      </w:pPr>
      <w:r>
        <w:rPr>
          <w:rFonts w:hint="eastAsia"/>
        </w:rPr>
        <w:t>这个在《</w:t>
      </w:r>
      <w:r>
        <w:rPr>
          <w:rFonts w:hint="eastAsia"/>
        </w:rPr>
        <w:t>MySQL</w:t>
      </w:r>
      <w:r>
        <w:rPr>
          <w:rFonts w:hint="eastAsia"/>
        </w:rPr>
        <w:t>性能调优与架构设计》中也有几个具体的流程图，步骤也差不多；具体到哪一步要干嘛，经历的过程有什么等等</w:t>
      </w:r>
    </w:p>
    <w:p w:rsidR="00922405" w:rsidRDefault="00922405" w:rsidP="00922405">
      <w:pPr>
        <w:ind w:firstLine="420"/>
      </w:pPr>
      <w:r>
        <w:rPr>
          <w:rFonts w:hint="eastAsia"/>
        </w:rPr>
        <w:t>这在开篇就讲到了数据库的整体架构，然后介绍各种切实可行的方案，首先是</w:t>
      </w:r>
      <w:r>
        <w:rPr>
          <w:rFonts w:hint="eastAsia"/>
        </w:rPr>
        <w:t xml:space="preserve"> </w:t>
      </w:r>
      <w:r>
        <w:rPr>
          <w:rFonts w:hint="eastAsia"/>
        </w:rPr>
        <w:t>单处理机，然后是多种并行处理架构。关于核心服务器系统架构的讨论，适用于其他系统，但是很多是在</w:t>
      </w:r>
      <w:r>
        <w:rPr>
          <w:rFonts w:hint="eastAsia"/>
        </w:rPr>
        <w:t>DBMS</w:t>
      </w:r>
      <w:r>
        <w:rPr>
          <w:rFonts w:hint="eastAsia"/>
        </w:rPr>
        <w:t>中得到应用的。我们从一个简单的查询的角度开始，重点关注查询处理器。之后研究存储架构和事物管理设计。</w:t>
      </w:r>
    </w:p>
    <w:p w:rsidR="00922405" w:rsidRDefault="00922405" w:rsidP="00922405">
      <w:pPr>
        <w:ind w:firstLine="420"/>
      </w:pPr>
    </w:p>
    <w:p w:rsidR="00922405" w:rsidRDefault="006C3513" w:rsidP="00BB3ED6">
      <w:r>
        <w:rPr>
          <w:rFonts w:hint="eastAsia"/>
        </w:rPr>
        <w:t>具体查询过程参考另外一篇文章吧！另开一篇《</w:t>
      </w:r>
      <w:r w:rsidR="00BB3ED6" w:rsidRPr="00EB5097">
        <w:rPr>
          <w:rFonts w:hint="eastAsia"/>
        </w:rPr>
        <w:t xml:space="preserve">MySQL Server </w:t>
      </w:r>
      <w:r w:rsidR="00BB3ED6" w:rsidRPr="00EB5097">
        <w:rPr>
          <w:rFonts w:hint="eastAsia"/>
        </w:rPr>
        <w:t>系统架构</w:t>
      </w:r>
      <w:r w:rsidR="00BB3ED6">
        <w:rPr>
          <w:rFonts w:hint="eastAsia"/>
        </w:rPr>
        <w:t>：逻辑模块组成和各模块工作的配合</w:t>
      </w:r>
      <w:r>
        <w:rPr>
          <w:rFonts w:hint="eastAsia"/>
        </w:rPr>
        <w:t>》</w:t>
      </w:r>
    </w:p>
    <w:p w:rsidR="003D446A" w:rsidRDefault="003D446A" w:rsidP="003D446A"/>
    <w:p w:rsidR="003D446A" w:rsidRDefault="003D446A" w:rsidP="003D446A">
      <w:r>
        <w:rPr>
          <w:rFonts w:hint="eastAsia"/>
        </w:rPr>
        <w:t>###################################</w:t>
      </w:r>
    </w:p>
    <w:p w:rsidR="003D446A" w:rsidRDefault="003D446A" w:rsidP="003D446A">
      <w:r>
        <w:rPr>
          <w:rFonts w:hint="eastAsia"/>
        </w:rPr>
        <w:t>第二章：进程模型</w:t>
      </w:r>
    </w:p>
    <w:p w:rsidR="003D446A" w:rsidRPr="000E3619" w:rsidRDefault="00FB606F" w:rsidP="003D446A">
      <w:pPr>
        <w:rPr>
          <w:b/>
          <w:color w:val="FF0000"/>
        </w:rPr>
      </w:pPr>
      <w:r>
        <w:tab/>
      </w:r>
      <w:r w:rsidR="00FE3D0C">
        <w:rPr>
          <w:rFonts w:hint="eastAsia"/>
        </w:rPr>
        <w:t>对比了</w:t>
      </w:r>
      <w:proofErr w:type="gramStart"/>
      <w:r w:rsidR="00FE3D0C">
        <w:rPr>
          <w:rFonts w:hint="eastAsia"/>
        </w:rPr>
        <w:t>几种进程</w:t>
      </w:r>
      <w:proofErr w:type="gramEnd"/>
      <w:r w:rsidR="00FE3D0C">
        <w:rPr>
          <w:rFonts w:hint="eastAsia"/>
        </w:rPr>
        <w:t>模型：进程，线程，轻量级线程。具体每一种的区别操作系统原理里都有讲的。</w:t>
      </w:r>
      <w:r w:rsidR="00FE3D0C" w:rsidRPr="0040562F">
        <w:rPr>
          <w:rFonts w:hint="eastAsia"/>
          <w:color w:val="000000" w:themeColor="text1"/>
        </w:rPr>
        <w:t>或者再参照我写的另外专门的对比</w:t>
      </w:r>
      <w:r w:rsidR="00FE3D0C" w:rsidRPr="000E3619">
        <w:rPr>
          <w:rFonts w:hint="eastAsia"/>
          <w:b/>
          <w:color w:val="000000" w:themeColor="text1"/>
        </w:rPr>
        <w:t>《</w:t>
      </w:r>
      <w:r w:rsidR="0040562F" w:rsidRPr="000E3619">
        <w:rPr>
          <w:rFonts w:hint="eastAsia"/>
          <w:b/>
          <w:color w:val="000000" w:themeColor="text1"/>
        </w:rPr>
        <w:t>进程</w:t>
      </w:r>
      <w:r w:rsidR="0040562F" w:rsidRPr="000E3619">
        <w:rPr>
          <w:rFonts w:hint="eastAsia"/>
          <w:b/>
          <w:color w:val="000000" w:themeColor="text1"/>
        </w:rPr>
        <w:t xml:space="preserve"> </w:t>
      </w:r>
      <w:r w:rsidR="0040562F" w:rsidRPr="000E3619">
        <w:rPr>
          <w:rFonts w:hint="eastAsia"/>
          <w:b/>
          <w:color w:val="000000" w:themeColor="text1"/>
        </w:rPr>
        <w:t>线程</w:t>
      </w:r>
      <w:r w:rsidR="0040562F" w:rsidRPr="000E3619">
        <w:rPr>
          <w:rFonts w:hint="eastAsia"/>
          <w:b/>
          <w:color w:val="000000" w:themeColor="text1"/>
        </w:rPr>
        <w:t xml:space="preserve"> </w:t>
      </w:r>
      <w:r w:rsidR="0040562F" w:rsidRPr="000E3619">
        <w:rPr>
          <w:rFonts w:hint="eastAsia"/>
          <w:b/>
          <w:color w:val="000000" w:themeColor="text1"/>
        </w:rPr>
        <w:t>轻量级线程</w:t>
      </w:r>
      <w:r w:rsidR="00FE3D0C" w:rsidRPr="000E3619">
        <w:rPr>
          <w:rFonts w:hint="eastAsia"/>
          <w:b/>
          <w:color w:val="000000" w:themeColor="text1"/>
        </w:rPr>
        <w:t>》</w:t>
      </w:r>
    </w:p>
    <w:p w:rsidR="00FE3D0C" w:rsidRDefault="00FE3D0C" w:rsidP="003D446A">
      <w:r>
        <w:tab/>
      </w:r>
      <w:r>
        <w:rPr>
          <w:rFonts w:hint="eastAsia"/>
        </w:rPr>
        <w:t>然后根据每个</w:t>
      </w:r>
      <w:r>
        <w:rPr>
          <w:rFonts w:hint="eastAsia"/>
        </w:rPr>
        <w:t>DBMS</w:t>
      </w:r>
      <w:r>
        <w:rPr>
          <w:rFonts w:hint="eastAsia"/>
        </w:rPr>
        <w:t>工作者采用的不同进程模型分为从简单到复杂的三种：每个</w:t>
      </w:r>
      <w:r>
        <w:rPr>
          <w:rFonts w:hint="eastAsia"/>
        </w:rPr>
        <w:t>DBMS</w:t>
      </w:r>
      <w:r>
        <w:rPr>
          <w:rFonts w:hint="eastAsia"/>
        </w:rPr>
        <w:t>工作者采用一个进程；每个</w:t>
      </w:r>
      <w:r>
        <w:rPr>
          <w:rFonts w:hint="eastAsia"/>
        </w:rPr>
        <w:t>DBMS</w:t>
      </w:r>
      <w:r>
        <w:rPr>
          <w:rFonts w:hint="eastAsia"/>
        </w:rPr>
        <w:t>工作者采用一个线程；进程池；尽管被简化了但是商业</w:t>
      </w:r>
      <w:r>
        <w:rPr>
          <w:rFonts w:hint="eastAsia"/>
        </w:rPr>
        <w:t>DBMS</w:t>
      </w:r>
      <w:r>
        <w:rPr>
          <w:rFonts w:hint="eastAsia"/>
        </w:rPr>
        <w:t>一般采用这三种</w:t>
      </w:r>
    </w:p>
    <w:p w:rsidR="00FE3D0C" w:rsidRPr="000E3619" w:rsidRDefault="00FE3D0C" w:rsidP="003D446A">
      <w:pPr>
        <w:rPr>
          <w:b/>
        </w:rPr>
      </w:pPr>
      <w:r>
        <w:tab/>
      </w:r>
      <w:r>
        <w:rPr>
          <w:rFonts w:hint="eastAsia"/>
        </w:rPr>
        <w:t>然后就是这三种方式的原理对比和几种商业数据库各自采用</w:t>
      </w:r>
      <w:r w:rsidR="0040562F">
        <w:rPr>
          <w:rFonts w:hint="eastAsia"/>
        </w:rPr>
        <w:t>情况看</w:t>
      </w:r>
      <w:r w:rsidR="0040562F" w:rsidRPr="000E3619">
        <w:rPr>
          <w:rFonts w:hint="eastAsia"/>
          <w:b/>
        </w:rPr>
        <w:t>《</w:t>
      </w:r>
      <w:r w:rsidR="0040562F" w:rsidRPr="000E3619">
        <w:rPr>
          <w:rFonts w:hint="eastAsia"/>
          <w:b/>
        </w:rPr>
        <w:t>DBMS</w:t>
      </w:r>
      <w:r w:rsidR="0040562F" w:rsidRPr="000E3619">
        <w:rPr>
          <w:rFonts w:hint="eastAsia"/>
          <w:b/>
        </w:rPr>
        <w:t>进程线程采用对比》</w:t>
      </w:r>
      <w:r w:rsidRPr="000E3619">
        <w:rPr>
          <w:rFonts w:hint="eastAsia"/>
          <w:b/>
        </w:rPr>
        <w:t>：</w:t>
      </w:r>
    </w:p>
    <w:p w:rsidR="00FE3D0C" w:rsidRDefault="00FE3D0C" w:rsidP="003D446A">
      <w:r>
        <w:tab/>
      </w:r>
      <w:r>
        <w:rPr>
          <w:rFonts w:hint="eastAsia"/>
        </w:rPr>
        <w:t>每个</w:t>
      </w:r>
      <w:r>
        <w:rPr>
          <w:rFonts w:hint="eastAsia"/>
        </w:rPr>
        <w:t>DBMS</w:t>
      </w:r>
      <w:r>
        <w:rPr>
          <w:rFonts w:hint="eastAsia"/>
        </w:rPr>
        <w:t>工作者采用一个进程：</w:t>
      </w:r>
      <w:r>
        <w:rPr>
          <w:rFonts w:hint="eastAsia"/>
        </w:rPr>
        <w:t xml:space="preserve"> DB2</w:t>
      </w:r>
      <w:r>
        <w:rPr>
          <w:rFonts w:hint="eastAsia"/>
        </w:rPr>
        <w:t>在不支持线程的系统采用这种方式，支持线程的系统采用每一个工作者采用一个线程，这也是</w:t>
      </w:r>
      <w:r>
        <w:rPr>
          <w:rFonts w:hint="eastAsia"/>
        </w:rPr>
        <w:t>Oracle</w:t>
      </w:r>
      <w:r>
        <w:rPr>
          <w:rFonts w:hint="eastAsia"/>
        </w:rPr>
        <w:t>的进程模型默认设计。</w:t>
      </w:r>
      <w:r>
        <w:rPr>
          <w:rFonts w:hint="eastAsia"/>
        </w:rPr>
        <w:t>Oracle</w:t>
      </w:r>
      <w:r>
        <w:rPr>
          <w:rFonts w:hint="eastAsia"/>
        </w:rPr>
        <w:t>也支持上文的进程池。</w:t>
      </w:r>
      <w:proofErr w:type="spellStart"/>
      <w:r>
        <w:rPr>
          <w:rFonts w:hint="eastAsia"/>
        </w:rPr>
        <w:t>PostgreSQL</w:t>
      </w:r>
      <w:proofErr w:type="spellEnd"/>
      <w:r>
        <w:rPr>
          <w:rFonts w:hint="eastAsia"/>
        </w:rPr>
        <w:t>在所有的系统都只运行每个</w:t>
      </w:r>
      <w:r>
        <w:rPr>
          <w:rFonts w:hint="eastAsia"/>
        </w:rPr>
        <w:t>DBMS</w:t>
      </w:r>
      <w:r>
        <w:rPr>
          <w:rFonts w:hint="eastAsia"/>
        </w:rPr>
        <w:t>工作者拥有一个进程模型。</w:t>
      </w:r>
    </w:p>
    <w:p w:rsidR="00FE3D0C" w:rsidRPr="003D446A" w:rsidRDefault="00FE3D0C" w:rsidP="003D446A">
      <w:r>
        <w:lastRenderedPageBreak/>
        <w:tab/>
      </w:r>
      <w:r>
        <w:rPr>
          <w:rFonts w:hint="eastAsia"/>
        </w:rPr>
        <w:t>每个</w:t>
      </w:r>
      <w:r>
        <w:rPr>
          <w:rFonts w:hint="eastAsia"/>
        </w:rPr>
        <w:t>DBMS</w:t>
      </w:r>
      <w:r>
        <w:rPr>
          <w:rFonts w:hint="eastAsia"/>
        </w:rPr>
        <w:t>工作者采用一个线程：这种还分为两种：</w:t>
      </w:r>
      <w:r>
        <w:rPr>
          <w:rFonts w:hint="eastAsia"/>
        </w:rPr>
        <w:t>1</w:t>
      </w:r>
      <w:r w:rsidRPr="00FE3D0C">
        <w:rPr>
          <w:rFonts w:hint="eastAsia"/>
          <w:b/>
        </w:rPr>
        <w:t>每个</w:t>
      </w:r>
      <w:r w:rsidRPr="00FE3D0C">
        <w:rPr>
          <w:rFonts w:hint="eastAsia"/>
          <w:b/>
        </w:rPr>
        <w:t>DBMS</w:t>
      </w:r>
      <w:r w:rsidRPr="00FE3D0C">
        <w:rPr>
          <w:rFonts w:hint="eastAsia"/>
          <w:b/>
        </w:rPr>
        <w:t>工作者拥有一个系统线程</w:t>
      </w:r>
      <w:r>
        <w:rPr>
          <w:rFonts w:hint="eastAsia"/>
        </w:rPr>
        <w:t>：</w:t>
      </w:r>
      <w:r>
        <w:rPr>
          <w:rFonts w:hint="eastAsia"/>
        </w:rPr>
        <w:t>IBM DB2</w:t>
      </w:r>
      <w:r>
        <w:rPr>
          <w:rFonts w:hint="eastAsia"/>
        </w:rPr>
        <w:t>运行在良好的线程支持系统上采用这种设计，</w:t>
      </w:r>
      <w:r>
        <w:rPr>
          <w:rFonts w:hint="eastAsia"/>
        </w:rPr>
        <w:t>MySQL</w:t>
      </w:r>
      <w:r>
        <w:rPr>
          <w:rFonts w:hint="eastAsia"/>
        </w:rPr>
        <w:t>也是采用这种设计；</w:t>
      </w:r>
      <w:r>
        <w:rPr>
          <w:rFonts w:hint="eastAsia"/>
        </w:rPr>
        <w:t>2</w:t>
      </w:r>
      <w:r w:rsidRPr="00FE3D0C">
        <w:rPr>
          <w:rFonts w:hint="eastAsia"/>
          <w:b/>
        </w:rPr>
        <w:t>每个</w:t>
      </w:r>
      <w:r w:rsidRPr="00FE3D0C">
        <w:rPr>
          <w:rFonts w:hint="eastAsia"/>
          <w:b/>
        </w:rPr>
        <w:t>DBMS</w:t>
      </w:r>
      <w:r w:rsidRPr="00FE3D0C">
        <w:rPr>
          <w:rFonts w:hint="eastAsia"/>
          <w:b/>
        </w:rPr>
        <w:t>工作者采用一个</w:t>
      </w:r>
      <w:r w:rsidRPr="00FE3D0C">
        <w:rPr>
          <w:rFonts w:hint="eastAsia"/>
          <w:b/>
        </w:rPr>
        <w:t>DBMS</w:t>
      </w:r>
      <w:r w:rsidRPr="00FE3D0C">
        <w:rPr>
          <w:rFonts w:hint="eastAsia"/>
          <w:b/>
        </w:rPr>
        <w:t>线程</w:t>
      </w:r>
      <w:r>
        <w:rPr>
          <w:rFonts w:hint="eastAsia"/>
        </w:rPr>
        <w:t>：这种的</w:t>
      </w:r>
      <w:r>
        <w:rPr>
          <w:rFonts w:hint="eastAsia"/>
        </w:rPr>
        <w:t>DBMS</w:t>
      </w:r>
      <w:r>
        <w:rPr>
          <w:rFonts w:hint="eastAsia"/>
        </w:rPr>
        <w:t>工作者调度通过系统进程或者线程去调度轻量级线程实现的。规避了一些系统调度的一些</w:t>
      </w:r>
      <w:r w:rsidR="0040562F">
        <w:rPr>
          <w:rFonts w:hint="eastAsia"/>
        </w:rPr>
        <w:t>问题但是开发成本高，没有良好的开发工具，需要运营</w:t>
      </w:r>
      <w:proofErr w:type="gramStart"/>
      <w:r w:rsidR="0040562F">
        <w:rPr>
          <w:rFonts w:hint="eastAsia"/>
        </w:rPr>
        <w:t>商长期</w:t>
      </w:r>
      <w:proofErr w:type="gramEnd"/>
      <w:r w:rsidR="0040562F">
        <w:rPr>
          <w:rFonts w:hint="eastAsia"/>
        </w:rPr>
        <w:t>维护。</w:t>
      </w:r>
    </w:p>
    <w:p w:rsidR="000E3619" w:rsidRDefault="000E3619" w:rsidP="000E3619"/>
    <w:p w:rsidR="000E3619" w:rsidRDefault="000E3619" w:rsidP="000E3619"/>
    <w:p w:rsidR="000E3619" w:rsidRDefault="000E3619" w:rsidP="000E3619">
      <w:r>
        <w:rPr>
          <w:rFonts w:hint="eastAsia"/>
        </w:rPr>
        <w:t>##########################################</w:t>
      </w:r>
    </w:p>
    <w:p w:rsidR="000E3619" w:rsidRPr="00231B56" w:rsidRDefault="000E3619" w:rsidP="000E3619">
      <w:pPr>
        <w:rPr>
          <w:b/>
        </w:rPr>
      </w:pPr>
      <w:r>
        <w:rPr>
          <w:rFonts w:hint="eastAsia"/>
        </w:rPr>
        <w:t>第三章：</w:t>
      </w:r>
      <w:r w:rsidRPr="00231B56">
        <w:rPr>
          <w:rFonts w:hint="eastAsia"/>
          <w:b/>
        </w:rPr>
        <w:t>并行架构：进程和内存协调</w:t>
      </w:r>
    </w:p>
    <w:p w:rsidR="000E3619" w:rsidRPr="00231B56" w:rsidRDefault="000E3619" w:rsidP="000E3619">
      <w:pPr>
        <w:rPr>
          <w:b/>
        </w:rPr>
      </w:pPr>
    </w:p>
    <w:p w:rsidR="000E3619" w:rsidRPr="00231B56" w:rsidRDefault="000E3619" w:rsidP="000E3619">
      <w:pPr>
        <w:rPr>
          <w:b/>
        </w:rPr>
      </w:pPr>
      <w:r w:rsidRPr="00231B56">
        <w:rPr>
          <w:rFonts w:hint="eastAsia"/>
          <w:b/>
        </w:rPr>
        <w:t>这一章都很重要：</w:t>
      </w:r>
    </w:p>
    <w:p w:rsidR="000E3619" w:rsidRPr="00231B56" w:rsidRDefault="000E3619" w:rsidP="000E3619">
      <w:pPr>
        <w:rPr>
          <w:b/>
        </w:rPr>
      </w:pPr>
      <w:r w:rsidRPr="00231B56">
        <w:rPr>
          <w:rFonts w:hint="eastAsia"/>
          <w:b/>
        </w:rPr>
        <w:t>专门写到了另一个</w:t>
      </w:r>
      <w:r w:rsidRPr="00231B56">
        <w:rPr>
          <w:rFonts w:hint="eastAsia"/>
          <w:b/>
        </w:rPr>
        <w:t>word</w:t>
      </w:r>
      <w:r w:rsidRPr="00231B56">
        <w:rPr>
          <w:rFonts w:hint="eastAsia"/>
          <w:b/>
        </w:rPr>
        <w:t>中：《并行架构：进程和内存协调》</w:t>
      </w:r>
    </w:p>
    <w:p w:rsidR="000E3619" w:rsidRDefault="000E3619" w:rsidP="000E3619"/>
    <w:p w:rsidR="00231B56" w:rsidRDefault="00231B56" w:rsidP="000E3619">
      <w:bookmarkStart w:id="0" w:name="_GoBack"/>
      <w:bookmarkEnd w:id="0"/>
    </w:p>
    <w:p w:rsidR="00231B56" w:rsidRDefault="00231B56" w:rsidP="000E3619">
      <w:r>
        <w:rPr>
          <w:rFonts w:hint="eastAsia"/>
        </w:rPr>
        <w:t>##########################################</w:t>
      </w:r>
    </w:p>
    <w:p w:rsidR="00231B56" w:rsidRDefault="00231B56" w:rsidP="000E3619">
      <w:r>
        <w:rPr>
          <w:rFonts w:hint="eastAsia"/>
        </w:rPr>
        <w:t>第四章：关系查询处理器</w:t>
      </w:r>
    </w:p>
    <w:p w:rsidR="00231B56" w:rsidRDefault="00231B56" w:rsidP="000E3619"/>
    <w:p w:rsidR="00231B56" w:rsidRDefault="00231B56" w:rsidP="000E3619">
      <w:r>
        <w:rPr>
          <w:rFonts w:hint="eastAsia"/>
        </w:rPr>
        <w:t>这章主要讲</w:t>
      </w:r>
      <w:r>
        <w:rPr>
          <w:rFonts w:hint="eastAsia"/>
        </w:rPr>
        <w:t>SQL</w:t>
      </w:r>
      <w:r>
        <w:rPr>
          <w:rFonts w:hint="eastAsia"/>
        </w:rPr>
        <w:t>语句的执行：先是解析和授权然后查询重写，就是视图重写、表达式重写、语义优化之类的，查询优化器这部分不会，这几天刚上了一本《数据库查询优化器的艺术》，想看下这个再看看。</w:t>
      </w:r>
    </w:p>
    <w:p w:rsidR="00231B56" w:rsidRDefault="00231B56" w:rsidP="000E3619"/>
    <w:p w:rsidR="00231B56" w:rsidRDefault="00231B56" w:rsidP="000E3619">
      <w:r>
        <w:rPr>
          <w:rFonts w:hint="eastAsia"/>
        </w:rPr>
        <w:t>##########################################</w:t>
      </w:r>
    </w:p>
    <w:p w:rsidR="00231B56" w:rsidRDefault="00231B56" w:rsidP="000E3619">
      <w:r>
        <w:rPr>
          <w:rFonts w:hint="eastAsia"/>
        </w:rPr>
        <w:t>第五章：存储管理</w:t>
      </w:r>
    </w:p>
    <w:p w:rsidR="00231B56" w:rsidRDefault="00231B56" w:rsidP="000E3619"/>
    <w:p w:rsidR="0093423F" w:rsidRDefault="00BE18CD" w:rsidP="000E3619">
      <w:r>
        <w:rPr>
          <w:rFonts w:hint="eastAsia"/>
        </w:rPr>
        <w:t>参考写的《数据库中的存储管理》</w:t>
      </w:r>
    </w:p>
    <w:p w:rsidR="0093423F" w:rsidRDefault="0093423F" w:rsidP="000E3619"/>
    <w:p w:rsidR="0093423F" w:rsidRDefault="0093423F" w:rsidP="000E3619">
      <w:r>
        <w:rPr>
          <w:rFonts w:hint="eastAsia"/>
        </w:rPr>
        <w:t>###########################################</w:t>
      </w:r>
    </w:p>
    <w:p w:rsidR="0093423F" w:rsidRDefault="0093423F" w:rsidP="000E3619">
      <w:r>
        <w:rPr>
          <w:rFonts w:hint="eastAsia"/>
        </w:rPr>
        <w:t>第六章：事物：并发控制和恢复</w:t>
      </w:r>
    </w:p>
    <w:p w:rsidR="0093423F" w:rsidRDefault="0093423F" w:rsidP="0093423F">
      <w:pPr>
        <w:ind w:firstLine="420"/>
      </w:pPr>
      <w:r>
        <w:rPr>
          <w:rFonts w:hint="eastAsia"/>
        </w:rPr>
        <w:t>这一章也是</w:t>
      </w:r>
      <w:proofErr w:type="gramStart"/>
      <w:r>
        <w:rPr>
          <w:rFonts w:hint="eastAsia"/>
        </w:rPr>
        <w:t>很</w:t>
      </w:r>
      <w:proofErr w:type="gramEnd"/>
      <w:r>
        <w:rPr>
          <w:rFonts w:hint="eastAsia"/>
        </w:rPr>
        <w:t>基础但是很重要的部分，书上都学了原理，这里对照实际商业产品的实现讲了些例子。</w:t>
      </w:r>
    </w:p>
    <w:p w:rsidR="00231B56" w:rsidRDefault="0093423F" w:rsidP="000E3619">
      <w:r>
        <w:tab/>
      </w:r>
      <w:r>
        <w:rPr>
          <w:rFonts w:hint="eastAsia"/>
        </w:rPr>
        <w:t>也是单独列一篇吧！</w:t>
      </w:r>
    </w:p>
    <w:p w:rsidR="0093423F" w:rsidRDefault="00BE18CD" w:rsidP="000E3619">
      <w:r>
        <w:rPr>
          <w:rFonts w:hint="eastAsia"/>
        </w:rPr>
        <w:t>《</w:t>
      </w:r>
      <w:r w:rsidRPr="00BE18CD">
        <w:rPr>
          <w:rFonts w:hint="eastAsia"/>
        </w:rPr>
        <w:t>事物：并发控制和恢复</w:t>
      </w:r>
      <w:r>
        <w:rPr>
          <w:rFonts w:hint="eastAsia"/>
        </w:rPr>
        <w:t>》</w:t>
      </w:r>
    </w:p>
    <w:p w:rsidR="0093423F" w:rsidRDefault="0093423F" w:rsidP="000E3619"/>
    <w:p w:rsidR="0093423F" w:rsidRDefault="0093423F" w:rsidP="000E3619">
      <w:r>
        <w:rPr>
          <w:rFonts w:hint="eastAsia"/>
        </w:rPr>
        <w:t>###########################################</w:t>
      </w:r>
    </w:p>
    <w:p w:rsidR="0093423F" w:rsidRDefault="00D441EF" w:rsidP="000E3619">
      <w:r>
        <w:rPr>
          <w:rFonts w:hint="eastAsia"/>
        </w:rPr>
        <w:t>第七章：</w:t>
      </w:r>
      <w:r>
        <w:rPr>
          <w:rFonts w:hint="eastAsia"/>
        </w:rPr>
        <w:t xml:space="preserve"> </w:t>
      </w:r>
      <w:r>
        <w:rPr>
          <w:rFonts w:hint="eastAsia"/>
        </w:rPr>
        <w:t>共享组件</w:t>
      </w:r>
    </w:p>
    <w:p w:rsidR="00D441EF" w:rsidRDefault="00D441EF" w:rsidP="000E3619">
      <w:r>
        <w:tab/>
      </w:r>
      <w:r>
        <w:rPr>
          <w:rFonts w:hint="eastAsia"/>
        </w:rPr>
        <w:t>这章主要是一些商业</w:t>
      </w:r>
      <w:r>
        <w:rPr>
          <w:rFonts w:hint="eastAsia"/>
        </w:rPr>
        <w:t>DBMS</w:t>
      </w:r>
      <w:r>
        <w:rPr>
          <w:rFonts w:hint="eastAsia"/>
        </w:rPr>
        <w:t>中都存在，却在研究文献中很少涉及到的共享组件和工具。</w:t>
      </w:r>
    </w:p>
    <w:p w:rsidR="00D441EF" w:rsidRDefault="00D441EF" w:rsidP="000E3619">
      <w:r>
        <w:tab/>
      </w:r>
    </w:p>
    <w:p w:rsidR="00D441EF" w:rsidRDefault="00D441EF" w:rsidP="000E3619">
      <w:r>
        <w:tab/>
      </w:r>
      <w:proofErr w:type="gramStart"/>
      <w:r>
        <w:rPr>
          <w:rFonts w:hint="eastAsia"/>
        </w:rPr>
        <w:t>一</w:t>
      </w:r>
      <w:proofErr w:type="gramEnd"/>
      <w:r>
        <w:rPr>
          <w:rFonts w:hint="eastAsia"/>
        </w:rPr>
        <w:t xml:space="preserve"> </w:t>
      </w:r>
      <w:r>
        <w:rPr>
          <w:rFonts w:hint="eastAsia"/>
        </w:rPr>
        <w:t>目录管理器</w:t>
      </w:r>
    </w:p>
    <w:p w:rsidR="00D441EF" w:rsidRDefault="00D441EF" w:rsidP="000E3619">
      <w:r>
        <w:tab/>
      </w:r>
      <w:r>
        <w:rPr>
          <w:rFonts w:hint="eastAsia"/>
        </w:rPr>
        <w:t>数据库的相关信息以元数据的形式在数据库的目录管理器中保存。目录管理器记录了系统中基本实体（用户，模式，表，列，索引等）的名称及他们的关系，并以一系列表的形式存储在数据库中，元数据与数据保持一样的格式，可以使系统在使用上更加紧凑。</w:t>
      </w:r>
    </w:p>
    <w:p w:rsidR="00D441EF" w:rsidRDefault="00D441EF" w:rsidP="000E3619">
      <w:r>
        <w:tab/>
      </w:r>
      <w:r>
        <w:rPr>
          <w:rFonts w:hint="eastAsia"/>
        </w:rPr>
        <w:t>出于效率的原因我们常采用不同的防水处理基本的数据目录和通常的表。目录中经常被访问的部分常根据需求物化在内存中，</w:t>
      </w:r>
      <w:r w:rsidR="002D0B10">
        <w:rPr>
          <w:rFonts w:hint="eastAsia"/>
        </w:rPr>
        <w:t>所用的数据结构一般是对目录的扁平关系结构进行非规范化处理。。。。。。</w:t>
      </w:r>
    </w:p>
    <w:p w:rsidR="002D0B10" w:rsidRDefault="002D0B10" w:rsidP="000E3619">
      <w:pPr>
        <w:rPr>
          <w:rFonts w:hint="eastAsia"/>
        </w:rPr>
      </w:pPr>
    </w:p>
    <w:p w:rsidR="00D441EF" w:rsidRDefault="00D441EF" w:rsidP="000E3619">
      <w:r>
        <w:tab/>
      </w:r>
      <w:r>
        <w:rPr>
          <w:rFonts w:hint="eastAsia"/>
        </w:rPr>
        <w:t>二</w:t>
      </w:r>
      <w:r>
        <w:rPr>
          <w:rFonts w:hint="eastAsia"/>
        </w:rPr>
        <w:t xml:space="preserve"> </w:t>
      </w:r>
      <w:r>
        <w:rPr>
          <w:rFonts w:hint="eastAsia"/>
        </w:rPr>
        <w:t>内存分配器</w:t>
      </w:r>
    </w:p>
    <w:p w:rsidR="00D441EF" w:rsidRDefault="00D441EF" w:rsidP="000E3619">
      <w:r>
        <w:tab/>
      </w:r>
      <w:r>
        <w:tab/>
      </w:r>
      <w:r>
        <w:rPr>
          <w:rFonts w:hint="eastAsia"/>
        </w:rPr>
        <w:t>教材</w:t>
      </w:r>
      <w:r w:rsidR="002D0B10">
        <w:rPr>
          <w:rFonts w:hint="eastAsia"/>
        </w:rPr>
        <w:t>介绍的</w:t>
      </w:r>
      <w:r w:rsidR="002D0B10">
        <w:rPr>
          <w:rFonts w:hint="eastAsia"/>
        </w:rPr>
        <w:t>DBMS</w:t>
      </w:r>
      <w:r w:rsidR="002D0B10">
        <w:rPr>
          <w:rFonts w:hint="eastAsia"/>
        </w:rPr>
        <w:t>的内存管理往往全部集中在缓冲池上，实际上数据库系统也分配了大量内存用于其他任务。</w:t>
      </w:r>
    </w:p>
    <w:p w:rsidR="002D0B10" w:rsidRDefault="002D0B10" w:rsidP="000E3619">
      <w:r>
        <w:tab/>
      </w:r>
      <w:r>
        <w:rPr>
          <w:rFonts w:hint="eastAsia"/>
        </w:rPr>
        <w:t>为查询操作分配内存的注意事项：</w:t>
      </w:r>
    </w:p>
    <w:p w:rsidR="002D0B10" w:rsidRDefault="002D0B10" w:rsidP="002D0B10">
      <w:r>
        <w:tab/>
      </w:r>
      <w:r>
        <w:rPr>
          <w:rFonts w:hint="eastAsia"/>
        </w:rPr>
        <w:t>数据库厂商们为空间密集型的操作符（如哈希连接和排序）所采用的内存分配方案各有不同。一些系统（比如</w:t>
      </w:r>
      <w:r>
        <w:rPr>
          <w:rFonts w:hint="eastAsia"/>
        </w:rPr>
        <w:t xml:space="preserve">DB2 for </w:t>
      </w:r>
      <w:proofErr w:type="spellStart"/>
      <w:r>
        <w:rPr>
          <w:rFonts w:hint="eastAsia"/>
        </w:rPr>
        <w:t>zSeries</w:t>
      </w:r>
      <w:proofErr w:type="spellEnd"/>
      <w:r>
        <w:rPr>
          <w:rFonts w:hint="eastAsia"/>
        </w:rPr>
        <w:t>）允许</w:t>
      </w:r>
      <w:r>
        <w:rPr>
          <w:rFonts w:hint="eastAsia"/>
        </w:rPr>
        <w:t>DBA</w:t>
      </w:r>
      <w:r>
        <w:rPr>
          <w:rFonts w:hint="eastAsia"/>
        </w:rPr>
        <w:t>（数据库管理员）控制这些操作能使用的</w:t>
      </w:r>
      <w:r>
        <w:rPr>
          <w:rFonts w:hint="eastAsia"/>
        </w:rPr>
        <w:t>RAM</w:t>
      </w:r>
      <w:r>
        <w:rPr>
          <w:rFonts w:hint="eastAsia"/>
        </w:rPr>
        <w:t>数量，并且保证每个查询在执行时都能获得该数量的</w:t>
      </w:r>
      <w:r>
        <w:rPr>
          <w:rFonts w:hint="eastAsia"/>
        </w:rPr>
        <w:t>RAM</w:t>
      </w:r>
      <w:r>
        <w:rPr>
          <w:rFonts w:hint="eastAsia"/>
        </w:rPr>
        <w:t>。准入控制策略确保了这一保证。在这样的系统中，操作符通过内存分配器从堆中分配它们的内存。这些系统提供了很好的性能稳定性，但是，会强制</w:t>
      </w:r>
      <w:r>
        <w:rPr>
          <w:rFonts w:hint="eastAsia"/>
        </w:rPr>
        <w:t>DBA</w:t>
      </w:r>
      <w:r>
        <w:rPr>
          <w:rFonts w:hint="eastAsia"/>
        </w:rPr>
        <w:t>决定如何去平衡各个子系统（如缓冲池和查询操作符）之间的物理内存使用。</w:t>
      </w:r>
    </w:p>
    <w:p w:rsidR="002D0B10" w:rsidRDefault="002D0B10" w:rsidP="002D0B10">
      <w:r>
        <w:tab/>
      </w:r>
      <w:r>
        <w:rPr>
          <w:rFonts w:hint="eastAsia"/>
        </w:rPr>
        <w:t>其他系统（比如</w:t>
      </w:r>
      <w:r>
        <w:rPr>
          <w:rFonts w:hint="eastAsia"/>
        </w:rPr>
        <w:t>Microsoft SQL Server</w:t>
      </w:r>
      <w:r>
        <w:rPr>
          <w:rFonts w:hint="eastAsia"/>
        </w:rPr>
        <w:t>），从</w:t>
      </w:r>
      <w:r>
        <w:rPr>
          <w:rFonts w:hint="eastAsia"/>
        </w:rPr>
        <w:t>DBA</w:t>
      </w:r>
      <w:r>
        <w:rPr>
          <w:rFonts w:hint="eastAsia"/>
        </w:rPr>
        <w:t>手中接管了内存分配任务，实现了内存分配的自动化管理。这些系统尽量智能地在查询执行的多个组件中分配内存，包括缓冲池中的页面缓存和查询操作符的内存使用。用于所有这些任务的</w:t>
      </w:r>
      <w:proofErr w:type="gramStart"/>
      <w:r>
        <w:rPr>
          <w:rFonts w:hint="eastAsia"/>
        </w:rPr>
        <w:t>内存池即缓冲池</w:t>
      </w:r>
      <w:proofErr w:type="gramEnd"/>
      <w:r>
        <w:rPr>
          <w:rFonts w:hint="eastAsia"/>
        </w:rPr>
        <w:t>本身。因此，在这些系统中的查询操作符通过</w:t>
      </w:r>
      <w:r>
        <w:rPr>
          <w:rFonts w:hint="eastAsia"/>
        </w:rPr>
        <w:t>DBMS</w:t>
      </w:r>
      <w:r>
        <w:rPr>
          <w:rFonts w:hint="eastAsia"/>
        </w:rPr>
        <w:t>实现的内存分配器从缓冲池中取得内存，并且，只在连续地请求超过缓冲池页面大小的内存时才使用操作系统的分配器。</w:t>
      </w:r>
    </w:p>
    <w:p w:rsidR="002D0B10" w:rsidRPr="00BE18CD" w:rsidRDefault="002D0B10" w:rsidP="002D0B10"/>
    <w:p w:rsidR="002D0B10" w:rsidRDefault="002D0B10" w:rsidP="00BE18CD">
      <w:pPr>
        <w:ind w:firstLine="420"/>
        <w:rPr>
          <w:rFonts w:hint="eastAsia"/>
        </w:rPr>
      </w:pPr>
      <w:r>
        <w:rPr>
          <w:rFonts w:hint="eastAsia"/>
        </w:rPr>
        <w:t>这个区别呼应了第</w:t>
      </w:r>
      <w:r>
        <w:rPr>
          <w:rFonts w:hint="eastAsia"/>
        </w:rPr>
        <w:t>6.3.1</w:t>
      </w:r>
      <w:r>
        <w:rPr>
          <w:rFonts w:hint="eastAsia"/>
        </w:rPr>
        <w:t>节中关于查询准备的讨论。前一类系统假设由</w:t>
      </w:r>
      <w:r>
        <w:rPr>
          <w:rFonts w:hint="eastAsia"/>
        </w:rPr>
        <w:t>DBA</w:t>
      </w:r>
      <w:r>
        <w:rPr>
          <w:rFonts w:hint="eastAsia"/>
        </w:rPr>
        <w:t>来完成复杂的调优工作，</w:t>
      </w:r>
      <w:r>
        <w:rPr>
          <w:rFonts w:hint="eastAsia"/>
        </w:rPr>
        <w:t>DBA</w:t>
      </w:r>
      <w:r>
        <w:rPr>
          <w:rFonts w:hint="eastAsia"/>
        </w:rPr>
        <w:t>对系统内存各种参数进行仔细配置后，系统的工作负载将会服从于这些配置好的参数。在这些条件下，这样的系统应该总是能够像预期的那样很好地执行。后一类系统则假设</w:t>
      </w:r>
      <w:r>
        <w:rPr>
          <w:rFonts w:hint="eastAsia"/>
        </w:rPr>
        <w:t>DBA</w:t>
      </w:r>
      <w:r>
        <w:rPr>
          <w:rFonts w:hint="eastAsia"/>
        </w:rPr>
        <w:t>不能正确地设置这些参数，并努力以软件逻辑来代替</w:t>
      </w:r>
      <w:r>
        <w:rPr>
          <w:rFonts w:hint="eastAsia"/>
        </w:rPr>
        <w:t>DBA</w:t>
      </w:r>
      <w:r>
        <w:rPr>
          <w:rFonts w:hint="eastAsia"/>
        </w:rPr>
        <w:t>的手工调整。</w:t>
      </w:r>
    </w:p>
    <w:p w:rsidR="002D0B10" w:rsidRDefault="002D0B10" w:rsidP="00BE18CD">
      <w:pPr>
        <w:ind w:firstLine="420"/>
      </w:pPr>
      <w:r>
        <w:rPr>
          <w:rFonts w:hint="eastAsia"/>
        </w:rPr>
        <w:t>系统保留了自适应改变其相关分配的权力，这为在可变的工作负载上获得更好的性能提供了可能性。如第</w:t>
      </w:r>
      <w:r>
        <w:rPr>
          <w:rFonts w:hint="eastAsia"/>
        </w:rPr>
        <w:t>6.3.1</w:t>
      </w:r>
      <w:r>
        <w:rPr>
          <w:rFonts w:hint="eastAsia"/>
        </w:rPr>
        <w:t>节所讨论的那样，</w:t>
      </w:r>
      <w:r w:rsidRPr="00BE18CD">
        <w:rPr>
          <w:rFonts w:hint="eastAsia"/>
          <w:b/>
        </w:rPr>
        <w:t>从这个区别中不仅可以看出这些数据库厂商希望其产品如何被使用</w:t>
      </w:r>
      <w:r>
        <w:rPr>
          <w:rFonts w:hint="eastAsia"/>
        </w:rPr>
        <w:t>，也可以看出他们顾客的管理经验（和财务资源）。</w:t>
      </w:r>
    </w:p>
    <w:p w:rsidR="002D0B10" w:rsidRPr="00BE18CD" w:rsidRDefault="002D0B10" w:rsidP="002D0B10">
      <w:pPr>
        <w:rPr>
          <w:rFonts w:hint="eastAsia"/>
        </w:rPr>
      </w:pPr>
    </w:p>
    <w:p w:rsidR="002D0B10" w:rsidRDefault="002D0B10" w:rsidP="000E3619">
      <w:r>
        <w:rPr>
          <w:rFonts w:hint="eastAsia"/>
        </w:rPr>
        <w:t xml:space="preserve">7.3 </w:t>
      </w:r>
      <w:r>
        <w:rPr>
          <w:rFonts w:hint="eastAsia"/>
        </w:rPr>
        <w:t>磁盘管理</w:t>
      </w:r>
      <w:r w:rsidR="00BE18CD">
        <w:rPr>
          <w:rFonts w:hint="eastAsia"/>
        </w:rPr>
        <w:t>子系统</w:t>
      </w:r>
    </w:p>
    <w:p w:rsidR="00BE18CD" w:rsidRDefault="00BE18CD" w:rsidP="000E3619">
      <w:r>
        <w:tab/>
      </w:r>
      <w:r>
        <w:rPr>
          <w:rFonts w:hint="eastAsia"/>
        </w:rPr>
        <w:t>我感觉这部分应该和第五章的内容结合起来看，主要讲的还是磁盘部分的内容。。</w:t>
      </w:r>
    </w:p>
    <w:p w:rsidR="00BE18CD" w:rsidRDefault="00BE18CD" w:rsidP="000E3619"/>
    <w:p w:rsidR="00BE18CD" w:rsidRDefault="00BE18CD" w:rsidP="000E3619">
      <w:r>
        <w:rPr>
          <w:rFonts w:hint="eastAsia"/>
        </w:rPr>
        <w:t xml:space="preserve">7.4 </w:t>
      </w:r>
      <w:r>
        <w:rPr>
          <w:rFonts w:hint="eastAsia"/>
        </w:rPr>
        <w:t>备份服务</w:t>
      </w:r>
    </w:p>
    <w:p w:rsidR="00BE18CD" w:rsidRDefault="00BE18CD" w:rsidP="000E3619">
      <w:r>
        <w:rPr>
          <w:rFonts w:hint="eastAsia"/>
        </w:rPr>
        <w:t xml:space="preserve">7.5 </w:t>
      </w:r>
      <w:r>
        <w:rPr>
          <w:rFonts w:hint="eastAsia"/>
        </w:rPr>
        <w:t>管理，监控和工具</w:t>
      </w:r>
    </w:p>
    <w:p w:rsidR="00BE18CD" w:rsidRDefault="00BE18CD" w:rsidP="000E3619">
      <w:pPr>
        <w:rPr>
          <w:rFonts w:hint="eastAsia"/>
        </w:rPr>
      </w:pPr>
    </w:p>
    <w:p w:rsidR="0093423F" w:rsidRDefault="0093423F" w:rsidP="000E3619">
      <w:r>
        <w:t>###########################################</w:t>
      </w:r>
    </w:p>
    <w:p w:rsidR="0093423F" w:rsidRDefault="0093423F" w:rsidP="0093423F">
      <w:r>
        <w:rPr>
          <w:rFonts w:hint="eastAsia"/>
        </w:rPr>
        <w:t>第</w:t>
      </w:r>
      <w:r>
        <w:rPr>
          <w:rFonts w:hint="eastAsia"/>
        </w:rPr>
        <w:t>8</w:t>
      </w:r>
      <w:r>
        <w:rPr>
          <w:rFonts w:hint="eastAsia"/>
        </w:rPr>
        <w:t>章</w:t>
      </w:r>
      <w:r>
        <w:rPr>
          <w:rFonts w:hint="eastAsia"/>
        </w:rPr>
        <w:t xml:space="preserve"> </w:t>
      </w:r>
      <w:r>
        <w:rPr>
          <w:rFonts w:hint="eastAsia"/>
        </w:rPr>
        <w:t>结束语</w:t>
      </w:r>
      <w:r>
        <w:rPr>
          <w:rFonts w:hint="eastAsia"/>
        </w:rPr>
        <w:t xml:space="preserve"> </w:t>
      </w:r>
    </w:p>
    <w:p w:rsidR="0093423F" w:rsidRPr="0029378E" w:rsidRDefault="0093423F" w:rsidP="00450DA0">
      <w:pPr>
        <w:ind w:firstLine="420"/>
      </w:pPr>
      <w:r>
        <w:rPr>
          <w:rFonts w:hint="eastAsia"/>
        </w:rPr>
        <w:t>从本文中应该清楚的是，现代商业数据库系统是构建在两个基础之上的，一个是学术研究，另一个是</w:t>
      </w:r>
      <w:r w:rsidRPr="00450DA0">
        <w:rPr>
          <w:rFonts w:hint="eastAsia"/>
          <w:b/>
        </w:rPr>
        <w:t>为高端客户开发工业级别的产品所积累的大量经验</w:t>
      </w:r>
      <w:r>
        <w:rPr>
          <w:rFonts w:hint="eastAsia"/>
        </w:rPr>
        <w:t>。编写和维护一个高性能、全功能的关系型</w:t>
      </w:r>
      <w:r>
        <w:rPr>
          <w:rFonts w:hint="eastAsia"/>
        </w:rPr>
        <w:t>DBMS</w:t>
      </w:r>
      <w:r>
        <w:rPr>
          <w:rFonts w:hint="eastAsia"/>
        </w:rPr>
        <w:t>的任务，需要投入巨大的时间和精力。然而，许多关系型</w:t>
      </w:r>
      <w:r>
        <w:rPr>
          <w:rFonts w:hint="eastAsia"/>
        </w:rPr>
        <w:t>D</w:t>
      </w:r>
      <w:r w:rsidRPr="00450DA0">
        <w:rPr>
          <w:rFonts w:hint="eastAsia"/>
          <w:b/>
        </w:rPr>
        <w:t>BMS</w:t>
      </w:r>
      <w:r w:rsidRPr="00450DA0">
        <w:rPr>
          <w:rFonts w:hint="eastAsia"/>
          <w:b/>
        </w:rPr>
        <w:t>的经验已转化到新的领域。</w:t>
      </w:r>
      <w:r w:rsidRPr="00450DA0">
        <w:rPr>
          <w:rFonts w:hint="eastAsia"/>
          <w:b/>
        </w:rPr>
        <w:t>Web</w:t>
      </w:r>
      <w:r w:rsidRPr="00450DA0">
        <w:rPr>
          <w:rFonts w:hint="eastAsia"/>
          <w:b/>
        </w:rPr>
        <w:t>服务、网络附加存储、文本和电子邮件库、通知服务和网络监控等，这些领域都可以从</w:t>
      </w:r>
      <w:r w:rsidRPr="00450DA0">
        <w:rPr>
          <w:rFonts w:hint="eastAsia"/>
          <w:b/>
        </w:rPr>
        <w:t>DBMS</w:t>
      </w:r>
      <w:r w:rsidRPr="00450DA0">
        <w:rPr>
          <w:rFonts w:hint="eastAsia"/>
          <w:b/>
        </w:rPr>
        <w:t>的研究和经验中受益</w:t>
      </w:r>
      <w:r>
        <w:rPr>
          <w:rFonts w:hint="eastAsia"/>
        </w:rPr>
        <w:t>。</w:t>
      </w:r>
      <w:r w:rsidRPr="00450DA0">
        <w:rPr>
          <w:rFonts w:hint="eastAsia"/>
          <w:b/>
        </w:rPr>
        <w:t>数据密集型的服务是当今计算的核心，数据库系统设计的知识是可以被广泛应用到各个领域的技能</w:t>
      </w:r>
      <w:r>
        <w:rPr>
          <w:rFonts w:hint="eastAsia"/>
        </w:rPr>
        <w:t>，既包括数据库领域也包括其他领域。这些新的应用方向，也带来了一些数据库管理方面的研究问题，这为数据库社区和其他计算领域之间的交互开辟了新的道路。</w:t>
      </w:r>
    </w:p>
    <w:sectPr w:rsidR="0093423F" w:rsidRPr="00293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6C"/>
    <w:rsid w:val="000E3619"/>
    <w:rsid w:val="00231B56"/>
    <w:rsid w:val="0029378E"/>
    <w:rsid w:val="002D0B10"/>
    <w:rsid w:val="003D446A"/>
    <w:rsid w:val="0040562F"/>
    <w:rsid w:val="00450DA0"/>
    <w:rsid w:val="006C3513"/>
    <w:rsid w:val="007219AA"/>
    <w:rsid w:val="007600A7"/>
    <w:rsid w:val="00922405"/>
    <w:rsid w:val="0093423F"/>
    <w:rsid w:val="00BB3ED6"/>
    <w:rsid w:val="00BE18CD"/>
    <w:rsid w:val="00D441EF"/>
    <w:rsid w:val="00E318D9"/>
    <w:rsid w:val="00FB606F"/>
    <w:rsid w:val="00FC1D6C"/>
    <w:rsid w:val="00FE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EFAC0-050D-4DC5-B6FD-7A5F872C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qinchenbo</dc:creator>
  <cp:keywords/>
  <dc:description/>
  <cp:lastModifiedBy>qinchenbo</cp:lastModifiedBy>
  <cp:revision>10</cp:revision>
  <dcterms:created xsi:type="dcterms:W3CDTF">2014-01-18T09:34:00Z</dcterms:created>
  <dcterms:modified xsi:type="dcterms:W3CDTF">2014-01-19T03:11:00Z</dcterms:modified>
</cp:coreProperties>
</file>