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C0" w:rsidRDefault="00D52EE1">
      <w:r>
        <w:t>vncserver</w:t>
      </w:r>
    </w:p>
    <w:p w:rsidR="00D52EE1" w:rsidRDefault="00D52EE1"/>
    <w:p w:rsidR="00D52EE1" w:rsidRDefault="00D52EE1"/>
    <w:p w:rsidR="00D52EE1" w:rsidRDefault="00D52EE1">
      <w:r>
        <w:t>不能直接</w:t>
      </w:r>
      <w:r>
        <w:t>kill</w:t>
      </w:r>
    </w:p>
    <w:p w:rsidR="00D52EE1" w:rsidRDefault="00D52EE1">
      <w:r>
        <w:t>使用命令选项</w:t>
      </w:r>
      <w:r>
        <w:rPr>
          <w:rFonts w:hint="eastAsia"/>
        </w:rPr>
        <w:t>-</w:t>
      </w:r>
      <w:r>
        <w:t>kill</w:t>
      </w:r>
    </w:p>
    <w:p w:rsidR="00D52EE1" w:rsidRDefault="00D52EE1">
      <w:r>
        <w:rPr>
          <w:noProof/>
        </w:rPr>
        <w:drawing>
          <wp:inline distT="0" distB="0" distL="0" distR="0" wp14:anchorId="784AE9B3" wp14:editId="0C80845F">
            <wp:extent cx="1419225" cy="15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50C" w:rsidRDefault="0062250C" w:rsidP="00D52EE1">
      <w:r>
        <w:separator/>
      </w:r>
    </w:p>
  </w:endnote>
  <w:endnote w:type="continuationSeparator" w:id="0">
    <w:p w:rsidR="0062250C" w:rsidRDefault="0062250C" w:rsidP="00D5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50C" w:rsidRDefault="0062250C" w:rsidP="00D52EE1">
      <w:r>
        <w:separator/>
      </w:r>
    </w:p>
  </w:footnote>
  <w:footnote w:type="continuationSeparator" w:id="0">
    <w:p w:rsidR="0062250C" w:rsidRDefault="0062250C" w:rsidP="00D52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5A"/>
    <w:rsid w:val="000E285A"/>
    <w:rsid w:val="0062250C"/>
    <w:rsid w:val="00B82FC0"/>
    <w:rsid w:val="00D5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65D1DC-AD71-40BE-8761-A98E02E6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E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2013-11-09T10:58:00Z</dcterms:created>
  <dcterms:modified xsi:type="dcterms:W3CDTF">2013-11-09T11:01:00Z</dcterms:modified>
</cp:coreProperties>
</file>