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18" w:rsidRDefault="00360100">
      <w:pPr>
        <w:tabs>
          <w:tab w:val="left" w:pos="2266"/>
        </w:tabs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6735445" cy="433070"/>
                <wp:effectExtent l="20955" t="19050" r="33020" b="5080"/>
                <wp:docPr id="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075" cy="433070"/>
                          <a:chOff x="816" y="667"/>
                          <a:chExt cx="10607" cy="682"/>
                        </a:xfrm>
                      </wpg:grpSpPr>
                      <wps:wsp>
                        <wps:cNvPr id="8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" name="Group 30"/>
                        <wpg:cNvGrpSpPr>
                          <a:grpSpLocks/>
                        </wpg:cNvGrpSpPr>
                        <wpg:grpSpPr bwMode="auto"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Pr id="12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92FCB6" id="Group 26" o:spid="_x0000_s1026" style="width:530.35pt;height:34.1pt;mso-position-horizontal-relative:char;mso-position-vertical-relative:line" coordorigin="816,667" coordsize="10607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7" type="#_x0000_t32" style="position:absolute;left:817;top:667;width:106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Tf70AAADaAAAADwAAAGRycy9kb3ducmV2LnhtbERPyQrCMBC9C/5DGMGbpiqoVKO4IHgS&#10;rAt4G5qxLTaT0kStf28OgsfH2+fLxpTiRbUrLCsY9CMQxKnVBWcKzqddbwrCeWSNpWVS8CEHy0W7&#10;NcdY2zcf6ZX4TIQQdjEqyL2vYildmpNB17cVceDutjboA6wzqWt8h3BTymEUjaXBgkNDjhVtckof&#10;ydMoWKfj9eRyGOnb9RhNT9khKZ/bj1LdTrOagfDU+L/4595rBWFruBJu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yU3+9AAAA2gAAAA8AAAAAAAAAAAAAAAAAoQIA&#10;AGRycy9kb3ducmV2LnhtbFBLBQYAAAAABAAEAPkAAACLAwAAAAA=&#10;" strokecolor="#213f42 [1605]" strokeweight="3pt"/>
                <v:shape id="AutoShape 28" o:spid="_x0000_s1028" type="#_x0000_t32" style="position:absolute;left:816;top:732;width:10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438086 [3205]" strokeweight="3pt"/>
                <v:shape id="AutoShape 29" o:spid="_x0000_s1029" type="#_x0000_t32" style="position:absolute;left:10229;top:831;width:11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d7sMAAADbAAAADwAAAGRycy9kb3ducmV2LnhtbESPQYvCQAyF74L/YYjgRXSqiCzVUURY&#10;UBYWrIvn2IltsZMpndna/febg+At4b2892Wz612tOmpD5dnAfJaAIs69rbgw8HP5nH6AChHZYu2Z&#10;DPxRgN12ONhgav2Tz9RlsVASwiFFA2WMTap1yEtyGGa+IRbt7luHUda20LbFp4S7Wi+SZKUdViwN&#10;JTZ0KCl/ZL/OwDK7Xtz3V3cLRffgVTU5za9ZY8x41O/XoCL18W1+XR+t4Au9/CID6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Ane7DAAAA2wAAAA8AAAAAAAAAAAAA&#10;AAAAoQIAAGRycy9kb3ducmV2LnhtbFBLBQYAAAAABAAEAPkAAACRAwAAAAA=&#10;" strokecolor="#83bbc1 [1941]" strokeweight="6pt"/>
                <v:group id="Group 30" o:spid="_x0000_s1030" style="position:absolute;left:7651;top:958;width:3762;height:391" coordorigin="8067,1027" coordsize="3672,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31" o:spid="_x0000_s1031" type="#_x0000_t32" style="position:absolute;left:8072;top:1027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eBAcEAAADbAAAADwAAAGRycy9kb3ducmV2LnhtbERPTWvCQBC9F/oflin0VjdVWiR1FRGV&#10;0pONpechO01is7Nxd9T4711B8DaP9zmTWe9adaQQG88GXgcZKOLS24YrAz/b1csYVBRki61nMnCm&#10;CLPp48MEc+tP/E3HQiqVQjjmaKAW6XKtY1mTwzjwHXHi/nxwKAmGStuApxTuWj3MsnftsOHUUGNH&#10;i5rK/+LgDJRv7fqr20uomoUs57+b3XlU7Ix5furnH6CEermLb+5Pm+YP4fpLOkBP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4EBwQAAANsAAAAPAAAAAAAAAAAAAAAA&#10;AKECAABkcnMvZG93bnJldi54bWxQSwUGAAAAAAQABAD5AAAAjwMAAAAA&#10;" strokecolor="#438086 [3205]" strokeweight="4.5pt"/>
                  <v:shape id="AutoShape 32" o:spid="_x0000_s1032" type="#_x0000_t32" style="position:absolute;left:8074;top:12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G/T8QAAADbAAAADwAAAGRycy9kb3ducmV2LnhtbESPQYvCMBCF74L/IYzgRTR1XcTtGkVc&#10;BN2Doi7sdWjGtthMShNr+++NIHib4b33zZv5sjGFqKlyuWUF41EEgjixOudUwd95M5yBcB5ZY2GZ&#10;FLTkYLnoduYYa3vnI9Unn4oAYRejgsz7MpbSJRkZdCNbEgftYiuDPqxVKnWF9wA3hfyIoqk0mHO4&#10;kGFJ64yS6+lmAuXc/g52s+tn+rPaR/X/Qa/bw5dS/V6z+gbhqfFv8yu91aH+BJ6/hAH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b9PxAAAANsAAAAPAAAAAAAAAAAA&#10;AAAAAKECAABkcnMvZG93bnJldi54bWxQSwUGAAAAAAQABAD5AAAAkgMAAAAA&#10;" strokecolor="#438086 [3205]" strokeweight="3pt"/>
                  <v:shape id="AutoShape 33" o:spid="_x0000_s1033" type="#_x0000_t32" style="position:absolute;left:8067;top:1356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KMf7sAAADbAAAADwAAAGRycy9kb3ducmV2LnhtbERPvQrCMBDeBd8hnOCmqSIi1SgiCK62&#10;Lm5HczbF5lKbqNWnN4Lgdh/f7602na3Fg1pfOVYwGScgiAunKy4VnPL9aAHCB2SNtWNS8CIPm3W/&#10;t8JUuycf6ZGFUsQQ9ikqMCE0qZS+MGTRj11DHLmLay2GCNtS6hafMdzWcpokc2mx4thgsKGdoeKa&#10;3a2C+zzk70smb1qiO5fHPJuiqZQaDrrtEkSgLvzFP/dBx/kz+P4SD5DrD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4Qox/uwAAANsAAAAPAAAAAAAAAAAAAAAAAKECAABk&#10;cnMvZG93bnJldi54bWxQSwUGAAAAAAQABAD5AAAAiQMAAAAA&#10;" strokecolor="#438086 [3205]" strokeweight="1.5pt"/>
                  <v:shape id="AutoShape 34" o:spid="_x0000_s1034" type="#_x0000_t32" style="position:absolute;left:8072;top:11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su4cEAAADbAAAADwAAAGRycy9kb3ducmV2LnhtbERPTYvCMBC9L/gfwgh7W9O67CLVKCKK&#10;XgRrdz0PzdgUm0lpotZ/bxaEvc3jfc5s0dtG3KjztWMF6SgBQVw6XXOl4KfYfExA+ICssXFMCh7k&#10;YTEfvM0w0+7OOd2OoRIxhH2GCkwIbSalLw1Z9CPXEkfu7DqLIcKukrrDewy3jRwnybe0WHNsMNjS&#10;ylB5OV6tgs9deirSy3adT05m/1sczL4f50q9D/vlFESgPvyLX+6djvO/4O+XeI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y7hwQAAANsAAAAPAAAAAAAAAAAAAAAA&#10;AKECAABkcnMvZG93bnJldi54bWxQSwUGAAAAAAQABAD5AAAAjwMAAAAA&#10;" strokecolor="#83bbc1 [1941]" strokeweight=".5pt"/>
                  <v:shape id="AutoShape 35" o:spid="_x0000_s1035" type="#_x0000_t32" style="position:absolute;left:8072;top:1193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1enMMAAADbAAAADwAAAGRycy9kb3ducmV2LnhtbERPTWvDMAy9F/YfjAa7hMbZDiVkcUsp&#10;DAJjjLaD7ajGahwayyF22uTfz4XBbnq8T5WbyXbiSoNvHSt4TjMQxLXTLTcKvo5vyxyED8gaO8ek&#10;YCYPm/XDosRCuxvv6XoIjYgh7AtUYELoCyl9bciiT11PHLmzGyyGCIdG6gFvMdx28iXLVtJiy7HB&#10;YE87Q/XlMFoF33NyGu1cfVT8ef55T8xlGvNMqafHafsKItAU/sV/7krH+Su4/x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dXpzDAAAA2wAAAA8AAAAAAAAAAAAA&#10;AAAAoQIAAGRycy9kb3ducmV2LnhtbFBLBQYAAAAABAAEAPkAAACRAwAAAAA=&#10;" strokecolor="#83bbc1 [1941]"/>
                  <v:shape id="AutoShape 36" o:spid="_x0000_s1036" type="#_x0000_t32" style="position:absolute;left:8073;top:1418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H7B8IAAADbAAAADwAAAGRycy9kb3ducmV2LnhtbERPTWvCQBC9F/oflin0IrqxBxuiq0ih&#10;EBARbaE9jtkxG8zOhuxGk3/vCoK3ebzPWax6W4sLtb5yrGA6SUAQF05XXCr4/fkepyB8QNZYOyYF&#10;A3lYLV9fFphpd+U9XQ6hFDGEfYYKTAhNJqUvDFn0E9cQR+7kWoshwraUusVrDLe1/EiSmbRYcWww&#10;2NCXoeJ86KyCv2F07OyQb3Penf43I3PuuzRR6v2tX89BBOrDU/xw5zrO/4T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H7B8IAAADbAAAADwAAAAAAAAAAAAAA&#10;AAChAgAAZHJzL2Rvd25yZXYueG1sUEsFBgAAAAAEAAQA+QAAAJADAAAAAA==&#10;" strokecolor="#83bbc1 [1941]"/>
                  <v:shape id="AutoShape 37" o:spid="_x0000_s1037" type="#_x0000_t32" style="position:absolute;left:8067;top:1089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woZcQAAADbAAAADwAAAGRycy9kb3ducmV2LnhtbESPQWvDMAyF74P+B6PBbquzHbqS1S2l&#10;bBB6a1Y2dhOxGofGcmp7afrvp8NgN4n39N6n1WbyvRoppi6wgad5AYq4Cbbj1sDx4/1xCSplZIt9&#10;YDJwowSb9exuhaUNVz7QWOdWSQinEg24nIdS69Q48pjmYSAW7RSixyxrbLWNeJVw3+vnolhojx1L&#10;g8OBdo6ac/3jDcRbHl8Ol2r7tqw+j/X+K52/XWPMw/20fQWVacr/5r/rygq+wMovM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ChlxAAAANsAAAAPAAAAAAAAAAAA&#10;AAAAAKECAABkcnMvZG93bnJldi54bWxQSwUGAAAAAAQABAD5AAAAkgMAAAAA&#10;" strokecolor="#83bbc1 [1941]" strokeweight="1pt"/>
                </v:group>
                <w10:anchorlock/>
              </v:group>
            </w:pict>
          </mc:Fallback>
        </mc:AlternateContent>
      </w:r>
    </w:p>
    <w:sdt>
      <w:sdtPr>
        <w:alias w:val="Nom du C.V."/>
        <w:tag w:val="Nom du C.V."/>
        <w:id w:val="782665251"/>
        <w:placeholder>
          <w:docPart w:val="E56378A0DF7A4E548232610C113DF8D7"/>
        </w:placeholder>
        <w:docPartList>
          <w:docPartGallery w:val="Quick Parts"/>
          <w:docPartCategory w:val=" Nom du C.V."/>
        </w:docPartList>
      </w:sdtPr>
      <w:sdtEndPr/>
      <w:sdtContent>
        <w:p w:rsidR="00D13684" w:rsidRDefault="00D13684"/>
        <w:tbl>
          <w:tblPr>
            <w:tblStyle w:val="Grilledutableau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6320"/>
            <w:gridCol w:w="3535"/>
          </w:tblGrid>
          <w:tr w:rsidR="00D13684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p w:rsidR="00D13684" w:rsidRPr="00D13684" w:rsidRDefault="00D13684">
                <w:pPr>
                  <w:rPr>
                    <w:rFonts w:asciiTheme="majorHAnsi" w:hAnsiTheme="majorHAnsi"/>
                    <w:color w:val="213F43" w:themeColor="accent2" w:themeShade="80"/>
                    <w:sz w:val="28"/>
                    <w:szCs w:val="28"/>
                  </w:rPr>
                </w:pPr>
                <w:r w:rsidRPr="00D13684">
                  <w:rPr>
                    <w:rFonts w:asciiTheme="majorHAnsi" w:hAnsiTheme="majorHAnsi"/>
                    <w:color w:val="213F43" w:themeColor="accent2" w:themeShade="80"/>
                    <w:sz w:val="28"/>
                    <w:szCs w:val="28"/>
                  </w:rPr>
                  <w:t>BOURAIMA Estelle</w:t>
                </w:r>
              </w:p>
              <w:p w:rsidR="00D13684" w:rsidRPr="00D13684" w:rsidRDefault="00D13684">
                <w:pPr>
                  <w:rPr>
                    <w:color w:val="424456" w:themeColor="text2"/>
                    <w:sz w:val="22"/>
                    <w:szCs w:val="22"/>
                  </w:rPr>
                </w:pPr>
                <w:r w:rsidRPr="00D13684">
                  <w:rPr>
                    <w:color w:val="424456" w:themeColor="text2"/>
                    <w:sz w:val="22"/>
                    <w:szCs w:val="22"/>
                  </w:rPr>
                  <w:t>06BP3110 COTONOU Bénin</w:t>
                </w:r>
              </w:p>
              <w:p w:rsidR="00D13684" w:rsidRPr="00D13684" w:rsidRDefault="00D13684">
                <w:pPr>
                  <w:rPr>
                    <w:color w:val="424456" w:themeColor="text2"/>
                    <w:sz w:val="22"/>
                    <w:szCs w:val="22"/>
                  </w:rPr>
                </w:pPr>
                <w:r>
                  <w:rPr>
                    <w:color w:val="424456" w:themeColor="text2"/>
                    <w:sz w:val="22"/>
                    <w:szCs w:val="22"/>
                  </w:rPr>
                  <w:t>(00229)61306523</w:t>
                </w:r>
              </w:p>
              <w:p w:rsidR="00D13684" w:rsidRDefault="00D13684" w:rsidP="00D13684">
                <w:r>
                  <w:rPr>
                    <w:color w:val="424456" w:themeColor="text2"/>
                  </w:rPr>
                  <w:t>Bouraima-femi@yahoo.fr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D13684" w:rsidRDefault="00D13684">
                <w:pPr>
                  <w:rPr>
                    <w:rFonts w:asciiTheme="majorHAnsi" w:hAnsiTheme="majorHAnsi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343818" w:rsidRDefault="00423E25">
          <w:pPr>
            <w:tabs>
              <w:tab w:val="left" w:pos="2266"/>
            </w:tabs>
          </w:pPr>
        </w:p>
      </w:sdtContent>
    </w:sdt>
    <w:tbl>
      <w:tblPr>
        <w:tblStyle w:val="Grilledutableau"/>
        <w:tblW w:w="466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7"/>
        <w:gridCol w:w="7676"/>
      </w:tblGrid>
      <w:tr w:rsidR="00343818" w:rsidTr="00CE1393">
        <w:trPr>
          <w:jc w:val="center"/>
        </w:trPr>
        <w:tc>
          <w:tcPr>
            <w:tcW w:w="1527" w:type="dxa"/>
            <w:shd w:val="clear" w:color="auto" w:fill="auto"/>
          </w:tcPr>
          <w:p w:rsidR="00343818" w:rsidRPr="00D13684" w:rsidRDefault="00343818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7675" w:type="dxa"/>
            <w:shd w:val="clear" w:color="auto" w:fill="auto"/>
          </w:tcPr>
          <w:p w:rsidR="00EF332B" w:rsidRPr="00EB3508" w:rsidRDefault="00EB3508" w:rsidP="00EF332B">
            <w:pPr>
              <w:tabs>
                <w:tab w:val="left" w:pos="2415"/>
              </w:tabs>
              <w:spacing w:line="360" w:lineRule="auto"/>
              <w:rPr>
                <w:b/>
                <w:color w:val="424456" w:themeColor="text2"/>
                <w:sz w:val="28"/>
                <w:szCs w:val="28"/>
              </w:rPr>
            </w:pPr>
            <w:r>
              <w:rPr>
                <w:b/>
                <w:color w:val="424456" w:themeColor="text2"/>
                <w:sz w:val="28"/>
                <w:szCs w:val="28"/>
              </w:rPr>
              <w:t xml:space="preserve">                                    </w:t>
            </w:r>
            <w:r w:rsidRPr="00EB3508">
              <w:rPr>
                <w:b/>
                <w:color w:val="424456" w:themeColor="text2"/>
                <w:sz w:val="28"/>
                <w:szCs w:val="28"/>
              </w:rPr>
              <w:t>objectifs</w:t>
            </w:r>
            <w:r w:rsidR="00EF332B" w:rsidRPr="00EB3508">
              <w:rPr>
                <w:color w:val="424456" w:themeColor="text2"/>
                <w:sz w:val="28"/>
                <w:szCs w:val="28"/>
              </w:rPr>
              <w:tab/>
            </w:r>
          </w:p>
          <w:p w:rsidR="00EF332B" w:rsidRDefault="00EF332B" w:rsidP="00EF332B">
            <w:pPr>
              <w:spacing w:line="360" w:lineRule="auto"/>
              <w:rPr>
                <w:color w:val="424456" w:themeColor="text2"/>
                <w:sz w:val="28"/>
                <w:szCs w:val="28"/>
              </w:rPr>
            </w:pPr>
          </w:p>
          <w:p w:rsidR="00343818" w:rsidRPr="00EB3508" w:rsidRDefault="00D13684" w:rsidP="00EF332B">
            <w:pPr>
              <w:spacing w:line="360" w:lineRule="auto"/>
              <w:rPr>
                <w:sz w:val="28"/>
                <w:szCs w:val="28"/>
              </w:rPr>
            </w:pPr>
            <w:r w:rsidRPr="00EB3508">
              <w:rPr>
                <w:sz w:val="28"/>
                <w:szCs w:val="28"/>
              </w:rPr>
              <w:t>Travailler dans une équipe dynamique pour partager mes aptitudes et compétences dans le domaine afférent afin de contribuer à l’atteinte de mes objectifs</w:t>
            </w:r>
          </w:p>
          <w:p w:rsidR="00343818" w:rsidRDefault="00343818" w:rsidP="00EF332B">
            <w:pPr>
              <w:spacing w:line="36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D13684" w:rsidTr="00CE1393">
        <w:trPr>
          <w:jc w:val="center"/>
        </w:trPr>
        <w:tc>
          <w:tcPr>
            <w:tcW w:w="1527" w:type="dxa"/>
            <w:shd w:val="clear" w:color="auto" w:fill="auto"/>
          </w:tcPr>
          <w:p w:rsidR="00D13684" w:rsidRDefault="00D13684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7675" w:type="dxa"/>
            <w:shd w:val="clear" w:color="auto" w:fill="auto"/>
          </w:tcPr>
          <w:p w:rsidR="00D13684" w:rsidRDefault="00D13684">
            <w:pPr>
              <w:rPr>
                <w:color w:val="424456" w:themeColor="text2"/>
                <w:sz w:val="28"/>
                <w:szCs w:val="28"/>
              </w:rPr>
            </w:pPr>
          </w:p>
        </w:tc>
      </w:tr>
      <w:tr w:rsidR="00D13684" w:rsidTr="00CE1393">
        <w:trPr>
          <w:jc w:val="center"/>
        </w:trPr>
        <w:tc>
          <w:tcPr>
            <w:tcW w:w="1527" w:type="dxa"/>
            <w:shd w:val="clear" w:color="auto" w:fill="auto"/>
          </w:tcPr>
          <w:p w:rsidR="00D13684" w:rsidRDefault="00D13684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7675" w:type="dxa"/>
            <w:shd w:val="clear" w:color="auto" w:fill="auto"/>
          </w:tcPr>
          <w:p w:rsidR="00D13684" w:rsidRDefault="00D13684">
            <w:pPr>
              <w:rPr>
                <w:color w:val="424456" w:themeColor="text2"/>
                <w:sz w:val="28"/>
                <w:szCs w:val="28"/>
              </w:rPr>
            </w:pPr>
          </w:p>
        </w:tc>
      </w:tr>
      <w:tr w:rsidR="00343818" w:rsidTr="00EF332B">
        <w:trPr>
          <w:trHeight w:val="3441"/>
          <w:jc w:val="center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 w:rsidR="00343818" w:rsidRPr="00D13684" w:rsidRDefault="00343818" w:rsidP="00CE1393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7675" w:type="dxa"/>
            <w:shd w:val="clear" w:color="auto" w:fill="auto"/>
          </w:tcPr>
          <w:p w:rsidR="00CE1393" w:rsidRPr="00EB3508" w:rsidRDefault="00EB3508" w:rsidP="00EF332B">
            <w:pPr>
              <w:tabs>
                <w:tab w:val="left" w:pos="1425"/>
              </w:tabs>
              <w:jc w:val="center"/>
              <w:rPr>
                <w:b/>
                <w:color w:val="213F43" w:themeColor="accent2" w:themeShade="80"/>
                <w:u w:val="single"/>
              </w:rPr>
            </w:pPr>
            <w:r w:rsidRPr="00EB3508">
              <w:rPr>
                <w:b/>
                <w:sz w:val="28"/>
                <w:szCs w:val="28"/>
                <w:u w:val="single"/>
              </w:rPr>
              <w:t>ETUDES</w:t>
            </w:r>
          </w:p>
          <w:p w:rsidR="00CE1393" w:rsidRDefault="00CE1393" w:rsidP="00CE1393"/>
          <w:p w:rsidR="00CE1393" w:rsidRDefault="00CE1393" w:rsidP="00CE1393"/>
          <w:p w:rsidR="00343818" w:rsidRPr="00EF332B" w:rsidRDefault="00CE1393" w:rsidP="00EF332B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 w:rsidRPr="00EF332B">
              <w:rPr>
                <w:sz w:val="28"/>
                <w:szCs w:val="28"/>
              </w:rPr>
              <w:t>2015-2016 :3</w:t>
            </w:r>
            <w:r w:rsidRPr="00EF332B">
              <w:rPr>
                <w:sz w:val="28"/>
                <w:szCs w:val="28"/>
                <w:vertAlign w:val="superscript"/>
              </w:rPr>
              <w:t>ème</w:t>
            </w:r>
            <w:r w:rsidRPr="00EF332B">
              <w:rPr>
                <w:sz w:val="28"/>
                <w:szCs w:val="28"/>
              </w:rPr>
              <w:t xml:space="preserve"> a</w:t>
            </w:r>
            <w:bookmarkStart w:id="0" w:name="_GoBack"/>
            <w:bookmarkEnd w:id="0"/>
            <w:r w:rsidRPr="00EF332B">
              <w:rPr>
                <w:sz w:val="28"/>
                <w:szCs w:val="28"/>
              </w:rPr>
              <w:t>nnée de licence professionnelle en Transport et Logistique à l’UATM Gasa-Formation</w:t>
            </w:r>
          </w:p>
          <w:p w:rsidR="00CE1393" w:rsidRPr="00EF332B" w:rsidRDefault="00CE1393" w:rsidP="00EF332B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 w:rsidRPr="00EF332B">
              <w:rPr>
                <w:sz w:val="28"/>
                <w:szCs w:val="28"/>
              </w:rPr>
              <w:t>2014-2015 : 2</w:t>
            </w:r>
            <w:r w:rsidRPr="00EF332B">
              <w:rPr>
                <w:sz w:val="28"/>
                <w:szCs w:val="28"/>
                <w:vertAlign w:val="superscript"/>
              </w:rPr>
              <w:t>ème</w:t>
            </w:r>
            <w:r w:rsidRPr="00EF332B">
              <w:rPr>
                <w:sz w:val="28"/>
                <w:szCs w:val="28"/>
              </w:rPr>
              <w:t xml:space="preserve"> année de licence professionnelle en Transport et Logistique à l’UATM Gasa-Formation</w:t>
            </w:r>
          </w:p>
          <w:p w:rsidR="00EF332B" w:rsidRPr="00EF332B" w:rsidRDefault="00EF332B" w:rsidP="00EF332B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 w:rsidRPr="00EF332B">
              <w:rPr>
                <w:sz w:val="28"/>
                <w:szCs w:val="28"/>
              </w:rPr>
              <w:t>2013-2014 : 1ème année de licence professionnelle en Transport et Logistique à l’UATM Gasa-formation</w:t>
            </w:r>
          </w:p>
        </w:tc>
      </w:tr>
      <w:tr w:rsidR="00343818" w:rsidTr="00EF332B">
        <w:trPr>
          <w:trHeight w:val="82"/>
          <w:jc w:val="center"/>
        </w:trPr>
        <w:tc>
          <w:tcPr>
            <w:tcW w:w="1527" w:type="dxa"/>
            <w:tcBorders>
              <w:top w:val="single" w:sz="4" w:space="0" w:color="auto"/>
            </w:tcBorders>
            <w:shd w:val="clear" w:color="auto" w:fill="auto"/>
          </w:tcPr>
          <w:p w:rsidR="00343818" w:rsidRDefault="00343818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7675" w:type="dxa"/>
            <w:tcBorders>
              <w:top w:val="nil"/>
            </w:tcBorders>
            <w:shd w:val="clear" w:color="auto" w:fill="auto"/>
          </w:tcPr>
          <w:p w:rsidR="00343818" w:rsidRDefault="00343818">
            <w:pPr>
              <w:rPr>
                <w:color w:val="424456" w:themeColor="text2"/>
              </w:rPr>
            </w:pPr>
          </w:p>
        </w:tc>
      </w:tr>
      <w:tr w:rsidR="00343818" w:rsidTr="00CE1393">
        <w:trPr>
          <w:jc w:val="center"/>
        </w:trPr>
        <w:tc>
          <w:tcPr>
            <w:tcW w:w="1527" w:type="dxa"/>
            <w:shd w:val="clear" w:color="auto" w:fill="auto"/>
          </w:tcPr>
          <w:p w:rsidR="00343818" w:rsidRDefault="00343818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7675" w:type="dxa"/>
            <w:shd w:val="clear" w:color="auto" w:fill="auto"/>
          </w:tcPr>
          <w:p w:rsidR="00343818" w:rsidRPr="00EB3508" w:rsidRDefault="00EF332B" w:rsidP="00EF332B">
            <w:pPr>
              <w:pStyle w:val="Sous-section"/>
              <w:framePr w:hSpace="0" w:wrap="auto" w:hAnchor="text" w:xAlign="left" w:yAlign="inline"/>
              <w:tabs>
                <w:tab w:val="left" w:pos="2490"/>
              </w:tabs>
            </w:pPr>
            <w:r>
              <w:tab/>
            </w:r>
            <w:r w:rsidRPr="00EB3508">
              <w:rPr>
                <w:sz w:val="28"/>
                <w:szCs w:val="28"/>
                <w:u w:val="single"/>
              </w:rPr>
              <w:t>DIPLOMES</w:t>
            </w:r>
          </w:p>
          <w:p w:rsidR="00EB3508" w:rsidRDefault="00EB3508" w:rsidP="00EB3508">
            <w:pPr>
              <w:pStyle w:val="Paragraphedeliste"/>
              <w:spacing w:line="360" w:lineRule="auto"/>
              <w:rPr>
                <w:sz w:val="28"/>
                <w:szCs w:val="28"/>
              </w:rPr>
            </w:pPr>
          </w:p>
          <w:p w:rsidR="00343818" w:rsidRDefault="0031621E" w:rsidP="0031621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31621E">
              <w:rPr>
                <w:sz w:val="28"/>
                <w:szCs w:val="28"/>
              </w:rPr>
              <w:t>2015 : licence professionnelle en Transport et Logistique</w:t>
            </w:r>
          </w:p>
          <w:p w:rsidR="0031621E" w:rsidRDefault="0031621E" w:rsidP="0031621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 : Brevet de Technicien Supérieur en Transport et Logistique</w:t>
            </w:r>
          </w:p>
          <w:p w:rsidR="0031621E" w:rsidRDefault="0031621E" w:rsidP="0031621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2012 : Baccalauréat série D</w:t>
            </w:r>
          </w:p>
          <w:p w:rsidR="0031621E" w:rsidRPr="0031621E" w:rsidRDefault="0031621E" w:rsidP="0031621E">
            <w:pPr>
              <w:pStyle w:val="Paragraphedeliste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Pr="0031621E">
              <w:rPr>
                <w:sz w:val="28"/>
                <w:szCs w:val="28"/>
              </w:rPr>
              <w:t>9 : BEPC</w:t>
            </w:r>
          </w:p>
          <w:p w:rsidR="0031621E" w:rsidRDefault="0031621E" w:rsidP="0031621E">
            <w:pPr>
              <w:pStyle w:val="Paragraphedeliste"/>
              <w:spacing w:line="360" w:lineRule="auto"/>
              <w:rPr>
                <w:sz w:val="28"/>
                <w:szCs w:val="28"/>
              </w:rPr>
            </w:pPr>
          </w:p>
          <w:p w:rsidR="00050024" w:rsidRPr="00EB3508" w:rsidRDefault="0031621E" w:rsidP="00050024">
            <w:pPr>
              <w:pStyle w:val="Paragraphedeliste"/>
              <w:spacing w:line="360" w:lineRule="auto"/>
              <w:rPr>
                <w:b/>
                <w:sz w:val="28"/>
                <w:szCs w:val="28"/>
                <w:u w:val="single"/>
              </w:rPr>
            </w:pPr>
            <w:r w:rsidRPr="00EB3508">
              <w:rPr>
                <w:b/>
                <w:sz w:val="28"/>
                <w:szCs w:val="28"/>
                <w:u w:val="single"/>
              </w:rPr>
              <w:t>INFORMATIONS COMPLEMENTAI</w:t>
            </w:r>
            <w:r w:rsidR="00050024" w:rsidRPr="00EB3508">
              <w:rPr>
                <w:b/>
                <w:sz w:val="28"/>
                <w:szCs w:val="28"/>
                <w:u w:val="single"/>
              </w:rPr>
              <w:t>RE</w:t>
            </w:r>
          </w:p>
          <w:p w:rsidR="00050024" w:rsidRPr="00050024" w:rsidRDefault="00050024" w:rsidP="000500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Bonne connaissances des logiciels WORD, EXCEL et INTERNET</w:t>
            </w:r>
          </w:p>
          <w:p w:rsidR="00050024" w:rsidRPr="00050024" w:rsidRDefault="00050024" w:rsidP="00050024">
            <w:pPr>
              <w:spacing w:line="360" w:lineRule="auto"/>
              <w:rPr>
                <w:b/>
                <w:sz w:val="28"/>
                <w:szCs w:val="28"/>
              </w:rPr>
            </w:pPr>
          </w:p>
          <w:p w:rsidR="0031621E" w:rsidRPr="00B93E2E" w:rsidRDefault="00050024" w:rsidP="0031621E">
            <w:pPr>
              <w:pStyle w:val="Paragraphedeliste"/>
              <w:spacing w:line="360" w:lineRule="auto"/>
              <w:rPr>
                <w:b/>
                <w:sz w:val="28"/>
                <w:szCs w:val="28"/>
                <w:u w:val="single"/>
              </w:rPr>
            </w:pPr>
            <w:r w:rsidRPr="00B93E2E">
              <w:rPr>
                <w:b/>
                <w:sz w:val="28"/>
                <w:szCs w:val="28"/>
                <w:u w:val="single"/>
              </w:rPr>
              <w:t>CONNAISSANCES LINGUISTIQUES</w:t>
            </w:r>
          </w:p>
          <w:p w:rsidR="00050024" w:rsidRDefault="00050024" w:rsidP="000500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Français : bon ;</w:t>
            </w:r>
          </w:p>
          <w:p w:rsidR="00050024" w:rsidRDefault="00050024" w:rsidP="000500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Anglais : moyen ;</w:t>
            </w:r>
          </w:p>
          <w:p w:rsidR="00050024" w:rsidRDefault="00050024" w:rsidP="000500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Goun : bon ;</w:t>
            </w:r>
          </w:p>
          <w:p w:rsidR="00050024" w:rsidRDefault="00050024" w:rsidP="0005002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Yorouba : bon.</w:t>
            </w:r>
          </w:p>
          <w:p w:rsidR="00B93E2E" w:rsidRPr="00B93E2E" w:rsidRDefault="00B93E2E" w:rsidP="00B93E2E">
            <w:pPr>
              <w:tabs>
                <w:tab w:val="left" w:pos="1185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  <w:r w:rsidRPr="00B93E2E">
              <w:rPr>
                <w:b/>
                <w:sz w:val="28"/>
                <w:szCs w:val="28"/>
              </w:rPr>
              <w:tab/>
            </w:r>
            <w:r w:rsidRPr="00B93E2E">
              <w:rPr>
                <w:b/>
                <w:sz w:val="28"/>
                <w:szCs w:val="28"/>
                <w:u w:val="single"/>
              </w:rPr>
              <w:t>ACTVITES EXTRA PROSSIONNELLE</w:t>
            </w:r>
          </w:p>
          <w:p w:rsidR="00B93E2E" w:rsidRDefault="00B93E2E" w:rsidP="00B93E2E">
            <w:pPr>
              <w:tabs>
                <w:tab w:val="left" w:pos="118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Loisirs : sports et voyage</w:t>
            </w:r>
          </w:p>
          <w:p w:rsidR="00B93E2E" w:rsidRDefault="00B93E2E" w:rsidP="00B93E2E">
            <w:pPr>
              <w:spacing w:line="360" w:lineRule="auto"/>
              <w:rPr>
                <w:sz w:val="28"/>
                <w:szCs w:val="28"/>
              </w:rPr>
            </w:pPr>
          </w:p>
          <w:p w:rsidR="00B93E2E" w:rsidRDefault="00B93E2E" w:rsidP="00B93E2E">
            <w:pPr>
              <w:spacing w:line="360" w:lineRule="auto"/>
              <w:rPr>
                <w:sz w:val="28"/>
                <w:szCs w:val="28"/>
              </w:rPr>
            </w:pPr>
          </w:p>
          <w:p w:rsidR="00050024" w:rsidRPr="00B93E2E" w:rsidRDefault="00B93E2E" w:rsidP="00B93E2E">
            <w:pPr>
              <w:spacing w:line="360" w:lineRule="auto"/>
              <w:rPr>
                <w:b/>
                <w:sz w:val="28"/>
                <w:szCs w:val="28"/>
              </w:rPr>
            </w:pPr>
            <w:r w:rsidRPr="00B93E2E">
              <w:rPr>
                <w:b/>
                <w:sz w:val="28"/>
                <w:szCs w:val="28"/>
              </w:rPr>
              <w:t>Je certifie exactes les informations ci-dessus mentionnées.</w:t>
            </w:r>
          </w:p>
        </w:tc>
      </w:tr>
      <w:tr w:rsidR="00343818" w:rsidTr="00EF332B">
        <w:trPr>
          <w:trHeight w:val="2683"/>
          <w:jc w:val="center"/>
        </w:trPr>
        <w:tc>
          <w:tcPr>
            <w:tcW w:w="1527" w:type="dxa"/>
            <w:shd w:val="clear" w:color="auto" w:fill="auto"/>
            <w:vAlign w:val="bottom"/>
          </w:tcPr>
          <w:p w:rsidR="00343818" w:rsidRDefault="00343818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7675" w:type="dxa"/>
            <w:shd w:val="clear" w:color="auto" w:fill="auto"/>
            <w:vAlign w:val="bottom"/>
          </w:tcPr>
          <w:p w:rsidR="00343818" w:rsidRDefault="00343818">
            <w:pPr>
              <w:rPr>
                <w:color w:val="424456" w:themeColor="text2"/>
              </w:rPr>
            </w:pPr>
          </w:p>
        </w:tc>
      </w:tr>
      <w:tr w:rsidR="00343818" w:rsidTr="00CE1393">
        <w:trPr>
          <w:jc w:val="center"/>
        </w:trPr>
        <w:tc>
          <w:tcPr>
            <w:tcW w:w="1527" w:type="dxa"/>
            <w:shd w:val="clear" w:color="auto" w:fill="auto"/>
          </w:tcPr>
          <w:p w:rsidR="00EF332B" w:rsidRDefault="00EF332B">
            <w:pPr>
              <w:pStyle w:val="Section"/>
              <w:framePr w:hSpace="0" w:wrap="auto" w:hAnchor="text" w:xAlign="left" w:yAlign="inline"/>
            </w:pPr>
          </w:p>
          <w:p w:rsidR="00EF332B" w:rsidRDefault="00EF332B">
            <w:pPr>
              <w:pStyle w:val="Section"/>
              <w:framePr w:hSpace="0" w:wrap="auto" w:hAnchor="text" w:xAlign="left" w:yAlign="inline"/>
            </w:pPr>
          </w:p>
          <w:p w:rsidR="00EF332B" w:rsidRDefault="00EF332B">
            <w:pPr>
              <w:pStyle w:val="Section"/>
              <w:framePr w:hSpace="0" w:wrap="auto" w:hAnchor="text" w:xAlign="left" w:yAlign="inline"/>
            </w:pPr>
          </w:p>
          <w:p w:rsidR="00343818" w:rsidRDefault="00343818" w:rsidP="0031621E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7675" w:type="dxa"/>
            <w:shd w:val="clear" w:color="auto" w:fill="auto"/>
          </w:tcPr>
          <w:p w:rsidR="00343818" w:rsidRDefault="00343818">
            <w:pPr>
              <w:pStyle w:val="Sous-section"/>
              <w:framePr w:wrap="around"/>
            </w:pPr>
          </w:p>
          <w:p w:rsidR="00343818" w:rsidRDefault="00343818">
            <w:pPr>
              <w:rPr>
                <w:color w:val="424456" w:themeColor="text2"/>
              </w:rPr>
            </w:pPr>
          </w:p>
          <w:p w:rsidR="00343818" w:rsidRDefault="00343818">
            <w:pPr>
              <w:rPr>
                <w:color w:val="424456" w:themeColor="text2"/>
              </w:rPr>
            </w:pPr>
          </w:p>
          <w:p w:rsidR="00343818" w:rsidRDefault="00343818">
            <w:pPr>
              <w:rPr>
                <w:b/>
                <w:bCs/>
                <w:color w:val="438086" w:themeColor="accent2"/>
              </w:rPr>
            </w:pPr>
          </w:p>
        </w:tc>
      </w:tr>
    </w:tbl>
    <w:p w:rsidR="00343818" w:rsidRDefault="00343818"/>
    <w:sectPr w:rsidR="00343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E25" w:rsidRDefault="00423E25">
      <w:pPr>
        <w:spacing w:after="0" w:line="240" w:lineRule="auto"/>
      </w:pPr>
      <w:r>
        <w:separator/>
      </w:r>
    </w:p>
  </w:endnote>
  <w:endnote w:type="continuationSeparator" w:id="0">
    <w:p w:rsidR="00423E25" w:rsidRDefault="0042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818" w:rsidRDefault="00343818"/>
  <w:p w:rsidR="00343818" w:rsidRDefault="00423E25">
    <w:r>
      <w:fldChar w:fldCharType="begin"/>
    </w:r>
    <w:r>
      <w:instrText xml:space="preserve"> PAGE   \* MERGEFORMAT </w:instrText>
    </w:r>
    <w:r>
      <w:fldChar w:fldCharType="separate"/>
    </w:r>
    <w:r w:rsidR="00EB3508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343818" w:rsidRDefault="00360100">
    <w:r>
      <w:rPr>
        <w:noProof/>
        <w:lang w:eastAsia="fr-FR"/>
      </w:rPr>
      <mc:AlternateContent>
        <mc:Choice Requires="wpg">
          <w:drawing>
            <wp:inline distT="0" distB="0" distL="0" distR="0">
              <wp:extent cx="2327910" cy="45085"/>
              <wp:effectExtent l="15240" t="11430" r="9525" b="10160"/>
              <wp:docPr id="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5" name="AutoShape 18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AutoShape 19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7B0467" id="Group 17" o:spid="_x0000_s1026" style="width:183.3pt;height:3.55pt;mso-position-horizontal-relative:char;mso-position-vertical-relative:line" coordorigin="1804,15122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7" type="#_x0000_t32" style="position:absolute;left:1804;top:15122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Kc4sIAAADaAAAADwAAAGRycy9kb3ducmV2LnhtbESPX2vCMBTF3wd+h3CFvYimlU2kGkU2&#10;hDHYRK3vl+baFpub0kTb+unNQNjj4fz5cZbrzlTiRo0rLSuIJxEI4szqknMF6XE7noNwHlljZZkU&#10;9ORgvRq8LDHRtuU93Q4+F2GEXYIKCu/rREqXFWTQTWxNHLyzbQz6IJtc6gbbMG4qOY2imTRYciAU&#10;WNNHQdnlcDWBO9pdv9t7n1L/SfHv2090OsWpUq/DbrMA4anz/+Fn+0sreIe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Kc4sIAAADaAAAADwAAAAAAAAAAAAAA&#10;AAChAgAAZHJzL2Rvd25yZXYueG1sUEsFBgAAAAAEAAQA+QAAAJADAAAAAA==&#10;" strokecolor="#438086 [3205]" strokeweight="1.5pt"/>
              <v:shape id="AutoShape 19" o:spid="_x0000_s1028" type="#_x0000_t32" style="position:absolute;left:1804;top:15193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lwocQAAADaAAAADwAAAGRycy9kb3ducmV2LnhtbESPwWrDMBBE74X8g9hCbo1cH9zgRAlt&#10;qCHQXurkkONirW0Ra2Us1Xb79VUg0OMwM2+Y7X62nRhp8MaxgudVAoK4ctpwo+B8Kp7WIHxA1tg5&#10;JgU/5GG/WzxsMddu4i8ay9CICGGfo4I2hD6X0lctWfQr1xNHr3aDxRDl0Eg94BThtpNpkmTSouG4&#10;0GJPh5aqa/ltFdQfyeWMdf1i3tZGpkVx+kzff5VaPs6vGxCB5vAfvrePWkEGtyvxBs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qXChxAAAANoAAAAPAAAAAAAAAAAA&#10;AAAAAKECAABkcnMvZG93bnJldi54bWxQSwUGAAAAAAQABAD5AAAAkgMAAAAA&#10;" strokecolor="#438086 [3205]" strokeweight=".25pt"/>
              <w10:anchorlock/>
            </v:group>
          </w:pict>
        </mc:Fallback>
      </mc:AlternateContent>
    </w:r>
  </w:p>
  <w:p w:rsidR="00343818" w:rsidRDefault="00343818">
    <w:pPr>
      <w:pStyle w:val="Sansinterlign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818" w:rsidRDefault="00343818">
    <w:pPr>
      <w:jc w:val="right"/>
    </w:pPr>
  </w:p>
  <w:p w:rsidR="00343818" w:rsidRDefault="00423E25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3508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343818" w:rsidRDefault="00360100">
    <w:pPr>
      <w:jc w:val="right"/>
    </w:pPr>
    <w:r>
      <w:rPr>
        <w:noProof/>
        <w:lang w:eastAsia="fr-FR"/>
      </w:rPr>
      <mc:AlternateContent>
        <mc:Choice Requires="wpg">
          <w:drawing>
            <wp:inline distT="0" distB="0" distL="0" distR="0">
              <wp:extent cx="2327910" cy="45085"/>
              <wp:effectExtent l="11430" t="11430" r="13335" b="10160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2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2060C91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ElsIAAADaAAAADwAAAGRycy9kb3ducmV2LnhtbESPX2vCMBTF3wW/Q7iCLzLTisioRhnK&#10;YAg65ur7pbm2Zc1NaaJt/fRGGPh4OH9+nNWmM5W4UeNKywriaQSCOLO65FxB+vv59g7CeWSNlWVS&#10;0JODzXo4WGGibcs/dDv5XIQRdgkqKLyvEyldVpBBN7U1cfAutjHog2xyqRtsw7ip5CyKFtJgyYFQ&#10;YE3bgrK/09UE7uT7um/vfUr9juLj/BCdz3Gq1HjUfSxBeOr8K/zf/tIKZvC8Em6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sEls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7TOcMAAADaAAAADwAAAGRycy9kb3ducmV2LnhtbESPQWvCQBSE7wX/w/IEb3XTC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e0zn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343818" w:rsidRDefault="00343818">
    <w:pPr>
      <w:pStyle w:val="Sansinterlign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818" w:rsidRDefault="0034381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E25" w:rsidRDefault="00423E25">
      <w:pPr>
        <w:spacing w:after="0" w:line="240" w:lineRule="auto"/>
      </w:pPr>
      <w:r>
        <w:separator/>
      </w:r>
    </w:p>
  </w:footnote>
  <w:footnote w:type="continuationSeparator" w:id="0">
    <w:p w:rsidR="00423E25" w:rsidRDefault="0042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43818" w:rsidRDefault="00D13684">
        <w:pPr>
          <w:pStyle w:val="En-tte"/>
          <w:pBdr>
            <w:bottom w:val="single" w:sz="4" w:space="0" w:color="auto"/>
          </w:pBdr>
        </w:pPr>
        <w:r>
          <w:t>karth solution</w:t>
        </w:r>
      </w:p>
    </w:sdtContent>
  </w:sdt>
  <w:p w:rsidR="00343818" w:rsidRDefault="0034381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61271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43818" w:rsidRDefault="00D13684">
        <w:pPr>
          <w:pStyle w:val="En-tte"/>
          <w:pBdr>
            <w:bottom w:val="single" w:sz="4" w:space="0" w:color="auto"/>
          </w:pBdr>
          <w:jc w:val="right"/>
        </w:pPr>
        <w:r>
          <w:t>karth solution</w:t>
        </w:r>
      </w:p>
    </w:sdtContent>
  </w:sdt>
  <w:p w:rsidR="00343818" w:rsidRDefault="0034381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818" w:rsidRDefault="0034381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1822760B"/>
    <w:multiLevelType w:val="hybridMultilevel"/>
    <w:tmpl w:val="C6BEF7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C46A3"/>
    <w:multiLevelType w:val="multilevel"/>
    <w:tmpl w:val="33B056D0"/>
    <w:styleLink w:val="ListepucesUrbain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4C2E4B14"/>
    <w:multiLevelType w:val="hybridMultilevel"/>
    <w:tmpl w:val="8D9AD9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84"/>
    <w:rsid w:val="00050024"/>
    <w:rsid w:val="0031621E"/>
    <w:rsid w:val="00343818"/>
    <w:rsid w:val="00360100"/>
    <w:rsid w:val="00423E25"/>
    <w:rsid w:val="00B93E2E"/>
    <w:rsid w:val="00CE1393"/>
    <w:rsid w:val="00D13684"/>
    <w:rsid w:val="00EB3508"/>
    <w:rsid w:val="00EF332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5:docId w15:val="{23E14A4B-822B-445A-99A3-AD5742F6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 w:cstheme="minorBidi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eastAsiaTheme="minorEastAsia" w:cstheme="minorBidi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eastAsiaTheme="minorEastAsia" w:hAnsi="Tahoma" w:cstheme="minorBidi"/>
      <w:sz w:val="16"/>
      <w:szCs w:val="16"/>
      <w:lang w:val="fr-FR"/>
    </w:rPr>
  </w:style>
  <w:style w:type="paragraph" w:styleId="Titre">
    <w:name w:val="Title"/>
    <w:basedOn w:val="Normal"/>
    <w:link w:val="TitreCar"/>
    <w:uiPriority w:val="10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ous-titre">
    <w:name w:val="Subtitle"/>
    <w:basedOn w:val="Normal"/>
    <w:link w:val="Sous-titreCar"/>
    <w:uiPriority w:val="11"/>
    <w:rPr>
      <w:i/>
      <w:iCs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iCs/>
      <w:color w:val="424456" w:themeColor="text2"/>
      <w:sz w:val="24"/>
      <w:szCs w:val="24"/>
    </w:r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ous-section">
    <w:name w:val="Sous-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itredulivre">
    <w:name w:val="Book Title"/>
    <w:basedOn w:val="Policepardfaut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fr-FR"/>
    </w:rPr>
  </w:style>
  <w:style w:type="character" w:styleId="Accentuation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semiHidden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438086" w:themeColor="accent2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lev">
    <w:name w:val="Strong"/>
    <w:basedOn w:val="Policepardfaut"/>
    <w:uiPriority w:val="8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iCs/>
      <w:color w:val="006666"/>
    </w:rPr>
  </w:style>
  <w:style w:type="character" w:styleId="Rfrenceple">
    <w:name w:val="Subtle Reference"/>
    <w:basedOn w:val="Policepardfaut"/>
    <w:uiPriority w:val="31"/>
    <w:qFormat/>
    <w:rPr>
      <w:i/>
      <w:iCs/>
      <w:color w:val="4E4F89"/>
    </w:rPr>
  </w:style>
  <w:style w:type="numbering" w:customStyle="1" w:styleId="ListepucesUrbain">
    <w:name w:val="Liste à puces (Urbain)"/>
    <w:uiPriority w:val="99"/>
    <w:pPr>
      <w:numPr>
        <w:numId w:val="2"/>
      </w:numPr>
    </w:pPr>
  </w:style>
  <w:style w:type="numbering" w:customStyle="1" w:styleId="ListenumroteUrbain">
    <w:name w:val="Liste numérotée (Urbain)"/>
    <w:uiPriority w:val="99"/>
    <w:pPr>
      <w:numPr>
        <w:numId w:val="3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Listepuces">
    <w:name w:val="List Bullet"/>
    <w:basedOn w:val="Retraitnormal"/>
    <w:uiPriority w:val="3"/>
    <w:qFormat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gorie">
    <w:name w:val="Catégorie"/>
    <w:basedOn w:val="Normal"/>
    <w:link w:val="Textecatgorie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link w:val="Textecommentaires"/>
    <w:qFormat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Textecatgorie">
    <w:name w:val="Texte catégorie"/>
    <w:basedOn w:val="Policepardfaut"/>
    <w:link w:val="Catgorie"/>
    <w:rPr>
      <w:rFonts w:eastAsiaTheme="minorEastAsia" w:cstheme="minorBidi"/>
      <w:caps/>
      <w:lang w:val="fr-FR"/>
    </w:rPr>
  </w:style>
  <w:style w:type="character" w:customStyle="1" w:styleId="Textecommentaires">
    <w:name w:val="Texte commentaires"/>
    <w:basedOn w:val="Policepardfaut"/>
    <w:link w:val="Commentaires"/>
    <w:rPr>
      <w:rFonts w:eastAsiaTheme="minorEastAsia" w:cstheme="minorBidi"/>
      <w:b/>
      <w:bCs/>
      <w:lang w:val="fr-FR"/>
    </w:rPr>
  </w:style>
  <w:style w:type="paragraph" w:styleId="Formuledepolitesse">
    <w:name w:val="Closing"/>
    <w:basedOn w:val="Adressedelexpditeur"/>
    <w:link w:val="FormuledepolitesseCar"/>
    <w:uiPriority w:val="3"/>
    <w:unhideWhenUsed/>
    <w:qFormat/>
    <w:pPr>
      <w:spacing w:before="960" w:after="96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3"/>
    <w:rPr>
      <w:rFonts w:eastAsiaTheme="minorEastAsia" w:cstheme="minorBidi"/>
      <w:sz w:val="20"/>
      <w:szCs w:val="20"/>
      <w:lang w:val="fr-FR"/>
    </w:rPr>
  </w:style>
  <w:style w:type="paragraph" w:styleId="Salutations">
    <w:name w:val="Salutation"/>
    <w:basedOn w:val="Normal"/>
    <w:next w:val="Normal"/>
    <w:link w:val="SalutationsCar"/>
    <w:uiPriority w:val="3"/>
    <w:unhideWhenUsed/>
    <w:qFormat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tationsCar">
    <w:name w:val="Salutations Car"/>
    <w:basedOn w:val="Policepardfaut"/>
    <w:link w:val="Salutations"/>
    <w:uiPriority w:val="3"/>
    <w:rPr>
      <w:b/>
      <w:bCs/>
      <w:color w:val="438086" w:themeColor="accent2"/>
      <w:sz w:val="20"/>
    </w:rPr>
  </w:style>
  <w:style w:type="paragraph" w:customStyle="1" w:styleId="Adressedelexpditeur">
    <w:name w:val="Adresse de l'expéditeur"/>
    <w:basedOn w:val="Normal"/>
    <w:uiPriority w:val="2"/>
    <w:unhideWhenUsed/>
    <w:qFormat/>
    <w:pPr>
      <w:spacing w:after="0" w:line="300" w:lineRule="auto"/>
      <w:ind w:left="6912"/>
    </w:pPr>
  </w:style>
  <w:style w:type="paragraph" w:customStyle="1" w:styleId="Adressedudestinataire">
    <w:name w:val="Adresse du destinataire"/>
    <w:basedOn w:val="Normal"/>
    <w:uiPriority w:val="2"/>
    <w:unhideWhenUsed/>
    <w:qFormat/>
    <w:pPr>
      <w:spacing w:before="480" w:after="480" w:line="300" w:lineRule="auto"/>
      <w:contextualSpacing/>
    </w:pPr>
  </w:style>
  <w:style w:type="paragraph" w:styleId="Signature">
    <w:name w:val="Signature"/>
    <w:basedOn w:val="Normal"/>
    <w:link w:val="SignatureCar"/>
    <w:uiPriority w:val="99"/>
    <w:unhideWhenUsed/>
    <w:pPr>
      <w:spacing w:after="0" w:line="30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rPr>
      <w:sz w:val="20"/>
    </w:rPr>
  </w:style>
  <w:style w:type="paragraph" w:customStyle="1" w:styleId="EspaceRservParDfautAuteur">
    <w:name w:val="EspaceRéservéParDéfaut_Auteur"/>
    <w:uiPriority w:val="49"/>
    <w:rPr>
      <w:rFonts w:eastAsiaTheme="minorEastAsia" w:cstheme="minorBidi"/>
      <w:sz w:val="20"/>
      <w:szCs w:val="20"/>
      <w:lang w:val="fr-FR"/>
    </w:rPr>
  </w:style>
  <w:style w:type="paragraph" w:customStyle="1" w:styleId="Nom">
    <w:name w:val="Nom"/>
    <w:basedOn w:val="Normal"/>
    <w:next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ecommentaires0">
    <w:name w:val="Texte commentaires"/>
    <w:basedOn w:val="Normal"/>
    <w:qFormat/>
    <w:pPr>
      <w:spacing w:after="12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6378A0DF7A4E548232610C113DF8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E0DE46-5F0F-4342-94DD-2ED963153D93}"/>
      </w:docPartPr>
      <w:docPartBody>
        <w:p w:rsidR="00000000" w:rsidRDefault="00C321E0">
          <w:pPr>
            <w:pStyle w:val="E56378A0DF7A4E548232610C113DF8D7"/>
          </w:pPr>
          <w:r>
            <w:rPr>
              <w:rStyle w:val="Textedelespacerserv"/>
            </w:rPr>
            <w:t>Choisissez un bloc de construction.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64"/>
    <w:rsid w:val="00083064"/>
    <w:rsid w:val="00C3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rFonts w:eastAsiaTheme="minorEastAsia" w:cstheme="minorBidi"/>
      <w:bCs w:val="0"/>
      <w:iCs w:val="0"/>
      <w:color w:val="808080"/>
      <w:szCs w:val="20"/>
      <w:lang w:val="fr-FR"/>
    </w:rPr>
  </w:style>
  <w:style w:type="paragraph" w:customStyle="1" w:styleId="E56378A0DF7A4E548232610C113DF8D7">
    <w:name w:val="E56378A0DF7A4E548232610C113DF8D7"/>
  </w:style>
  <w:style w:type="paragraph" w:customStyle="1" w:styleId="5877AC202E2C43C68DF32AE6F89B35DC">
    <w:name w:val="5877AC202E2C43C68DF32AE6F89B35DC"/>
  </w:style>
  <w:style w:type="paragraph" w:customStyle="1" w:styleId="608BEB77078D454893F2BED8BA08134F">
    <w:name w:val="608BEB77078D454893F2BED8BA08134F"/>
  </w:style>
  <w:style w:type="paragraph" w:customStyle="1" w:styleId="04A5930754CD434B8035DA0F0D5B802C">
    <w:name w:val="04A5930754CD434B8035DA0F0D5B802C"/>
  </w:style>
  <w:style w:type="paragraph" w:customStyle="1" w:styleId="59E2127331DA4DFDBC12B054804FDE06">
    <w:name w:val="59E2127331DA4DFDBC12B054804FDE06"/>
  </w:style>
  <w:style w:type="paragraph" w:customStyle="1" w:styleId="D70C00CB3B284B8CBB0FC78D832875D7">
    <w:name w:val="D70C00CB3B284B8CBB0FC78D832875D7"/>
  </w:style>
  <w:style w:type="paragraph" w:customStyle="1" w:styleId="C40CD5D9B4A54C9EBD0E2E02A5F85A87">
    <w:name w:val="C40CD5D9B4A54C9EBD0E2E02A5F85A87"/>
  </w:style>
  <w:style w:type="paragraph" w:customStyle="1" w:styleId="C42EF3D2B52F4FEDAE82CDE31439EC2B">
    <w:name w:val="C42EF3D2B52F4FEDAE82CDE31439EC2B"/>
  </w:style>
  <w:style w:type="paragraph" w:customStyle="1" w:styleId="0EABBADDEBEE412AB6ACED83311CB892">
    <w:name w:val="0EABBADDEBEE412AB6ACED83311CB892"/>
  </w:style>
  <w:style w:type="paragraph" w:customStyle="1" w:styleId="52FDCAFEDF4A4E77B2AE971B605558E1">
    <w:name w:val="52FDCAFEDF4A4E77B2AE971B605558E1"/>
  </w:style>
  <w:style w:type="paragraph" w:customStyle="1" w:styleId="827235D37E4C418FA0831D9ECA83CC32">
    <w:name w:val="827235D37E4C418FA0831D9ECA83CC32"/>
  </w:style>
  <w:style w:type="paragraph" w:customStyle="1" w:styleId="B11AB192029246A3A65BC35393DF3580">
    <w:name w:val="B11AB192029246A3A65BC35393DF3580"/>
  </w:style>
  <w:style w:type="paragraph" w:customStyle="1" w:styleId="A2E9FE3C36884F30880499C685F638B2">
    <w:name w:val="A2E9FE3C36884F30880499C685F638B2"/>
  </w:style>
  <w:style w:type="paragraph" w:customStyle="1" w:styleId="318FD2B6A0C7458AACE8CA52CC64FA68">
    <w:name w:val="318FD2B6A0C7458AACE8CA52CC64FA68"/>
  </w:style>
  <w:style w:type="paragraph" w:customStyle="1" w:styleId="2151857A48E245B1B376EA6A62A25F3F">
    <w:name w:val="2151857A48E245B1B376EA6A62A25F3F"/>
  </w:style>
  <w:style w:type="paragraph" w:customStyle="1" w:styleId="6C7618896E89480BA37479A7F7C0083F">
    <w:name w:val="6C7618896E89480BA37479A7F7C0083F"/>
    <w:rsid w:val="00083064"/>
  </w:style>
  <w:style w:type="paragraph" w:customStyle="1" w:styleId="DF4121325E774954B04EA32AEDAF5F8A">
    <w:name w:val="DF4121325E774954B04EA32AEDAF5F8A"/>
    <w:rsid w:val="00083064"/>
  </w:style>
  <w:style w:type="paragraph" w:customStyle="1" w:styleId="E348269F92284E609981B5F1A54F5895">
    <w:name w:val="E348269F92284E609981B5F1A54F5895"/>
    <w:rsid w:val="00083064"/>
  </w:style>
  <w:style w:type="paragraph" w:customStyle="1" w:styleId="1E887A48841E44E9A11E2F3BAD1DC96F">
    <w:name w:val="1E887A48841E44E9A11E2F3BAD1DC96F"/>
    <w:rsid w:val="00083064"/>
  </w:style>
  <w:style w:type="paragraph" w:customStyle="1" w:styleId="F704D20A31C846128D3BC7E5A551BA23">
    <w:name w:val="F704D20A31C846128D3BC7E5A551BA23"/>
    <w:rsid w:val="00083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76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 solution</dc:creator>
  <cp:keywords/>
  <dc:description/>
  <cp:lastModifiedBy>karth solution</cp:lastModifiedBy>
  <cp:revision>1</cp:revision>
  <dcterms:created xsi:type="dcterms:W3CDTF">2016-08-15T21:10:00Z</dcterms:created>
  <dcterms:modified xsi:type="dcterms:W3CDTF">2016-08-15T22:26:00Z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</Properties>
</file>