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Pr="00613986" w:rsidRDefault="00B8495E" w:rsidP="00B8495E">
      <w:pPr>
        <w:pStyle w:val="a3"/>
      </w:pPr>
      <w:r w:rsidRPr="00EE6053">
        <w:rPr>
          <w:rFonts w:hint="eastAsia"/>
        </w:rPr>
        <w:t xml:space="preserve"> </w:t>
      </w:r>
      <w:r w:rsidR="00D71E52" w:rsidRPr="00613986">
        <w:t>账户系统</w:t>
      </w:r>
    </w:p>
    <w:p w:rsidR="001D06BA" w:rsidRPr="00613986" w:rsidRDefault="001D06BA" w:rsidP="001D06BA">
      <w:pPr>
        <w:pStyle w:val="2"/>
      </w:pPr>
      <w:r w:rsidRPr="00613986">
        <w:rPr>
          <w:rFonts w:hint="eastAsia"/>
        </w:rPr>
        <w:t>概述</w:t>
      </w:r>
    </w:p>
    <w:p w:rsidR="00D71E52" w:rsidRPr="00613986" w:rsidRDefault="00D71E52" w:rsidP="00D71E52">
      <w:pPr>
        <w:rPr>
          <w:sz w:val="18"/>
        </w:rPr>
      </w:pPr>
      <w:r w:rsidRPr="00613986">
        <w:rPr>
          <w:rFonts w:hint="eastAsia"/>
          <w:sz w:val="18"/>
        </w:rPr>
        <w:t>账户分为企业账户和个人</w:t>
      </w:r>
      <w:r w:rsidR="007D5A99" w:rsidRPr="00613986">
        <w:rPr>
          <w:rFonts w:hint="eastAsia"/>
          <w:sz w:val="18"/>
        </w:rPr>
        <w:t>账户</w:t>
      </w:r>
      <w:r w:rsidR="006E59C4" w:rsidRPr="00613986">
        <w:rPr>
          <w:rFonts w:hint="eastAsia"/>
          <w:sz w:val="18"/>
        </w:rPr>
        <w:t>，企业账户分为企业管理账户和员工账户</w:t>
      </w:r>
    </w:p>
    <w:p w:rsidR="00AD7949" w:rsidRPr="00613986" w:rsidRDefault="007D5A99" w:rsidP="00D94DFE">
      <w:pPr>
        <w:rPr>
          <w:b/>
          <w:sz w:val="18"/>
        </w:rPr>
      </w:pPr>
      <w:r w:rsidRPr="00613986">
        <w:rPr>
          <w:rFonts w:hint="eastAsia"/>
          <w:sz w:val="18"/>
        </w:rPr>
        <w:t>企业账户</w:t>
      </w:r>
      <w:r w:rsidR="00471D14" w:rsidRPr="00613986">
        <w:rPr>
          <w:rFonts w:hint="eastAsia"/>
          <w:sz w:val="18"/>
        </w:rPr>
        <w:t>需要</w:t>
      </w:r>
      <w:r w:rsidR="00AE34FD" w:rsidRPr="00613986">
        <w:rPr>
          <w:rFonts w:hint="eastAsia"/>
          <w:sz w:val="18"/>
        </w:rPr>
        <w:t>管理员使用自己的账户</w:t>
      </w:r>
      <w:r w:rsidR="00471D14" w:rsidRPr="00613986">
        <w:rPr>
          <w:rFonts w:hint="eastAsia"/>
          <w:sz w:val="18"/>
        </w:rPr>
        <w:t>发出</w:t>
      </w:r>
      <w:r w:rsidRPr="00613986">
        <w:rPr>
          <w:rFonts w:hint="eastAsia"/>
          <w:sz w:val="18"/>
        </w:rPr>
        <w:t>企业申请</w:t>
      </w:r>
      <w:r w:rsidR="00471D14" w:rsidRPr="00613986">
        <w:rPr>
          <w:rFonts w:hint="eastAsia"/>
          <w:sz w:val="18"/>
        </w:rPr>
        <w:t>，将</w:t>
      </w:r>
      <w:r w:rsidR="006E59C4" w:rsidRPr="00613986">
        <w:rPr>
          <w:rFonts w:hint="eastAsia"/>
          <w:sz w:val="18"/>
        </w:rPr>
        <w:t>管理员的</w:t>
      </w:r>
      <w:r w:rsidR="00471D14" w:rsidRPr="00613986">
        <w:rPr>
          <w:rFonts w:hint="eastAsia"/>
          <w:sz w:val="18"/>
        </w:rPr>
        <w:t>个人账户升级为企业账户</w:t>
      </w:r>
      <w:r w:rsidR="00D94DFE" w:rsidRPr="00613986">
        <w:rPr>
          <w:rFonts w:hint="eastAsia"/>
          <w:sz w:val="18"/>
        </w:rPr>
        <w:t>，以下称为</w:t>
      </w:r>
      <w:r w:rsidR="00D94DFE" w:rsidRPr="00613986">
        <w:rPr>
          <w:rFonts w:hint="eastAsia"/>
          <w:b/>
          <w:sz w:val="18"/>
        </w:rPr>
        <w:t>企业</w:t>
      </w:r>
      <w:r w:rsidR="00911C21" w:rsidRPr="00613986">
        <w:rPr>
          <w:rFonts w:hint="eastAsia"/>
          <w:b/>
          <w:sz w:val="18"/>
        </w:rPr>
        <w:t>管理</w:t>
      </w:r>
      <w:r w:rsidR="00D94DFE" w:rsidRPr="00613986">
        <w:rPr>
          <w:rFonts w:hint="eastAsia"/>
          <w:b/>
          <w:sz w:val="18"/>
        </w:rPr>
        <w:t>账户</w:t>
      </w:r>
      <w:r w:rsidR="0057245B" w:rsidRPr="00613986">
        <w:rPr>
          <w:rFonts w:hint="eastAsia"/>
          <w:b/>
          <w:sz w:val="18"/>
        </w:rPr>
        <w:t>（即老板的账户）</w:t>
      </w:r>
    </w:p>
    <w:p w:rsidR="00471D14" w:rsidRPr="00613986" w:rsidRDefault="00471D14" w:rsidP="00D94DFE">
      <w:pPr>
        <w:rPr>
          <w:b/>
          <w:sz w:val="18"/>
        </w:rPr>
      </w:pPr>
      <w:r w:rsidRPr="00613986">
        <w:rPr>
          <w:sz w:val="18"/>
        </w:rPr>
        <w:t>员工的个人账户可以关联</w:t>
      </w:r>
      <w:r w:rsidR="002A17BC" w:rsidRPr="00613986">
        <w:rPr>
          <w:sz w:val="18"/>
        </w:rPr>
        <w:t>到</w:t>
      </w:r>
      <w:r w:rsidRPr="00613986">
        <w:rPr>
          <w:sz w:val="18"/>
        </w:rPr>
        <w:t>企业账户</w:t>
      </w:r>
      <w:r w:rsidR="00D94DFE" w:rsidRPr="00613986">
        <w:rPr>
          <w:sz w:val="18"/>
        </w:rPr>
        <w:t>，以下称为</w:t>
      </w:r>
      <w:r w:rsidR="00D94DFE" w:rsidRPr="00613986">
        <w:rPr>
          <w:b/>
          <w:sz w:val="18"/>
        </w:rPr>
        <w:t>员工账户</w:t>
      </w:r>
    </w:p>
    <w:p w:rsidR="002A17BC" w:rsidRPr="00613986" w:rsidRDefault="0027629C" w:rsidP="00D94DFE">
      <w:pPr>
        <w:rPr>
          <w:sz w:val="18"/>
        </w:rPr>
      </w:pPr>
      <w:r w:rsidRPr="00613986">
        <w:rPr>
          <w:rFonts w:hint="eastAsia"/>
          <w:sz w:val="18"/>
        </w:rPr>
        <w:t>员工账户绑定企业管理账户后拥有企业管理账户的</w:t>
      </w:r>
      <w:r w:rsidRPr="00613986">
        <w:rPr>
          <w:rFonts w:hint="eastAsia"/>
          <w:sz w:val="18"/>
        </w:rPr>
        <w:t>APP</w:t>
      </w:r>
      <w:r w:rsidRPr="00613986">
        <w:rPr>
          <w:rFonts w:hint="eastAsia"/>
          <w:sz w:val="18"/>
        </w:rPr>
        <w:t>使用权限（除人员管理权限</w:t>
      </w:r>
      <w:r w:rsidR="00DC77E4" w:rsidRPr="00613986">
        <w:rPr>
          <w:rFonts w:hint="eastAsia"/>
          <w:sz w:val="18"/>
        </w:rPr>
        <w:t>和企业管理权限</w:t>
      </w:r>
      <w:r w:rsidRPr="00613986">
        <w:rPr>
          <w:rFonts w:hint="eastAsia"/>
          <w:sz w:val="18"/>
        </w:rPr>
        <w:t>）</w:t>
      </w:r>
    </w:p>
    <w:p w:rsidR="00AD7949" w:rsidRPr="00613986" w:rsidRDefault="00AD7949" w:rsidP="00D94DFE">
      <w:pPr>
        <w:rPr>
          <w:sz w:val="18"/>
        </w:rPr>
      </w:pPr>
      <w:r w:rsidRPr="00613986">
        <w:rPr>
          <w:rFonts w:hint="eastAsia"/>
          <w:sz w:val="18"/>
        </w:rPr>
        <w:t>企业管理账户可转移</w:t>
      </w:r>
      <w:r w:rsidR="00F2044C" w:rsidRPr="00613986">
        <w:rPr>
          <w:rFonts w:hint="eastAsia"/>
          <w:sz w:val="18"/>
        </w:rPr>
        <w:t>给其他企业员工</w:t>
      </w:r>
    </w:p>
    <w:p w:rsidR="00E458A8" w:rsidRPr="00613986" w:rsidRDefault="00E458A8" w:rsidP="00D94DFE">
      <w:pPr>
        <w:rPr>
          <w:sz w:val="18"/>
        </w:rPr>
      </w:pPr>
      <w:r w:rsidRPr="00613986">
        <w:rPr>
          <w:rFonts w:hint="eastAsia"/>
          <w:sz w:val="18"/>
        </w:rPr>
        <w:t>人员管理权限：添加员工账户，解除员工账户</w:t>
      </w:r>
    </w:p>
    <w:p w:rsidR="00DC77E4" w:rsidRPr="00613986" w:rsidRDefault="00DC77E4" w:rsidP="00D94DFE">
      <w:pPr>
        <w:rPr>
          <w:sz w:val="18"/>
        </w:rPr>
      </w:pPr>
      <w:r w:rsidRPr="00613986">
        <w:rPr>
          <w:rFonts w:hint="eastAsia"/>
          <w:sz w:val="18"/>
        </w:rPr>
        <w:t>企业管理权限：修改企业名字，修改企业</w:t>
      </w:r>
      <w:r w:rsidR="009C63C1" w:rsidRPr="00613986">
        <w:rPr>
          <w:rFonts w:hint="eastAsia"/>
          <w:sz w:val="18"/>
        </w:rPr>
        <w:t>LOGO</w:t>
      </w:r>
    </w:p>
    <w:p w:rsidR="00EE43BC" w:rsidRPr="00613986" w:rsidRDefault="00EE43BC" w:rsidP="00D94DFE">
      <w:pPr>
        <w:rPr>
          <w:sz w:val="18"/>
        </w:rPr>
      </w:pPr>
      <w:r w:rsidRPr="00613986">
        <w:rPr>
          <w:rFonts w:hint="eastAsia"/>
          <w:sz w:val="18"/>
        </w:rPr>
        <w:t>绑定企业的员工账户保留其个人账户，个人账户可单独进行充值，数据和企业账户独立</w:t>
      </w:r>
    </w:p>
    <w:p w:rsidR="00EE43BC" w:rsidRPr="00613986" w:rsidRDefault="00911C21" w:rsidP="00D94DFE">
      <w:pPr>
        <w:rPr>
          <w:sz w:val="18"/>
        </w:rPr>
      </w:pPr>
      <w:r w:rsidRPr="00613986">
        <w:rPr>
          <w:sz w:val="18"/>
        </w:rPr>
        <w:t>企业账户和个人账户</w:t>
      </w:r>
      <w:r w:rsidR="00DC77E4" w:rsidRPr="00613986">
        <w:rPr>
          <w:sz w:val="18"/>
        </w:rPr>
        <w:t>可相互切换</w:t>
      </w:r>
      <w:r w:rsidR="0051080E" w:rsidRPr="00613986">
        <w:rPr>
          <w:sz w:val="18"/>
        </w:rPr>
        <w:t>，数据和权限相互独立</w:t>
      </w:r>
    </w:p>
    <w:p w:rsidR="000D11FC" w:rsidRPr="00613986" w:rsidRDefault="000D11FC" w:rsidP="00D94DFE">
      <w:pPr>
        <w:rPr>
          <w:sz w:val="18"/>
        </w:rPr>
      </w:pPr>
      <w:r w:rsidRPr="00613986">
        <w:rPr>
          <w:rFonts w:hint="eastAsia"/>
          <w:sz w:val="18"/>
        </w:rPr>
        <w:t>一个账户只能同时登录一台设备</w:t>
      </w:r>
    </w:p>
    <w:tbl>
      <w:tblPr>
        <w:tblStyle w:val="a5"/>
        <w:tblW w:w="5000" w:type="pct"/>
        <w:tblLook w:val="04A0"/>
      </w:tblPr>
      <w:tblGrid>
        <w:gridCol w:w="2293"/>
        <w:gridCol w:w="1551"/>
        <w:gridCol w:w="1438"/>
        <w:gridCol w:w="1436"/>
        <w:gridCol w:w="1322"/>
        <w:gridCol w:w="1322"/>
        <w:gridCol w:w="1320"/>
      </w:tblGrid>
      <w:tr w:rsidR="00CA734D" w:rsidRPr="00613986" w:rsidTr="00CA734D">
        <w:tc>
          <w:tcPr>
            <w:tcW w:w="1073" w:type="pct"/>
            <w:vMerge w:val="restart"/>
            <w:vAlign w:val="center"/>
          </w:tcPr>
          <w:p w:rsidR="00CA734D" w:rsidRPr="00613986" w:rsidRDefault="00CA734D" w:rsidP="00930A88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功能限制</w:t>
            </w:r>
          </w:p>
        </w:tc>
        <w:tc>
          <w:tcPr>
            <w:tcW w:w="1399" w:type="pct"/>
            <w:gridSpan w:val="2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企业账户</w:t>
            </w:r>
          </w:p>
        </w:tc>
        <w:tc>
          <w:tcPr>
            <w:tcW w:w="1291" w:type="pct"/>
            <w:gridSpan w:val="2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个人账户</w:t>
            </w:r>
          </w:p>
        </w:tc>
        <w:tc>
          <w:tcPr>
            <w:tcW w:w="1237" w:type="pct"/>
            <w:gridSpan w:val="2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相关人员</w:t>
            </w:r>
          </w:p>
        </w:tc>
      </w:tr>
      <w:tr w:rsidR="00CA734D" w:rsidRPr="00613986" w:rsidTr="00CA734D">
        <w:tc>
          <w:tcPr>
            <w:tcW w:w="1073" w:type="pct"/>
            <w:vMerge/>
          </w:tcPr>
          <w:p w:rsidR="00CA734D" w:rsidRPr="00613986" w:rsidRDefault="00CA734D" w:rsidP="00D94DFE">
            <w:pPr>
              <w:rPr>
                <w:sz w:val="18"/>
                <w:szCs w:val="18"/>
              </w:rPr>
            </w:pPr>
          </w:p>
        </w:tc>
        <w:tc>
          <w:tcPr>
            <w:tcW w:w="726" w:type="pct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付费</w:t>
            </w:r>
          </w:p>
        </w:tc>
        <w:tc>
          <w:tcPr>
            <w:tcW w:w="673" w:type="pct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免费</w:t>
            </w:r>
          </w:p>
        </w:tc>
        <w:tc>
          <w:tcPr>
            <w:tcW w:w="672" w:type="pct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付费</w:t>
            </w:r>
          </w:p>
        </w:tc>
        <w:tc>
          <w:tcPr>
            <w:tcW w:w="619" w:type="pct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免费</w:t>
            </w:r>
          </w:p>
        </w:tc>
        <w:tc>
          <w:tcPr>
            <w:tcW w:w="619" w:type="pct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服务端</w:t>
            </w:r>
          </w:p>
        </w:tc>
        <w:tc>
          <w:tcPr>
            <w:tcW w:w="618" w:type="pct"/>
          </w:tcPr>
          <w:p w:rsidR="00CA734D" w:rsidRPr="00613986" w:rsidRDefault="00CA734D" w:rsidP="009C63C1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客户端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沙发配色</w:t>
            </w:r>
          </w:p>
        </w:tc>
        <w:tc>
          <w:tcPr>
            <w:tcW w:w="726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  <w:vMerge w:val="restart"/>
            <w:vAlign w:val="center"/>
          </w:tcPr>
          <w:p w:rsidR="00CA734D" w:rsidRPr="00613986" w:rsidRDefault="00CA734D" w:rsidP="00CA734D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潘练</w:t>
            </w:r>
          </w:p>
        </w:tc>
        <w:tc>
          <w:tcPr>
            <w:tcW w:w="618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184E7D" w:rsidRPr="00613986" w:rsidTr="00CA734D">
        <w:tc>
          <w:tcPr>
            <w:tcW w:w="1073" w:type="pct"/>
          </w:tcPr>
          <w:p w:rsidR="00184E7D" w:rsidRPr="00613986" w:rsidRDefault="00184E7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面料</w:t>
            </w:r>
            <w:r w:rsidR="005C0E6A" w:rsidRPr="00613986">
              <w:rPr>
                <w:sz w:val="18"/>
                <w:szCs w:val="18"/>
              </w:rPr>
              <w:t>新建</w:t>
            </w:r>
            <w:r w:rsidR="005C0E6A" w:rsidRPr="00613986">
              <w:rPr>
                <w:sz w:val="18"/>
                <w:szCs w:val="18"/>
              </w:rPr>
              <w:t>/</w:t>
            </w:r>
            <w:r w:rsidR="00E81337" w:rsidRPr="00613986">
              <w:rPr>
                <w:sz w:val="18"/>
                <w:szCs w:val="18"/>
              </w:rPr>
              <w:t>保存（本地）</w:t>
            </w:r>
          </w:p>
        </w:tc>
        <w:tc>
          <w:tcPr>
            <w:tcW w:w="726" w:type="pct"/>
          </w:tcPr>
          <w:p w:rsidR="00184E7D" w:rsidRPr="00613986" w:rsidRDefault="00184E7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184E7D" w:rsidRPr="00613986" w:rsidRDefault="00184E7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184E7D" w:rsidRPr="00613986" w:rsidRDefault="00184E7D" w:rsidP="00EF762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100</w:t>
            </w:r>
          </w:p>
        </w:tc>
        <w:tc>
          <w:tcPr>
            <w:tcW w:w="619" w:type="pct"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184E7D" w:rsidRPr="00613986" w:rsidTr="00CA734D">
        <w:tc>
          <w:tcPr>
            <w:tcW w:w="1073" w:type="pct"/>
          </w:tcPr>
          <w:p w:rsidR="00184E7D" w:rsidRPr="00613986" w:rsidRDefault="00184E7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造型</w:t>
            </w:r>
            <w:r w:rsidR="005C0E6A" w:rsidRPr="00613986">
              <w:rPr>
                <w:sz w:val="18"/>
                <w:szCs w:val="18"/>
              </w:rPr>
              <w:t>新建</w:t>
            </w:r>
            <w:r w:rsidR="005C0E6A" w:rsidRPr="00613986">
              <w:rPr>
                <w:sz w:val="18"/>
                <w:szCs w:val="18"/>
              </w:rPr>
              <w:t>/</w:t>
            </w:r>
            <w:r w:rsidR="005C0E6A" w:rsidRPr="00613986">
              <w:rPr>
                <w:sz w:val="18"/>
                <w:szCs w:val="18"/>
              </w:rPr>
              <w:t>保存</w:t>
            </w:r>
            <w:r w:rsidR="00E81337" w:rsidRPr="00613986">
              <w:rPr>
                <w:sz w:val="18"/>
                <w:szCs w:val="18"/>
              </w:rPr>
              <w:t>（本地）</w:t>
            </w:r>
          </w:p>
        </w:tc>
        <w:tc>
          <w:tcPr>
            <w:tcW w:w="726" w:type="pct"/>
          </w:tcPr>
          <w:p w:rsidR="00184E7D" w:rsidRPr="00613986" w:rsidRDefault="00184E7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184E7D" w:rsidRPr="00613986" w:rsidRDefault="00184E7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184E7D" w:rsidRPr="00613986" w:rsidRDefault="00184E7D" w:rsidP="00EF762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</w:t>
            </w:r>
          </w:p>
        </w:tc>
        <w:tc>
          <w:tcPr>
            <w:tcW w:w="619" w:type="pct"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184E7D" w:rsidRPr="00613986" w:rsidTr="00CA734D">
        <w:tc>
          <w:tcPr>
            <w:tcW w:w="1073" w:type="pct"/>
          </w:tcPr>
          <w:p w:rsidR="00184E7D" w:rsidRPr="00613986" w:rsidRDefault="00184E7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配色</w:t>
            </w:r>
            <w:r w:rsidR="005C0E6A" w:rsidRPr="00613986">
              <w:rPr>
                <w:sz w:val="18"/>
                <w:szCs w:val="18"/>
              </w:rPr>
              <w:t>新建</w:t>
            </w:r>
            <w:r w:rsidR="005C0E6A" w:rsidRPr="00613986">
              <w:rPr>
                <w:sz w:val="18"/>
                <w:szCs w:val="18"/>
              </w:rPr>
              <w:t>/</w:t>
            </w:r>
            <w:r w:rsidR="005C0E6A" w:rsidRPr="00613986">
              <w:rPr>
                <w:sz w:val="18"/>
                <w:szCs w:val="18"/>
              </w:rPr>
              <w:t>保存</w:t>
            </w:r>
            <w:r w:rsidR="00E81337" w:rsidRPr="00613986">
              <w:rPr>
                <w:sz w:val="18"/>
                <w:szCs w:val="18"/>
              </w:rPr>
              <w:t>（本地）</w:t>
            </w:r>
          </w:p>
        </w:tc>
        <w:tc>
          <w:tcPr>
            <w:tcW w:w="726" w:type="pct"/>
          </w:tcPr>
          <w:p w:rsidR="00184E7D" w:rsidRPr="00613986" w:rsidRDefault="00184E7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184E7D" w:rsidRPr="00613986" w:rsidRDefault="00184E7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184E7D" w:rsidRPr="00613986" w:rsidRDefault="00184E7D" w:rsidP="00EF762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30</w:t>
            </w:r>
          </w:p>
        </w:tc>
        <w:tc>
          <w:tcPr>
            <w:tcW w:w="619" w:type="pct"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184E7D" w:rsidRPr="00613986" w:rsidRDefault="00184E7D" w:rsidP="00D34272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面料</w:t>
            </w:r>
            <w:r w:rsidR="00EB1B06" w:rsidRPr="00613986">
              <w:rPr>
                <w:sz w:val="18"/>
                <w:szCs w:val="18"/>
              </w:rPr>
              <w:t>同步</w:t>
            </w:r>
            <w:r w:rsidR="00E81337" w:rsidRPr="00613986">
              <w:rPr>
                <w:sz w:val="18"/>
                <w:szCs w:val="18"/>
              </w:rPr>
              <w:t>（云端）</w:t>
            </w:r>
          </w:p>
        </w:tc>
        <w:tc>
          <w:tcPr>
            <w:tcW w:w="726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无限制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100</w:t>
            </w:r>
          </w:p>
        </w:tc>
        <w:tc>
          <w:tcPr>
            <w:tcW w:w="619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造型</w:t>
            </w:r>
            <w:r w:rsidR="00EB1B06" w:rsidRPr="00613986">
              <w:rPr>
                <w:sz w:val="18"/>
                <w:szCs w:val="18"/>
              </w:rPr>
              <w:t>同步</w:t>
            </w:r>
            <w:r w:rsidR="00E81337" w:rsidRPr="00613986">
              <w:rPr>
                <w:sz w:val="18"/>
                <w:szCs w:val="18"/>
              </w:rPr>
              <w:t>（云端）</w:t>
            </w:r>
          </w:p>
        </w:tc>
        <w:tc>
          <w:tcPr>
            <w:tcW w:w="726" w:type="pct"/>
          </w:tcPr>
          <w:p w:rsidR="00CA734D" w:rsidRPr="00613986" w:rsidRDefault="00CA734D" w:rsidP="00B6045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无限制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10</w:t>
            </w:r>
          </w:p>
        </w:tc>
        <w:tc>
          <w:tcPr>
            <w:tcW w:w="619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配色</w:t>
            </w:r>
            <w:r w:rsidR="00EB1B06" w:rsidRPr="00613986">
              <w:rPr>
                <w:sz w:val="18"/>
                <w:szCs w:val="18"/>
              </w:rPr>
              <w:t>同步</w:t>
            </w:r>
            <w:r w:rsidR="00E81337" w:rsidRPr="00613986">
              <w:rPr>
                <w:sz w:val="18"/>
                <w:szCs w:val="18"/>
              </w:rPr>
              <w:t>（云端）</w:t>
            </w:r>
          </w:p>
        </w:tc>
        <w:tc>
          <w:tcPr>
            <w:tcW w:w="726" w:type="pct"/>
          </w:tcPr>
          <w:p w:rsidR="00CA734D" w:rsidRPr="00613986" w:rsidRDefault="00CA734D" w:rsidP="00B60457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无限制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30</w:t>
            </w:r>
          </w:p>
        </w:tc>
        <w:tc>
          <w:tcPr>
            <w:tcW w:w="619" w:type="pct"/>
          </w:tcPr>
          <w:p w:rsidR="00CA734D" w:rsidRPr="00613986" w:rsidRDefault="00CA734D" w:rsidP="0074462B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  <w:vMerge/>
          </w:tcPr>
          <w:p w:rsidR="00CA734D" w:rsidRPr="00613986" w:rsidRDefault="00CA734D" w:rsidP="007446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8" w:type="pct"/>
          </w:tcPr>
          <w:p w:rsidR="00CA734D" w:rsidRPr="00613986" w:rsidRDefault="00CA734D" w:rsidP="0074462B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饶正勇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截图分享</w:t>
            </w:r>
          </w:p>
        </w:tc>
        <w:tc>
          <w:tcPr>
            <w:tcW w:w="726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8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截图保存</w:t>
            </w:r>
          </w:p>
        </w:tc>
        <w:tc>
          <w:tcPr>
            <w:tcW w:w="726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8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孙年康</w:t>
            </w:r>
          </w:p>
        </w:tc>
      </w:tr>
      <w:tr w:rsidR="00CA734D" w:rsidRPr="00613986" w:rsidTr="00CA734D">
        <w:tc>
          <w:tcPr>
            <w:tcW w:w="1073" w:type="pct"/>
          </w:tcPr>
          <w:p w:rsidR="00CA734D" w:rsidRPr="00613986" w:rsidRDefault="00CA734D" w:rsidP="005E10AE">
            <w:pPr>
              <w:jc w:val="center"/>
              <w:rPr>
                <w:sz w:val="18"/>
                <w:szCs w:val="18"/>
              </w:rPr>
            </w:pPr>
            <w:r w:rsidRPr="00613986">
              <w:rPr>
                <w:sz w:val="18"/>
                <w:szCs w:val="18"/>
              </w:rPr>
              <w:t>云端存储</w:t>
            </w:r>
          </w:p>
        </w:tc>
        <w:tc>
          <w:tcPr>
            <w:tcW w:w="726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73" w:type="pct"/>
          </w:tcPr>
          <w:p w:rsidR="00CA734D" w:rsidRPr="00613986" w:rsidRDefault="00CA734D" w:rsidP="00674535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72" w:type="pct"/>
          </w:tcPr>
          <w:p w:rsidR="00CA734D" w:rsidRPr="00613986" w:rsidRDefault="00CA734D" w:rsidP="00557DDA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√</w:t>
            </w:r>
          </w:p>
        </w:tc>
        <w:tc>
          <w:tcPr>
            <w:tcW w:w="619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×</w:t>
            </w:r>
          </w:p>
        </w:tc>
        <w:tc>
          <w:tcPr>
            <w:tcW w:w="619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综上</w:t>
            </w:r>
          </w:p>
        </w:tc>
        <w:tc>
          <w:tcPr>
            <w:tcW w:w="618" w:type="pct"/>
          </w:tcPr>
          <w:p w:rsidR="00CA734D" w:rsidRPr="00613986" w:rsidRDefault="00CA734D" w:rsidP="0072412C">
            <w:pPr>
              <w:jc w:val="center"/>
              <w:rPr>
                <w:sz w:val="18"/>
                <w:szCs w:val="18"/>
              </w:rPr>
            </w:pPr>
            <w:r w:rsidRPr="00613986">
              <w:rPr>
                <w:rFonts w:hint="eastAsia"/>
                <w:sz w:val="18"/>
                <w:szCs w:val="18"/>
              </w:rPr>
              <w:t>综上</w:t>
            </w:r>
          </w:p>
        </w:tc>
      </w:tr>
    </w:tbl>
    <w:p w:rsidR="00584FE5" w:rsidRPr="00613986" w:rsidRDefault="007E2620" w:rsidP="00543091">
      <w:pPr>
        <w:pStyle w:val="2"/>
      </w:pPr>
      <w:r w:rsidRPr="00613986">
        <w:t>功能</w:t>
      </w:r>
      <w:r w:rsidR="0050095B" w:rsidRPr="00613986">
        <w:t>模块</w:t>
      </w:r>
      <w:r w:rsidRPr="00613986">
        <w:t>一</w:t>
      </w:r>
      <w:r w:rsidR="00543091" w:rsidRPr="00613986">
        <w:t>：</w:t>
      </w:r>
      <w:r w:rsidR="00BE338E" w:rsidRPr="00613986">
        <w:t xml:space="preserve"> </w:t>
      </w:r>
      <w:r w:rsidR="00D71E52" w:rsidRPr="00613986">
        <w:t>企业</w:t>
      </w:r>
      <w:r w:rsidR="00B0410E" w:rsidRPr="00613986">
        <w:t>管理</w:t>
      </w:r>
      <w:r w:rsidR="00D71E52" w:rsidRPr="00613986">
        <w:t>账户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企业账户申请</w:t>
      </w:r>
    </w:p>
    <w:p w:rsidR="00192298" w:rsidRPr="00613986" w:rsidRDefault="00192298" w:rsidP="00192298">
      <w:pPr>
        <w:pStyle w:val="a4"/>
        <w:numPr>
          <w:ilvl w:val="0"/>
          <w:numId w:val="2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企业账户由企业管理人（无需判定）向系统发出开通申请</w:t>
      </w:r>
    </w:p>
    <w:p w:rsidR="00192298" w:rsidRPr="00613986" w:rsidRDefault="00192298" w:rsidP="00192298">
      <w:pPr>
        <w:pStyle w:val="a4"/>
        <w:numPr>
          <w:ilvl w:val="0"/>
          <w:numId w:val="22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申请人不能是其他任何企业的员工账户</w:t>
      </w:r>
    </w:p>
    <w:p w:rsidR="00192298" w:rsidRPr="00613986" w:rsidRDefault="00192298" w:rsidP="00192298">
      <w:pPr>
        <w:pStyle w:val="a4"/>
        <w:numPr>
          <w:ilvl w:val="0"/>
          <w:numId w:val="2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开通条件</w:t>
      </w:r>
    </w:p>
    <w:p w:rsidR="00192298" w:rsidRPr="00613986" w:rsidRDefault="00192298" w:rsidP="00192298">
      <w:pPr>
        <w:pStyle w:val="a4"/>
        <w:numPr>
          <w:ilvl w:val="0"/>
          <w:numId w:val="21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企业名称符合命名规则</w:t>
      </w:r>
      <w:r w:rsidRPr="00613986">
        <w:rPr>
          <w:rFonts w:hint="eastAsia"/>
          <w:strike/>
          <w:sz w:val="18"/>
          <w:szCs w:val="18"/>
        </w:rPr>
        <w:t>且不重复</w:t>
      </w:r>
    </w:p>
    <w:p w:rsidR="00192298" w:rsidRPr="00613986" w:rsidRDefault="00192298" w:rsidP="00192298">
      <w:pPr>
        <w:pStyle w:val="a4"/>
        <w:numPr>
          <w:ilvl w:val="0"/>
          <w:numId w:val="2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开通成功</w:t>
      </w:r>
    </w:p>
    <w:p w:rsidR="00192298" w:rsidRPr="00613986" w:rsidRDefault="00192298" w:rsidP="00192298">
      <w:pPr>
        <w:pStyle w:val="a4"/>
        <w:numPr>
          <w:ilvl w:val="0"/>
          <w:numId w:val="23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只要满足开通条件即刻开通成功</w:t>
      </w:r>
    </w:p>
    <w:p w:rsidR="00192298" w:rsidRPr="00613986" w:rsidRDefault="00192298" w:rsidP="00192298">
      <w:pPr>
        <w:pStyle w:val="a4"/>
        <w:numPr>
          <w:ilvl w:val="0"/>
          <w:numId w:val="2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试用期</w:t>
      </w:r>
    </w:p>
    <w:p w:rsidR="00192298" w:rsidRPr="00613986" w:rsidRDefault="00192298" w:rsidP="00192298">
      <w:pPr>
        <w:pStyle w:val="a4"/>
        <w:numPr>
          <w:ilvl w:val="0"/>
          <w:numId w:val="4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lastRenderedPageBreak/>
        <w:t>企业开通后有一段时间的试用期，试用期具体时间可配置</w:t>
      </w:r>
      <w:r w:rsidR="00076036" w:rsidRPr="00613986">
        <w:rPr>
          <w:rFonts w:hint="eastAsia"/>
          <w:sz w:val="18"/>
          <w:szCs w:val="18"/>
        </w:rPr>
        <w:t>，一个帐号无论申请多少次企业，只能有一次试用机会</w:t>
      </w:r>
    </w:p>
    <w:p w:rsidR="00F111B8" w:rsidRPr="00613986" w:rsidRDefault="00F111B8" w:rsidP="00192298">
      <w:pPr>
        <w:pStyle w:val="a4"/>
        <w:numPr>
          <w:ilvl w:val="0"/>
          <w:numId w:val="4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在试用期未结束时退出企业再</w:t>
      </w:r>
      <w:r w:rsidR="000F4A26" w:rsidRPr="00613986">
        <w:rPr>
          <w:rFonts w:hint="eastAsia"/>
          <w:sz w:val="18"/>
          <w:szCs w:val="18"/>
        </w:rPr>
        <w:t>在试用期期限内</w:t>
      </w:r>
      <w:r w:rsidRPr="00613986">
        <w:rPr>
          <w:rFonts w:hint="eastAsia"/>
          <w:sz w:val="18"/>
          <w:szCs w:val="18"/>
        </w:rPr>
        <w:t>创建企业，试用无效</w:t>
      </w:r>
    </w:p>
    <w:p w:rsidR="009169D7" w:rsidRPr="00613986" w:rsidRDefault="009169D7" w:rsidP="009169D7">
      <w:pPr>
        <w:pStyle w:val="a4"/>
        <w:numPr>
          <w:ilvl w:val="0"/>
          <w:numId w:val="2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数据转移</w:t>
      </w:r>
    </w:p>
    <w:p w:rsidR="009169D7" w:rsidRPr="00613986" w:rsidRDefault="009169D7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在开通时，申请的用户可将个人账户中的数据转为企业数据</w:t>
      </w:r>
    </w:p>
    <w:p w:rsidR="00651884" w:rsidRPr="00613986" w:rsidRDefault="00651884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如果转移，在申请成功之前的个人账户里的数据转为企业数据，个人账户里的数据清空</w:t>
      </w:r>
    </w:p>
    <w:p w:rsidR="005D5069" w:rsidRPr="00613986" w:rsidRDefault="00651884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如果不转移，则保留个人数据在个人账户里</w:t>
      </w:r>
    </w:p>
    <w:p w:rsidR="00651884" w:rsidRPr="00613986" w:rsidRDefault="001E39FE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个人数据</w:t>
      </w:r>
      <w:r w:rsidR="005D5069" w:rsidRPr="00613986">
        <w:rPr>
          <w:rFonts w:hint="eastAsia"/>
          <w:sz w:val="18"/>
          <w:szCs w:val="18"/>
        </w:rPr>
        <w:t>可以随时转移到企业</w:t>
      </w:r>
      <w:r w:rsidRPr="00613986">
        <w:rPr>
          <w:rFonts w:hint="eastAsia"/>
          <w:sz w:val="18"/>
          <w:szCs w:val="18"/>
        </w:rPr>
        <w:t>数据</w:t>
      </w:r>
    </w:p>
    <w:p w:rsidR="00675000" w:rsidRPr="00613986" w:rsidRDefault="00675000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仅企业管理账户有权限将个人数据转为企业数据</w:t>
      </w:r>
    </w:p>
    <w:p w:rsidR="00651884" w:rsidRPr="00613986" w:rsidRDefault="00651884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程序在处理时，如果用户选择转移，可将个人账户直接变为企业账户，再生成一个新的个人账户</w:t>
      </w:r>
    </w:p>
    <w:p w:rsidR="005C04CF" w:rsidRPr="00613986" w:rsidRDefault="005C04CF" w:rsidP="009169D7">
      <w:pPr>
        <w:pStyle w:val="a4"/>
        <w:numPr>
          <w:ilvl w:val="0"/>
          <w:numId w:val="4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非会员的个人不能转移个人数据到企业中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企业账户权限</w:t>
      </w:r>
    </w:p>
    <w:p w:rsidR="00192298" w:rsidRPr="00613986" w:rsidRDefault="00192298" w:rsidP="00192298">
      <w:pPr>
        <w:pStyle w:val="a4"/>
        <w:numPr>
          <w:ilvl w:val="0"/>
          <w:numId w:val="25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企业管理账户权限</w:t>
      </w:r>
    </w:p>
    <w:p w:rsidR="00192298" w:rsidRPr="00613986" w:rsidRDefault="00192298" w:rsidP="00192298">
      <w:pPr>
        <w:pStyle w:val="a4"/>
        <w:numPr>
          <w:ilvl w:val="0"/>
          <w:numId w:val="27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人员管理权限：</w:t>
      </w:r>
    </w:p>
    <w:p w:rsidR="00192298" w:rsidRPr="00613986" w:rsidRDefault="00192298" w:rsidP="00192298">
      <w:pPr>
        <w:pStyle w:val="a4"/>
        <w:numPr>
          <w:ilvl w:val="0"/>
          <w:numId w:val="30"/>
        </w:numPr>
        <w:ind w:firstLineChars="0"/>
        <w:rPr>
          <w:strike/>
          <w:sz w:val="18"/>
          <w:szCs w:val="18"/>
        </w:rPr>
      </w:pPr>
      <w:r w:rsidRPr="00613986">
        <w:rPr>
          <w:rFonts w:hint="eastAsia"/>
          <w:strike/>
          <w:sz w:val="18"/>
          <w:szCs w:val="18"/>
        </w:rPr>
        <w:t>添加员工账户：需要员工账户同意</w:t>
      </w:r>
    </w:p>
    <w:p w:rsidR="00192298" w:rsidRPr="00613986" w:rsidRDefault="00192298" w:rsidP="00192298">
      <w:pPr>
        <w:pStyle w:val="a4"/>
        <w:numPr>
          <w:ilvl w:val="0"/>
          <w:numId w:val="30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解除员工账户：不需员工账户同意，解除后员工不能再访问企业数据，员工下次登录时删除本地数据</w:t>
      </w:r>
    </w:p>
    <w:p w:rsidR="00192298" w:rsidRPr="00613986" w:rsidRDefault="00192298" w:rsidP="00192298">
      <w:pPr>
        <w:pStyle w:val="a4"/>
        <w:numPr>
          <w:ilvl w:val="0"/>
          <w:numId w:val="27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企业管理权限：修改企业名字，修改企业</w:t>
      </w:r>
      <w:r w:rsidRPr="00613986">
        <w:rPr>
          <w:rFonts w:hint="eastAsia"/>
          <w:sz w:val="18"/>
          <w:szCs w:val="18"/>
        </w:rPr>
        <w:t>LOGO</w:t>
      </w:r>
      <w:r w:rsidR="00506F9A" w:rsidRPr="00613986">
        <w:rPr>
          <w:rFonts w:hint="eastAsia"/>
          <w:sz w:val="18"/>
          <w:szCs w:val="18"/>
        </w:rPr>
        <w:t>，将个人数据转为企业数据</w:t>
      </w:r>
    </w:p>
    <w:p w:rsidR="00192298" w:rsidRPr="00613986" w:rsidRDefault="00192298" w:rsidP="00192298">
      <w:pPr>
        <w:pStyle w:val="a4"/>
        <w:numPr>
          <w:ilvl w:val="0"/>
          <w:numId w:val="27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APP</w:t>
      </w:r>
      <w:r w:rsidRPr="00613986">
        <w:rPr>
          <w:rFonts w:hint="eastAsia"/>
          <w:sz w:val="18"/>
          <w:szCs w:val="18"/>
        </w:rPr>
        <w:t>使用权限：可以使用</w:t>
      </w:r>
      <w:r w:rsidRPr="00613986">
        <w:rPr>
          <w:rFonts w:hint="eastAsia"/>
          <w:sz w:val="18"/>
          <w:szCs w:val="18"/>
        </w:rPr>
        <w:t>APP</w:t>
      </w:r>
      <w:r w:rsidRPr="00613986">
        <w:rPr>
          <w:rFonts w:hint="eastAsia"/>
          <w:sz w:val="18"/>
          <w:szCs w:val="18"/>
        </w:rPr>
        <w:t>所有功能</w:t>
      </w:r>
    </w:p>
    <w:p w:rsidR="00192298" w:rsidRPr="00613986" w:rsidRDefault="00192298" w:rsidP="00192298">
      <w:pPr>
        <w:pStyle w:val="a4"/>
        <w:numPr>
          <w:ilvl w:val="0"/>
          <w:numId w:val="25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员工账户权限</w:t>
      </w:r>
    </w:p>
    <w:p w:rsidR="00192298" w:rsidRPr="00613986" w:rsidRDefault="00192298" w:rsidP="00192298">
      <w:pPr>
        <w:pStyle w:val="a4"/>
        <w:numPr>
          <w:ilvl w:val="0"/>
          <w:numId w:val="28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拥有企业账户的</w:t>
      </w:r>
      <w:r w:rsidRPr="00613986">
        <w:rPr>
          <w:rFonts w:hint="eastAsia"/>
          <w:sz w:val="18"/>
          <w:szCs w:val="18"/>
        </w:rPr>
        <w:t>APP</w:t>
      </w:r>
      <w:r w:rsidRPr="00613986">
        <w:rPr>
          <w:rFonts w:hint="eastAsia"/>
          <w:sz w:val="18"/>
          <w:szCs w:val="18"/>
        </w:rPr>
        <w:t>使用权限</w:t>
      </w:r>
    </w:p>
    <w:p w:rsidR="00192298" w:rsidRPr="00613986" w:rsidRDefault="00192298" w:rsidP="00192298">
      <w:pPr>
        <w:pStyle w:val="a4"/>
        <w:numPr>
          <w:ilvl w:val="0"/>
          <w:numId w:val="28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可以主动退出企业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员工账户数据</w:t>
      </w:r>
    </w:p>
    <w:p w:rsidR="00192298" w:rsidRPr="00613986" w:rsidRDefault="00192298" w:rsidP="00192298">
      <w:pPr>
        <w:pStyle w:val="a4"/>
        <w:numPr>
          <w:ilvl w:val="0"/>
          <w:numId w:val="36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新加入的员工账户需进行同步操作将企业数据加载到本地，可以进行访问</w:t>
      </w:r>
    </w:p>
    <w:p w:rsidR="00192298" w:rsidRPr="00613986" w:rsidRDefault="00192298" w:rsidP="00192298">
      <w:pPr>
        <w:pStyle w:val="a4"/>
        <w:numPr>
          <w:ilvl w:val="0"/>
          <w:numId w:val="36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员工执行离开操作，或企业执行解除操作后，企业的员工不能再访问企业数据，员工下次登录时删除本地企业数据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企业会员</w:t>
      </w:r>
    </w:p>
    <w:p w:rsidR="00192298" w:rsidRPr="00613986" w:rsidRDefault="00192298" w:rsidP="00192298">
      <w:pPr>
        <w:pStyle w:val="a4"/>
        <w:numPr>
          <w:ilvl w:val="0"/>
          <w:numId w:val="2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企业会员</w:t>
      </w:r>
      <w:r w:rsidR="009E515B" w:rsidRPr="00613986">
        <w:rPr>
          <w:rFonts w:hint="eastAsia"/>
          <w:sz w:val="18"/>
          <w:szCs w:val="18"/>
        </w:rPr>
        <w:t>只能</w:t>
      </w:r>
      <w:r w:rsidRPr="00613986">
        <w:rPr>
          <w:rFonts w:hint="eastAsia"/>
          <w:sz w:val="18"/>
          <w:szCs w:val="18"/>
        </w:rPr>
        <w:t>由该企业下的</w:t>
      </w:r>
      <w:r w:rsidR="009E515B" w:rsidRPr="00613986">
        <w:rPr>
          <w:rFonts w:hint="eastAsia"/>
          <w:sz w:val="18"/>
          <w:szCs w:val="18"/>
        </w:rPr>
        <w:t>企业管理账户</w:t>
      </w:r>
      <w:r w:rsidRPr="00613986">
        <w:rPr>
          <w:rFonts w:hint="eastAsia"/>
          <w:sz w:val="18"/>
          <w:szCs w:val="18"/>
        </w:rPr>
        <w:t>购买，为绑定的企业续费</w:t>
      </w:r>
    </w:p>
    <w:p w:rsidR="00192298" w:rsidRPr="00613986" w:rsidRDefault="00192298" w:rsidP="00192298">
      <w:pPr>
        <w:pStyle w:val="a4"/>
        <w:numPr>
          <w:ilvl w:val="0"/>
          <w:numId w:val="24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若企业会员过期，则禁用会员功能，但本地数据和云端数据保留，会员续费以后可继续使用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sz w:val="18"/>
          <w:szCs w:val="18"/>
        </w:rPr>
        <w:t>企业管理账户转让</w:t>
      </w:r>
    </w:p>
    <w:p w:rsidR="00192298" w:rsidRPr="00613986" w:rsidRDefault="00192298" w:rsidP="00192298">
      <w:pPr>
        <w:pStyle w:val="a4"/>
        <w:numPr>
          <w:ilvl w:val="0"/>
          <w:numId w:val="2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企业管理账户权限可转让给任意一个员工账户</w:t>
      </w:r>
    </w:p>
    <w:p w:rsidR="00192298" w:rsidRPr="00613986" w:rsidRDefault="00192298" w:rsidP="00192298">
      <w:pPr>
        <w:pStyle w:val="a4"/>
        <w:numPr>
          <w:ilvl w:val="0"/>
          <w:numId w:val="2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转让后，企业管理账户变为员工账户，被转让的员工账户变为企业管理账户</w:t>
      </w:r>
    </w:p>
    <w:p w:rsidR="00192298" w:rsidRPr="00613986" w:rsidRDefault="00192298" w:rsidP="00192298">
      <w:pPr>
        <w:pStyle w:val="a4"/>
        <w:numPr>
          <w:ilvl w:val="0"/>
          <w:numId w:val="2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转让次数和转让对象无条件限制</w:t>
      </w:r>
    </w:p>
    <w:p w:rsidR="00D4771F" w:rsidRPr="00613986" w:rsidRDefault="00D4771F" w:rsidP="00192298">
      <w:pPr>
        <w:pStyle w:val="a4"/>
        <w:numPr>
          <w:ilvl w:val="0"/>
          <w:numId w:val="2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转让时需要输入企业管理账户密码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企业管理账户退出企业</w:t>
      </w:r>
    </w:p>
    <w:p w:rsidR="00192298" w:rsidRPr="00613986" w:rsidRDefault="00192298" w:rsidP="00192298">
      <w:pPr>
        <w:pStyle w:val="a4"/>
        <w:numPr>
          <w:ilvl w:val="0"/>
          <w:numId w:val="37"/>
        </w:numPr>
        <w:ind w:firstLineChars="0"/>
        <w:rPr>
          <w:sz w:val="18"/>
          <w:szCs w:val="18"/>
        </w:rPr>
      </w:pPr>
      <w:r w:rsidRPr="00613986">
        <w:rPr>
          <w:sz w:val="18"/>
          <w:szCs w:val="18"/>
        </w:rPr>
        <w:t>如果企业内有其他员工，企业管理账户不能直接退出企业，需转让给其他员工后才能退出</w:t>
      </w:r>
    </w:p>
    <w:p w:rsidR="00192298" w:rsidRPr="00613986" w:rsidRDefault="00192298" w:rsidP="00192298">
      <w:pPr>
        <w:pStyle w:val="a4"/>
        <w:numPr>
          <w:ilvl w:val="0"/>
          <w:numId w:val="37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如果没有员工可以转让，则可以直接退出企业</w:t>
      </w:r>
    </w:p>
    <w:p w:rsidR="00014B93" w:rsidRPr="00613986" w:rsidRDefault="00014B93" w:rsidP="00192298">
      <w:pPr>
        <w:pStyle w:val="a4"/>
        <w:numPr>
          <w:ilvl w:val="0"/>
          <w:numId w:val="37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主动退出时需要输入企业管理账户密码</w:t>
      </w:r>
    </w:p>
    <w:p w:rsidR="00192298" w:rsidRPr="00613986" w:rsidRDefault="00192298" w:rsidP="00192298">
      <w:pPr>
        <w:pStyle w:val="a4"/>
        <w:numPr>
          <w:ilvl w:val="0"/>
          <w:numId w:val="19"/>
        </w:numPr>
        <w:ind w:firstLineChars="0"/>
        <w:rPr>
          <w:sz w:val="18"/>
          <w:szCs w:val="18"/>
        </w:rPr>
      </w:pPr>
      <w:r w:rsidRPr="00613986">
        <w:rPr>
          <w:sz w:val="18"/>
          <w:szCs w:val="18"/>
        </w:rPr>
        <w:t>企业账户销毁</w:t>
      </w:r>
    </w:p>
    <w:p w:rsidR="00192298" w:rsidRPr="00613986" w:rsidRDefault="00192298" w:rsidP="00192298">
      <w:pPr>
        <w:pStyle w:val="a4"/>
        <w:numPr>
          <w:ilvl w:val="0"/>
          <w:numId w:val="38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如果企业账户中所有员工账户和管理账户都退出了，则企业账户自动销毁</w:t>
      </w:r>
    </w:p>
    <w:p w:rsidR="00192298" w:rsidRPr="00613986" w:rsidRDefault="00192298" w:rsidP="00192298">
      <w:pPr>
        <w:pStyle w:val="a4"/>
        <w:numPr>
          <w:ilvl w:val="0"/>
          <w:numId w:val="38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企业管理账户可以主动销毁企业账户</w:t>
      </w:r>
    </w:p>
    <w:p w:rsidR="00014B93" w:rsidRPr="00613986" w:rsidRDefault="00014B93" w:rsidP="00192298">
      <w:pPr>
        <w:pStyle w:val="a4"/>
        <w:numPr>
          <w:ilvl w:val="0"/>
          <w:numId w:val="38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lastRenderedPageBreak/>
        <w:t>主动销毁企业账户需要输入企业管理账户密码</w:t>
      </w:r>
    </w:p>
    <w:p w:rsidR="00192298" w:rsidRPr="00613986" w:rsidRDefault="00192298" w:rsidP="00192298">
      <w:pPr>
        <w:pStyle w:val="a4"/>
        <w:numPr>
          <w:ilvl w:val="0"/>
          <w:numId w:val="38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企业主动</w:t>
      </w:r>
      <w:r w:rsidRPr="00613986">
        <w:rPr>
          <w:rFonts w:hint="eastAsia"/>
          <w:sz w:val="18"/>
          <w:szCs w:val="18"/>
        </w:rPr>
        <w:t>/</w:t>
      </w:r>
      <w:r w:rsidRPr="00613986">
        <w:rPr>
          <w:rFonts w:hint="eastAsia"/>
          <w:sz w:val="18"/>
          <w:szCs w:val="18"/>
        </w:rPr>
        <w:t>自动销毁后</w:t>
      </w:r>
    </w:p>
    <w:p w:rsidR="00192298" w:rsidRPr="00613986" w:rsidRDefault="00192298" w:rsidP="00192298">
      <w:pPr>
        <w:pStyle w:val="a4"/>
        <w:numPr>
          <w:ilvl w:val="0"/>
          <w:numId w:val="3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企业内数据</w:t>
      </w:r>
      <w:r w:rsidR="00BA1006" w:rsidRPr="00613986">
        <w:rPr>
          <w:rFonts w:hint="eastAsia"/>
          <w:sz w:val="18"/>
          <w:szCs w:val="18"/>
        </w:rPr>
        <w:t>保留在数据库中，员工账户</w:t>
      </w:r>
      <w:r w:rsidR="00BA1006" w:rsidRPr="00613986">
        <w:rPr>
          <w:rFonts w:hint="eastAsia"/>
          <w:sz w:val="18"/>
          <w:szCs w:val="18"/>
        </w:rPr>
        <w:t>/</w:t>
      </w:r>
      <w:r w:rsidR="00BA1006" w:rsidRPr="00613986">
        <w:rPr>
          <w:rFonts w:hint="eastAsia"/>
          <w:sz w:val="18"/>
          <w:szCs w:val="18"/>
        </w:rPr>
        <w:t>管理账户不能再访问</w:t>
      </w:r>
    </w:p>
    <w:p w:rsidR="00192298" w:rsidRPr="00613986" w:rsidRDefault="00192298" w:rsidP="00192298">
      <w:pPr>
        <w:pStyle w:val="a4"/>
        <w:numPr>
          <w:ilvl w:val="0"/>
          <w:numId w:val="3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所有员工账户解除绑定，</w:t>
      </w:r>
      <w:r w:rsidR="00BA1006" w:rsidRPr="00613986">
        <w:rPr>
          <w:rFonts w:hint="eastAsia"/>
          <w:sz w:val="18"/>
          <w:szCs w:val="18"/>
        </w:rPr>
        <w:t>下次登录时删除</w:t>
      </w:r>
      <w:r w:rsidR="00D924B5" w:rsidRPr="00613986">
        <w:rPr>
          <w:rFonts w:hint="eastAsia"/>
          <w:sz w:val="18"/>
          <w:szCs w:val="18"/>
        </w:rPr>
        <w:t>企业</w:t>
      </w:r>
      <w:r w:rsidR="00BA1006" w:rsidRPr="00613986">
        <w:rPr>
          <w:rFonts w:hint="eastAsia"/>
          <w:sz w:val="18"/>
          <w:szCs w:val="18"/>
        </w:rPr>
        <w:t>本地数据</w:t>
      </w:r>
    </w:p>
    <w:p w:rsidR="00442FD5" w:rsidRPr="00613986" w:rsidRDefault="00192298" w:rsidP="00442FD5">
      <w:pPr>
        <w:pStyle w:val="a4"/>
        <w:numPr>
          <w:ilvl w:val="0"/>
          <w:numId w:val="39"/>
        </w:numPr>
        <w:ind w:firstLineChars="0"/>
        <w:rPr>
          <w:sz w:val="18"/>
          <w:szCs w:val="18"/>
        </w:rPr>
      </w:pPr>
      <w:r w:rsidRPr="00613986">
        <w:rPr>
          <w:rFonts w:hint="eastAsia"/>
          <w:sz w:val="18"/>
          <w:szCs w:val="18"/>
        </w:rPr>
        <w:t>企业会员清除失效</w:t>
      </w:r>
    </w:p>
    <w:p w:rsidR="00B5500A" w:rsidRPr="00613986" w:rsidRDefault="00B5500A" w:rsidP="00B5500A">
      <w:pPr>
        <w:pStyle w:val="2"/>
      </w:pPr>
      <w:r w:rsidRPr="00613986">
        <w:t>功能模块</w:t>
      </w:r>
      <w:r w:rsidRPr="00613986">
        <w:rPr>
          <w:rFonts w:hint="eastAsia"/>
        </w:rPr>
        <w:t>二</w:t>
      </w:r>
      <w:r w:rsidRPr="00613986">
        <w:t>：</w:t>
      </w:r>
      <w:r w:rsidRPr="00613986">
        <w:t xml:space="preserve"> </w:t>
      </w:r>
      <w:r w:rsidRPr="00613986">
        <w:t>个人账户</w:t>
      </w:r>
    </w:p>
    <w:p w:rsidR="00442FD5" w:rsidRPr="00613986" w:rsidRDefault="00442FD5" w:rsidP="00442FD5">
      <w:pPr>
        <w:pStyle w:val="a4"/>
        <w:numPr>
          <w:ilvl w:val="0"/>
          <w:numId w:val="31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个人账户获取</w:t>
      </w:r>
    </w:p>
    <w:p w:rsidR="00442FD5" w:rsidRPr="00613986" w:rsidRDefault="00442FD5" w:rsidP="00442FD5">
      <w:pPr>
        <w:pStyle w:val="a4"/>
        <w:numPr>
          <w:ilvl w:val="0"/>
          <w:numId w:val="33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用户注册以后便拥有一个个人账户</w:t>
      </w:r>
    </w:p>
    <w:p w:rsidR="00442FD5" w:rsidRPr="00613986" w:rsidRDefault="00442FD5" w:rsidP="00442FD5">
      <w:pPr>
        <w:pStyle w:val="a4"/>
        <w:numPr>
          <w:ilvl w:val="0"/>
          <w:numId w:val="31"/>
        </w:numPr>
        <w:ind w:firstLineChars="0"/>
        <w:rPr>
          <w:sz w:val="18"/>
        </w:rPr>
      </w:pPr>
      <w:r w:rsidRPr="00613986">
        <w:rPr>
          <w:sz w:val="18"/>
        </w:rPr>
        <w:t>个人账户与企业账户</w:t>
      </w:r>
    </w:p>
    <w:p w:rsidR="00442FD5" w:rsidRPr="00613986" w:rsidRDefault="00442FD5" w:rsidP="00442FD5">
      <w:pPr>
        <w:pStyle w:val="a4"/>
        <w:numPr>
          <w:ilvl w:val="0"/>
          <w:numId w:val="34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个人账户与企业账户所有功能和数据都相互独立</w:t>
      </w:r>
    </w:p>
    <w:p w:rsidR="00442FD5" w:rsidRPr="00613986" w:rsidRDefault="00442FD5" w:rsidP="00442FD5">
      <w:pPr>
        <w:pStyle w:val="a4"/>
        <w:numPr>
          <w:ilvl w:val="0"/>
          <w:numId w:val="34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一个账户在未绑定企业前只能使用个人账户</w:t>
      </w:r>
    </w:p>
    <w:p w:rsidR="00442FD5" w:rsidRPr="00613986" w:rsidRDefault="00442FD5" w:rsidP="00442FD5">
      <w:pPr>
        <w:pStyle w:val="a4"/>
        <w:numPr>
          <w:ilvl w:val="0"/>
          <w:numId w:val="34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一个账户在绑定企业后，企业账户和个人账户可相互切换使用</w:t>
      </w:r>
    </w:p>
    <w:p w:rsidR="00442FD5" w:rsidRPr="00613986" w:rsidRDefault="00442FD5" w:rsidP="00442FD5">
      <w:pPr>
        <w:pStyle w:val="a4"/>
        <w:numPr>
          <w:ilvl w:val="0"/>
          <w:numId w:val="34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默认登录上次登录的账户</w:t>
      </w:r>
    </w:p>
    <w:p w:rsidR="00ED3C7B" w:rsidRPr="00613986" w:rsidRDefault="00ED3C7B" w:rsidP="00442FD5">
      <w:pPr>
        <w:pStyle w:val="a4"/>
        <w:numPr>
          <w:ilvl w:val="0"/>
          <w:numId w:val="34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绑定企业账户由个人账户申请，企业同意后成为该企业员工</w:t>
      </w:r>
    </w:p>
    <w:p w:rsidR="00442FD5" w:rsidRPr="00613986" w:rsidRDefault="00442FD5" w:rsidP="00442FD5">
      <w:pPr>
        <w:pStyle w:val="a4"/>
        <w:numPr>
          <w:ilvl w:val="0"/>
          <w:numId w:val="31"/>
        </w:numPr>
        <w:ind w:firstLineChars="0"/>
        <w:rPr>
          <w:sz w:val="18"/>
        </w:rPr>
      </w:pPr>
      <w:r w:rsidRPr="00613986">
        <w:rPr>
          <w:sz w:val="18"/>
        </w:rPr>
        <w:t>个人会员</w:t>
      </w:r>
    </w:p>
    <w:p w:rsidR="00442FD5" w:rsidRPr="00613986" w:rsidRDefault="00442FD5" w:rsidP="00442FD5">
      <w:pPr>
        <w:pStyle w:val="a4"/>
        <w:numPr>
          <w:ilvl w:val="0"/>
          <w:numId w:val="35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个人会员与企业会员相互独立，用户若想在个人账户下使用会员功能则需要单独购买个人会员</w:t>
      </w:r>
    </w:p>
    <w:p w:rsidR="00EE3FFB" w:rsidRPr="00613986" w:rsidRDefault="00442FD5" w:rsidP="00EE3FFB">
      <w:pPr>
        <w:pStyle w:val="a4"/>
        <w:numPr>
          <w:ilvl w:val="0"/>
          <w:numId w:val="35"/>
        </w:numPr>
        <w:ind w:firstLineChars="0"/>
        <w:rPr>
          <w:sz w:val="18"/>
        </w:rPr>
      </w:pPr>
      <w:r w:rsidRPr="00613986">
        <w:rPr>
          <w:rFonts w:hint="eastAsia"/>
          <w:sz w:val="18"/>
        </w:rPr>
        <w:t>若个人会员过期，则禁用会员功能，但本地数据和云端数据保留，会员续费以后可继续使用</w:t>
      </w:r>
    </w:p>
    <w:p w:rsidR="0098544B" w:rsidRPr="00613986" w:rsidRDefault="00FC432C" w:rsidP="0098544B">
      <w:pPr>
        <w:pStyle w:val="a4"/>
        <w:numPr>
          <w:ilvl w:val="0"/>
          <w:numId w:val="35"/>
        </w:numPr>
        <w:ind w:firstLineChars="0"/>
        <w:rPr>
          <w:rFonts w:hint="eastAsia"/>
          <w:sz w:val="18"/>
        </w:rPr>
      </w:pPr>
      <w:r w:rsidRPr="00613986">
        <w:rPr>
          <w:rFonts w:hint="eastAsia"/>
          <w:sz w:val="18"/>
        </w:rPr>
        <w:t>企业会员账户的企业管理者的个人账户拥有</w:t>
      </w:r>
      <w:r w:rsidR="00870AB6" w:rsidRPr="00613986">
        <w:rPr>
          <w:rFonts w:hint="eastAsia"/>
          <w:sz w:val="18"/>
        </w:rPr>
        <w:t>个人</w:t>
      </w:r>
      <w:r w:rsidRPr="00613986">
        <w:rPr>
          <w:rFonts w:hint="eastAsia"/>
          <w:sz w:val="18"/>
        </w:rPr>
        <w:t>会员</w:t>
      </w:r>
      <w:r w:rsidR="00870AB6" w:rsidRPr="00613986">
        <w:rPr>
          <w:rFonts w:hint="eastAsia"/>
          <w:sz w:val="18"/>
        </w:rPr>
        <w:t>的所有</w:t>
      </w:r>
      <w:r w:rsidRPr="00613986">
        <w:rPr>
          <w:rFonts w:hint="eastAsia"/>
          <w:sz w:val="18"/>
        </w:rPr>
        <w:t>特权</w:t>
      </w:r>
      <w:r w:rsidR="00870AB6" w:rsidRPr="00613986">
        <w:rPr>
          <w:rFonts w:hint="eastAsia"/>
          <w:sz w:val="18"/>
        </w:rPr>
        <w:t>（包括同步特权和新建特权）</w:t>
      </w:r>
      <w:r w:rsidR="0098544B" w:rsidRPr="00613986">
        <w:rPr>
          <w:rFonts w:hint="eastAsia"/>
          <w:sz w:val="18"/>
        </w:rPr>
        <w:t>，与管理者的个人账户本身的会员互不影响</w:t>
      </w:r>
    </w:p>
    <w:p w:rsidR="003F28D5" w:rsidRPr="00613986" w:rsidRDefault="003F28D5" w:rsidP="003F28D5">
      <w:pPr>
        <w:pStyle w:val="a3"/>
      </w:pPr>
      <w:r w:rsidRPr="00613986">
        <w:rPr>
          <w:rFonts w:hint="eastAsia"/>
        </w:rPr>
        <w:t>UI</w:t>
      </w:r>
      <w:r w:rsidRPr="00613986">
        <w:rPr>
          <w:rFonts w:hint="eastAsia"/>
        </w:rPr>
        <w:t>交互</w:t>
      </w:r>
    </w:p>
    <w:p w:rsidR="005A6709" w:rsidRPr="00613986" w:rsidRDefault="003F28D5" w:rsidP="00C10EDF">
      <w:pPr>
        <w:pStyle w:val="2"/>
      </w:pPr>
      <w:r w:rsidRPr="00613986">
        <w:rPr>
          <w:b w:val="0"/>
          <w:bCs w:val="0"/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5587365</wp:posOffset>
            </wp:positionV>
            <wp:extent cx="6292850" cy="4452620"/>
            <wp:effectExtent l="19050" t="0" r="0" b="0"/>
            <wp:wrapTopAndBottom/>
            <wp:docPr id="1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986">
        <w:rPr>
          <w:b w:val="0"/>
          <w:bCs w:val="0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6645910" cy="4787900"/>
            <wp:effectExtent l="1905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0FC5" w:rsidRPr="00613986" w:rsidRDefault="00644F42" w:rsidP="00E74E39">
      <w:pPr>
        <w:rPr>
          <w:sz w:val="18"/>
        </w:rPr>
      </w:pPr>
      <w:r w:rsidRPr="00613986">
        <w:rPr>
          <w:noProof/>
          <w:sz w:val="18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4723765</wp:posOffset>
            </wp:positionV>
            <wp:extent cx="5588000" cy="4765040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13986">
        <w:rPr>
          <w:noProof/>
          <w:sz w:val="1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38100</wp:posOffset>
            </wp:positionV>
            <wp:extent cx="7314565" cy="4445000"/>
            <wp:effectExtent l="19050" t="0" r="635" b="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5D3" w:rsidRPr="00613986" w:rsidRDefault="003F28D5" w:rsidP="00E74E39">
      <w:pPr>
        <w:rPr>
          <w:sz w:val="18"/>
        </w:rPr>
      </w:pPr>
      <w:r w:rsidRPr="00613986">
        <w:rPr>
          <w:noProof/>
          <w:sz w:val="1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4826000</wp:posOffset>
            </wp:positionV>
            <wp:extent cx="6645910" cy="4692650"/>
            <wp:effectExtent l="19050" t="0" r="254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5D3" w:rsidRPr="00613986">
        <w:rPr>
          <w:rFonts w:hint="eastAsia"/>
          <w:noProof/>
          <w:sz w:val="1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-166370</wp:posOffset>
            </wp:positionV>
            <wp:extent cx="3911600" cy="4892040"/>
            <wp:effectExtent l="19050" t="0" r="0" b="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5D3" w:rsidRDefault="001555D3" w:rsidP="00E74E39">
      <w:pPr>
        <w:rPr>
          <w:sz w:val="18"/>
        </w:rPr>
      </w:pPr>
      <w:r w:rsidRPr="00613986">
        <w:rPr>
          <w:rFonts w:hint="eastAsia"/>
          <w:noProof/>
          <w:sz w:val="18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118745</wp:posOffset>
            </wp:positionV>
            <wp:extent cx="4890770" cy="4845050"/>
            <wp:effectExtent l="19050" t="0" r="508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5D3" w:rsidRDefault="001555D3" w:rsidP="00E74E39">
      <w:pPr>
        <w:rPr>
          <w:sz w:val="18"/>
        </w:rPr>
      </w:pPr>
    </w:p>
    <w:p w:rsidR="00445A42" w:rsidRPr="00613986" w:rsidRDefault="00445A42" w:rsidP="00445A42">
      <w:pPr>
        <w:pStyle w:val="a3"/>
      </w:pPr>
      <w:r w:rsidRPr="00613986">
        <w:t>附录：提示信息</w:t>
      </w: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445A42" w:rsidTr="00445A42">
        <w:tc>
          <w:tcPr>
            <w:tcW w:w="5341" w:type="dxa"/>
          </w:tcPr>
          <w:p w:rsidR="00445A42" w:rsidRDefault="00445A42" w:rsidP="00445A42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提示内容</w:t>
            </w:r>
          </w:p>
        </w:tc>
        <w:tc>
          <w:tcPr>
            <w:tcW w:w="5341" w:type="dxa"/>
          </w:tcPr>
          <w:p w:rsidR="00445A42" w:rsidRDefault="00445A42" w:rsidP="00445A42">
            <w:pPr>
              <w:jc w:val="center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使用位置</w:t>
            </w:r>
          </w:p>
        </w:tc>
      </w:tr>
      <w:tr w:rsidR="00445A42" w:rsidTr="00445A42"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</w:tr>
      <w:tr w:rsidR="00445A42" w:rsidTr="00445A42"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</w:tr>
      <w:tr w:rsidR="00445A42" w:rsidTr="00445A42"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</w:tr>
      <w:tr w:rsidR="00445A42" w:rsidTr="00445A42"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</w:tr>
      <w:tr w:rsidR="00445A42" w:rsidTr="00445A42"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  <w:tc>
          <w:tcPr>
            <w:tcW w:w="5341" w:type="dxa"/>
          </w:tcPr>
          <w:p w:rsidR="00445A42" w:rsidRDefault="00445A42" w:rsidP="00E74E39">
            <w:pPr>
              <w:rPr>
                <w:noProof/>
                <w:sz w:val="18"/>
              </w:rPr>
            </w:pPr>
          </w:p>
        </w:tc>
      </w:tr>
    </w:tbl>
    <w:p w:rsidR="001555D3" w:rsidRPr="00445A42" w:rsidRDefault="001555D3" w:rsidP="00E74E39">
      <w:pPr>
        <w:rPr>
          <w:noProof/>
          <w:sz w:val="18"/>
        </w:rPr>
      </w:pPr>
    </w:p>
    <w:p w:rsidR="00A4053D" w:rsidRPr="00EE6053" w:rsidRDefault="00A4053D" w:rsidP="00E74E39">
      <w:pPr>
        <w:rPr>
          <w:sz w:val="18"/>
        </w:rPr>
      </w:pPr>
    </w:p>
    <w:sectPr w:rsidR="00A4053D" w:rsidRPr="00EE6053" w:rsidSect="005A67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D7B" w:rsidRPr="003375E9" w:rsidRDefault="000D5D7B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0D5D7B" w:rsidRPr="003375E9" w:rsidRDefault="000D5D7B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D7B" w:rsidRPr="003375E9" w:rsidRDefault="000D5D7B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0D5D7B" w:rsidRPr="003375E9" w:rsidRDefault="000D5D7B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6B5"/>
    <w:multiLevelType w:val="hybridMultilevel"/>
    <w:tmpl w:val="CD0CFC0E"/>
    <w:lvl w:ilvl="0" w:tplc="40A2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B0A5F"/>
    <w:multiLevelType w:val="hybridMultilevel"/>
    <w:tmpl w:val="9634EC10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BF6260"/>
    <w:multiLevelType w:val="hybridMultilevel"/>
    <w:tmpl w:val="76A29C96"/>
    <w:lvl w:ilvl="0" w:tplc="0346F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751CC5"/>
    <w:multiLevelType w:val="hybridMultilevel"/>
    <w:tmpl w:val="4E0EDCC0"/>
    <w:lvl w:ilvl="0" w:tplc="0346F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A4764AF"/>
    <w:multiLevelType w:val="hybridMultilevel"/>
    <w:tmpl w:val="5052C31E"/>
    <w:lvl w:ilvl="0" w:tplc="1046BE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A700C44"/>
    <w:multiLevelType w:val="hybridMultilevel"/>
    <w:tmpl w:val="2F58BDCE"/>
    <w:lvl w:ilvl="0" w:tplc="0346F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CAF3FB5"/>
    <w:multiLevelType w:val="hybridMultilevel"/>
    <w:tmpl w:val="B0C4D4BA"/>
    <w:lvl w:ilvl="0" w:tplc="FA96D5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CF42AAB"/>
    <w:multiLevelType w:val="hybridMultilevel"/>
    <w:tmpl w:val="1EB2F43A"/>
    <w:lvl w:ilvl="0" w:tplc="864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545A68"/>
    <w:multiLevelType w:val="hybridMultilevel"/>
    <w:tmpl w:val="9634EC10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9AB7CCC"/>
    <w:multiLevelType w:val="hybridMultilevel"/>
    <w:tmpl w:val="52589006"/>
    <w:lvl w:ilvl="0" w:tplc="844020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4803EC"/>
    <w:multiLevelType w:val="hybridMultilevel"/>
    <w:tmpl w:val="1E7E49A6"/>
    <w:lvl w:ilvl="0" w:tplc="58CCFF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D0E67DA"/>
    <w:multiLevelType w:val="hybridMultilevel"/>
    <w:tmpl w:val="FCC237F8"/>
    <w:lvl w:ilvl="0" w:tplc="54C6ADFE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12">
    <w:nsid w:val="1DBE4C3A"/>
    <w:multiLevelType w:val="hybridMultilevel"/>
    <w:tmpl w:val="10005626"/>
    <w:lvl w:ilvl="0" w:tplc="58007D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FCC145A"/>
    <w:multiLevelType w:val="hybridMultilevel"/>
    <w:tmpl w:val="C0B0BC6E"/>
    <w:lvl w:ilvl="0" w:tplc="1B305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1254FA2"/>
    <w:multiLevelType w:val="hybridMultilevel"/>
    <w:tmpl w:val="F64AFDFE"/>
    <w:lvl w:ilvl="0" w:tplc="6AA00C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1865267"/>
    <w:multiLevelType w:val="hybridMultilevel"/>
    <w:tmpl w:val="5486F896"/>
    <w:lvl w:ilvl="0" w:tplc="EFD66D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4E21E79"/>
    <w:multiLevelType w:val="hybridMultilevel"/>
    <w:tmpl w:val="FC76022C"/>
    <w:lvl w:ilvl="0" w:tplc="5144E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96A79FD"/>
    <w:multiLevelType w:val="hybridMultilevel"/>
    <w:tmpl w:val="71C88208"/>
    <w:lvl w:ilvl="0" w:tplc="0A68A444">
      <w:start w:val="1"/>
      <w:numFmt w:val="bullet"/>
      <w:lvlText w:val="-"/>
      <w:lvlJc w:val="left"/>
      <w:pPr>
        <w:ind w:left="1080" w:hanging="360"/>
      </w:pPr>
      <w:rPr>
        <w:rFonts w:ascii="Calibri" w:eastAsia="微软雅黑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>
    <w:nsid w:val="30311434"/>
    <w:multiLevelType w:val="hybridMultilevel"/>
    <w:tmpl w:val="6CDE22F4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354C63E7"/>
    <w:multiLevelType w:val="hybridMultilevel"/>
    <w:tmpl w:val="B7689DF6"/>
    <w:lvl w:ilvl="0" w:tplc="C1FED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7932F18"/>
    <w:multiLevelType w:val="hybridMultilevel"/>
    <w:tmpl w:val="36864532"/>
    <w:lvl w:ilvl="0" w:tplc="0346F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06C24BB"/>
    <w:multiLevelType w:val="hybridMultilevel"/>
    <w:tmpl w:val="14509890"/>
    <w:lvl w:ilvl="0" w:tplc="6BD672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41190B64"/>
    <w:multiLevelType w:val="hybridMultilevel"/>
    <w:tmpl w:val="F44465C0"/>
    <w:lvl w:ilvl="0" w:tplc="A530A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FE589D"/>
    <w:multiLevelType w:val="hybridMultilevel"/>
    <w:tmpl w:val="5BB829E0"/>
    <w:lvl w:ilvl="0" w:tplc="F518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0B3C3F"/>
    <w:multiLevelType w:val="hybridMultilevel"/>
    <w:tmpl w:val="A2063A4E"/>
    <w:lvl w:ilvl="0" w:tplc="0400B6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4FB35C02"/>
    <w:multiLevelType w:val="hybridMultilevel"/>
    <w:tmpl w:val="DB0E248E"/>
    <w:lvl w:ilvl="0" w:tplc="E7F4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936CA1"/>
    <w:multiLevelType w:val="hybridMultilevel"/>
    <w:tmpl w:val="8DE281F0"/>
    <w:lvl w:ilvl="0" w:tplc="63B0ED9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994BB1"/>
    <w:multiLevelType w:val="hybridMultilevel"/>
    <w:tmpl w:val="83048E7C"/>
    <w:lvl w:ilvl="0" w:tplc="EEB88E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54DB1E23"/>
    <w:multiLevelType w:val="hybridMultilevel"/>
    <w:tmpl w:val="A914ED46"/>
    <w:lvl w:ilvl="0" w:tplc="2FC871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9C64571"/>
    <w:multiLevelType w:val="hybridMultilevel"/>
    <w:tmpl w:val="1BDABE00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B9355B2"/>
    <w:multiLevelType w:val="hybridMultilevel"/>
    <w:tmpl w:val="B9767DFE"/>
    <w:lvl w:ilvl="0" w:tplc="58E4A7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1">
    <w:nsid w:val="5C6721AD"/>
    <w:multiLevelType w:val="hybridMultilevel"/>
    <w:tmpl w:val="B28C5C86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>
    <w:nsid w:val="5FCE26C1"/>
    <w:multiLevelType w:val="hybridMultilevel"/>
    <w:tmpl w:val="C8D8A188"/>
    <w:lvl w:ilvl="0" w:tplc="68785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72C5A51"/>
    <w:multiLevelType w:val="hybridMultilevel"/>
    <w:tmpl w:val="053AF668"/>
    <w:lvl w:ilvl="0" w:tplc="6B54E3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7E62DB0"/>
    <w:multiLevelType w:val="hybridMultilevel"/>
    <w:tmpl w:val="8744B3FC"/>
    <w:lvl w:ilvl="0" w:tplc="7E34F7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B12708D"/>
    <w:multiLevelType w:val="hybridMultilevel"/>
    <w:tmpl w:val="C0D437C2"/>
    <w:lvl w:ilvl="0" w:tplc="EA2656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B156191"/>
    <w:multiLevelType w:val="hybridMultilevel"/>
    <w:tmpl w:val="DB0E248E"/>
    <w:lvl w:ilvl="0" w:tplc="E7F4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D5293A"/>
    <w:multiLevelType w:val="hybridMultilevel"/>
    <w:tmpl w:val="743A768A"/>
    <w:lvl w:ilvl="0" w:tplc="05CEF6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774B1C"/>
    <w:multiLevelType w:val="hybridMultilevel"/>
    <w:tmpl w:val="ACEA2506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>
    <w:nsid w:val="718C6581"/>
    <w:multiLevelType w:val="hybridMultilevel"/>
    <w:tmpl w:val="52FC0698"/>
    <w:lvl w:ilvl="0" w:tplc="3CE2FA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75AA555D"/>
    <w:multiLevelType w:val="hybridMultilevel"/>
    <w:tmpl w:val="A1220E1A"/>
    <w:lvl w:ilvl="0" w:tplc="FAB466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77AF43AC"/>
    <w:multiLevelType w:val="hybridMultilevel"/>
    <w:tmpl w:val="6CDE22F4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2">
    <w:nsid w:val="7B0B2916"/>
    <w:multiLevelType w:val="hybridMultilevel"/>
    <w:tmpl w:val="13AAB570"/>
    <w:lvl w:ilvl="0" w:tplc="BC0A7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E0307D2"/>
    <w:multiLevelType w:val="hybridMultilevel"/>
    <w:tmpl w:val="36864532"/>
    <w:lvl w:ilvl="0" w:tplc="0346F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32"/>
  </w:num>
  <w:num w:numId="5">
    <w:abstractNumId w:val="42"/>
  </w:num>
  <w:num w:numId="6">
    <w:abstractNumId w:val="16"/>
  </w:num>
  <w:num w:numId="7">
    <w:abstractNumId w:val="13"/>
  </w:num>
  <w:num w:numId="8">
    <w:abstractNumId w:val="35"/>
  </w:num>
  <w:num w:numId="9">
    <w:abstractNumId w:val="18"/>
  </w:num>
  <w:num w:numId="10">
    <w:abstractNumId w:val="41"/>
  </w:num>
  <w:num w:numId="11">
    <w:abstractNumId w:val="31"/>
  </w:num>
  <w:num w:numId="12">
    <w:abstractNumId w:val="38"/>
  </w:num>
  <w:num w:numId="13">
    <w:abstractNumId w:val="1"/>
  </w:num>
  <w:num w:numId="14">
    <w:abstractNumId w:val="8"/>
  </w:num>
  <w:num w:numId="15">
    <w:abstractNumId w:val="12"/>
  </w:num>
  <w:num w:numId="16">
    <w:abstractNumId w:val="29"/>
  </w:num>
  <w:num w:numId="17">
    <w:abstractNumId w:val="39"/>
  </w:num>
  <w:num w:numId="18">
    <w:abstractNumId w:val="11"/>
  </w:num>
  <w:num w:numId="19">
    <w:abstractNumId w:val="36"/>
  </w:num>
  <w:num w:numId="20">
    <w:abstractNumId w:val="20"/>
  </w:num>
  <w:num w:numId="21">
    <w:abstractNumId w:val="9"/>
  </w:num>
  <w:num w:numId="22">
    <w:abstractNumId w:val="24"/>
  </w:num>
  <w:num w:numId="23">
    <w:abstractNumId w:val="10"/>
  </w:num>
  <w:num w:numId="24">
    <w:abstractNumId w:val="34"/>
  </w:num>
  <w:num w:numId="25">
    <w:abstractNumId w:val="4"/>
  </w:num>
  <w:num w:numId="26">
    <w:abstractNumId w:val="40"/>
  </w:num>
  <w:num w:numId="27">
    <w:abstractNumId w:val="6"/>
  </w:num>
  <w:num w:numId="28">
    <w:abstractNumId w:val="21"/>
  </w:num>
  <w:num w:numId="29">
    <w:abstractNumId w:val="33"/>
  </w:num>
  <w:num w:numId="30">
    <w:abstractNumId w:val="30"/>
  </w:num>
  <w:num w:numId="31">
    <w:abstractNumId w:val="25"/>
  </w:num>
  <w:num w:numId="32">
    <w:abstractNumId w:val="43"/>
  </w:num>
  <w:num w:numId="33">
    <w:abstractNumId w:val="3"/>
  </w:num>
  <w:num w:numId="34">
    <w:abstractNumId w:val="2"/>
  </w:num>
  <w:num w:numId="35">
    <w:abstractNumId w:val="5"/>
  </w:num>
  <w:num w:numId="36">
    <w:abstractNumId w:val="37"/>
  </w:num>
  <w:num w:numId="37">
    <w:abstractNumId w:val="19"/>
  </w:num>
  <w:num w:numId="38">
    <w:abstractNumId w:val="28"/>
  </w:num>
  <w:num w:numId="39">
    <w:abstractNumId w:val="17"/>
  </w:num>
  <w:num w:numId="40">
    <w:abstractNumId w:val="14"/>
  </w:num>
  <w:num w:numId="41">
    <w:abstractNumId w:val="26"/>
  </w:num>
  <w:num w:numId="42">
    <w:abstractNumId w:val="0"/>
  </w:num>
  <w:num w:numId="43">
    <w:abstractNumId w:val="7"/>
  </w:num>
  <w:num w:numId="44">
    <w:abstractNumId w:val="2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01D6"/>
    <w:rsid w:val="00007E6F"/>
    <w:rsid w:val="00010931"/>
    <w:rsid w:val="00014B93"/>
    <w:rsid w:val="00016087"/>
    <w:rsid w:val="00025A56"/>
    <w:rsid w:val="00026851"/>
    <w:rsid w:val="00026C4A"/>
    <w:rsid w:val="00027A91"/>
    <w:rsid w:val="000318D6"/>
    <w:rsid w:val="00031CDA"/>
    <w:rsid w:val="00040FC5"/>
    <w:rsid w:val="00047137"/>
    <w:rsid w:val="0005213E"/>
    <w:rsid w:val="0005479F"/>
    <w:rsid w:val="00062038"/>
    <w:rsid w:val="00063C70"/>
    <w:rsid w:val="00064078"/>
    <w:rsid w:val="00065378"/>
    <w:rsid w:val="000714E6"/>
    <w:rsid w:val="00074149"/>
    <w:rsid w:val="00075999"/>
    <w:rsid w:val="00076036"/>
    <w:rsid w:val="0008282D"/>
    <w:rsid w:val="000849B0"/>
    <w:rsid w:val="000873EF"/>
    <w:rsid w:val="00097F5E"/>
    <w:rsid w:val="000A2C72"/>
    <w:rsid w:val="000A3AB1"/>
    <w:rsid w:val="000A3DA2"/>
    <w:rsid w:val="000A3E7A"/>
    <w:rsid w:val="000A5B50"/>
    <w:rsid w:val="000B0FA1"/>
    <w:rsid w:val="000B1371"/>
    <w:rsid w:val="000B28E6"/>
    <w:rsid w:val="000B2F35"/>
    <w:rsid w:val="000B7884"/>
    <w:rsid w:val="000C2797"/>
    <w:rsid w:val="000C53A8"/>
    <w:rsid w:val="000C5A16"/>
    <w:rsid w:val="000C705C"/>
    <w:rsid w:val="000D11FC"/>
    <w:rsid w:val="000D370B"/>
    <w:rsid w:val="000D5D7B"/>
    <w:rsid w:val="000D6007"/>
    <w:rsid w:val="000D6E3A"/>
    <w:rsid w:val="000E29A0"/>
    <w:rsid w:val="000F1B79"/>
    <w:rsid w:val="000F2533"/>
    <w:rsid w:val="000F35C8"/>
    <w:rsid w:val="000F4621"/>
    <w:rsid w:val="000F4A26"/>
    <w:rsid w:val="00100AAE"/>
    <w:rsid w:val="00112B6B"/>
    <w:rsid w:val="0011715B"/>
    <w:rsid w:val="00117D11"/>
    <w:rsid w:val="00121CA3"/>
    <w:rsid w:val="001222D2"/>
    <w:rsid w:val="00122D44"/>
    <w:rsid w:val="001264A2"/>
    <w:rsid w:val="0012677B"/>
    <w:rsid w:val="001325D4"/>
    <w:rsid w:val="00132F66"/>
    <w:rsid w:val="00133A29"/>
    <w:rsid w:val="00135052"/>
    <w:rsid w:val="00143826"/>
    <w:rsid w:val="00143A98"/>
    <w:rsid w:val="001450BF"/>
    <w:rsid w:val="001472B7"/>
    <w:rsid w:val="00152ED7"/>
    <w:rsid w:val="00154B21"/>
    <w:rsid w:val="001555D3"/>
    <w:rsid w:val="00162E46"/>
    <w:rsid w:val="001635F8"/>
    <w:rsid w:val="00167D09"/>
    <w:rsid w:val="00174328"/>
    <w:rsid w:val="00174E4E"/>
    <w:rsid w:val="001771B1"/>
    <w:rsid w:val="00184E7D"/>
    <w:rsid w:val="00192298"/>
    <w:rsid w:val="00194D57"/>
    <w:rsid w:val="00195AAC"/>
    <w:rsid w:val="00197581"/>
    <w:rsid w:val="001A1B50"/>
    <w:rsid w:val="001A47FB"/>
    <w:rsid w:val="001A5FA0"/>
    <w:rsid w:val="001B15C4"/>
    <w:rsid w:val="001B5E95"/>
    <w:rsid w:val="001B6ACA"/>
    <w:rsid w:val="001C0D05"/>
    <w:rsid w:val="001C4707"/>
    <w:rsid w:val="001D06BA"/>
    <w:rsid w:val="001D4EC7"/>
    <w:rsid w:val="001D6F62"/>
    <w:rsid w:val="001E15AC"/>
    <w:rsid w:val="001E3373"/>
    <w:rsid w:val="001E39FE"/>
    <w:rsid w:val="001F030D"/>
    <w:rsid w:val="00200D74"/>
    <w:rsid w:val="00200E01"/>
    <w:rsid w:val="002018E3"/>
    <w:rsid w:val="002040CF"/>
    <w:rsid w:val="00210DD2"/>
    <w:rsid w:val="0021779B"/>
    <w:rsid w:val="00220C29"/>
    <w:rsid w:val="00224E1D"/>
    <w:rsid w:val="002277B3"/>
    <w:rsid w:val="00231160"/>
    <w:rsid w:val="002566B6"/>
    <w:rsid w:val="00267AF6"/>
    <w:rsid w:val="00271BBB"/>
    <w:rsid w:val="00272020"/>
    <w:rsid w:val="002739FA"/>
    <w:rsid w:val="00274E37"/>
    <w:rsid w:val="0027629C"/>
    <w:rsid w:val="00281331"/>
    <w:rsid w:val="002842EE"/>
    <w:rsid w:val="002875B0"/>
    <w:rsid w:val="00293F39"/>
    <w:rsid w:val="00294EC8"/>
    <w:rsid w:val="002A17BC"/>
    <w:rsid w:val="002A2C38"/>
    <w:rsid w:val="002B4BBC"/>
    <w:rsid w:val="002B56C7"/>
    <w:rsid w:val="002C075E"/>
    <w:rsid w:val="002C5F6D"/>
    <w:rsid w:val="002C7269"/>
    <w:rsid w:val="002C75B2"/>
    <w:rsid w:val="002D14C3"/>
    <w:rsid w:val="002D2C5F"/>
    <w:rsid w:val="002D6712"/>
    <w:rsid w:val="002D71A7"/>
    <w:rsid w:val="002E0B5A"/>
    <w:rsid w:val="002E52E8"/>
    <w:rsid w:val="002E61FA"/>
    <w:rsid w:val="002E6DE5"/>
    <w:rsid w:val="002E7967"/>
    <w:rsid w:val="002F63AA"/>
    <w:rsid w:val="002F65B4"/>
    <w:rsid w:val="002F6BE2"/>
    <w:rsid w:val="002F7720"/>
    <w:rsid w:val="00300346"/>
    <w:rsid w:val="00302ED5"/>
    <w:rsid w:val="00303980"/>
    <w:rsid w:val="003069CD"/>
    <w:rsid w:val="00312AA1"/>
    <w:rsid w:val="00316BBC"/>
    <w:rsid w:val="00321E22"/>
    <w:rsid w:val="00325995"/>
    <w:rsid w:val="00327135"/>
    <w:rsid w:val="0034418F"/>
    <w:rsid w:val="00344743"/>
    <w:rsid w:val="003469E9"/>
    <w:rsid w:val="00351113"/>
    <w:rsid w:val="00354AB8"/>
    <w:rsid w:val="00354F56"/>
    <w:rsid w:val="0035796A"/>
    <w:rsid w:val="00360C03"/>
    <w:rsid w:val="00361D43"/>
    <w:rsid w:val="00363422"/>
    <w:rsid w:val="00363454"/>
    <w:rsid w:val="00363C9B"/>
    <w:rsid w:val="00364778"/>
    <w:rsid w:val="00364E52"/>
    <w:rsid w:val="00365450"/>
    <w:rsid w:val="003726EC"/>
    <w:rsid w:val="00376104"/>
    <w:rsid w:val="0038226B"/>
    <w:rsid w:val="003849A7"/>
    <w:rsid w:val="003874F6"/>
    <w:rsid w:val="00390442"/>
    <w:rsid w:val="00396C57"/>
    <w:rsid w:val="0039716D"/>
    <w:rsid w:val="003A0773"/>
    <w:rsid w:val="003A25F3"/>
    <w:rsid w:val="003A2D4D"/>
    <w:rsid w:val="003B0C87"/>
    <w:rsid w:val="003B1578"/>
    <w:rsid w:val="003C000F"/>
    <w:rsid w:val="003C0BA6"/>
    <w:rsid w:val="003C415F"/>
    <w:rsid w:val="003C5E48"/>
    <w:rsid w:val="003D0861"/>
    <w:rsid w:val="003D7A67"/>
    <w:rsid w:val="003E7331"/>
    <w:rsid w:val="003F26F9"/>
    <w:rsid w:val="003F28D5"/>
    <w:rsid w:val="003F36C3"/>
    <w:rsid w:val="003F62F4"/>
    <w:rsid w:val="00401A21"/>
    <w:rsid w:val="004027D3"/>
    <w:rsid w:val="00412B49"/>
    <w:rsid w:val="004226D9"/>
    <w:rsid w:val="004228E1"/>
    <w:rsid w:val="00425689"/>
    <w:rsid w:val="00427C41"/>
    <w:rsid w:val="00431C5D"/>
    <w:rsid w:val="00432D92"/>
    <w:rsid w:val="0043620A"/>
    <w:rsid w:val="004371C3"/>
    <w:rsid w:val="00442FD5"/>
    <w:rsid w:val="00443B8F"/>
    <w:rsid w:val="00445A25"/>
    <w:rsid w:val="00445A42"/>
    <w:rsid w:val="00445D80"/>
    <w:rsid w:val="00451F70"/>
    <w:rsid w:val="0046258B"/>
    <w:rsid w:val="004626EF"/>
    <w:rsid w:val="004652C7"/>
    <w:rsid w:val="004667D5"/>
    <w:rsid w:val="00466C1A"/>
    <w:rsid w:val="00470AAB"/>
    <w:rsid w:val="00471D14"/>
    <w:rsid w:val="00472AA0"/>
    <w:rsid w:val="00480588"/>
    <w:rsid w:val="00485C96"/>
    <w:rsid w:val="004871DA"/>
    <w:rsid w:val="004A1018"/>
    <w:rsid w:val="004A38FF"/>
    <w:rsid w:val="004A527C"/>
    <w:rsid w:val="004B0C62"/>
    <w:rsid w:val="004B1674"/>
    <w:rsid w:val="004B39DD"/>
    <w:rsid w:val="004B612A"/>
    <w:rsid w:val="004C3FED"/>
    <w:rsid w:val="004C4530"/>
    <w:rsid w:val="004C70E7"/>
    <w:rsid w:val="004D068A"/>
    <w:rsid w:val="004D35C8"/>
    <w:rsid w:val="004D3E94"/>
    <w:rsid w:val="004D775E"/>
    <w:rsid w:val="004E09D1"/>
    <w:rsid w:val="004E3C58"/>
    <w:rsid w:val="004E40F8"/>
    <w:rsid w:val="004E7ACC"/>
    <w:rsid w:val="004F7A6F"/>
    <w:rsid w:val="0050095B"/>
    <w:rsid w:val="0050620C"/>
    <w:rsid w:val="00506F9A"/>
    <w:rsid w:val="0050792F"/>
    <w:rsid w:val="0051080E"/>
    <w:rsid w:val="00514F46"/>
    <w:rsid w:val="005171AF"/>
    <w:rsid w:val="00522615"/>
    <w:rsid w:val="00522963"/>
    <w:rsid w:val="00526C0B"/>
    <w:rsid w:val="0053425A"/>
    <w:rsid w:val="00536D85"/>
    <w:rsid w:val="00537736"/>
    <w:rsid w:val="00543091"/>
    <w:rsid w:val="00544554"/>
    <w:rsid w:val="00550628"/>
    <w:rsid w:val="005555BC"/>
    <w:rsid w:val="00557DDA"/>
    <w:rsid w:val="00562328"/>
    <w:rsid w:val="005641B7"/>
    <w:rsid w:val="00570578"/>
    <w:rsid w:val="00571485"/>
    <w:rsid w:val="0057245B"/>
    <w:rsid w:val="00581D4E"/>
    <w:rsid w:val="0058360D"/>
    <w:rsid w:val="00584FE5"/>
    <w:rsid w:val="005877D7"/>
    <w:rsid w:val="00592AE8"/>
    <w:rsid w:val="005941AA"/>
    <w:rsid w:val="0059454D"/>
    <w:rsid w:val="005A3B60"/>
    <w:rsid w:val="005A57EE"/>
    <w:rsid w:val="005A6709"/>
    <w:rsid w:val="005A70CB"/>
    <w:rsid w:val="005B2E1D"/>
    <w:rsid w:val="005B336C"/>
    <w:rsid w:val="005B396E"/>
    <w:rsid w:val="005B577B"/>
    <w:rsid w:val="005C04CF"/>
    <w:rsid w:val="005C0E6A"/>
    <w:rsid w:val="005D0622"/>
    <w:rsid w:val="005D121B"/>
    <w:rsid w:val="005D46F4"/>
    <w:rsid w:val="005D5069"/>
    <w:rsid w:val="005D60CA"/>
    <w:rsid w:val="005E10AE"/>
    <w:rsid w:val="005E15C7"/>
    <w:rsid w:val="005E6026"/>
    <w:rsid w:val="005F5A25"/>
    <w:rsid w:val="005F6DE0"/>
    <w:rsid w:val="006063A6"/>
    <w:rsid w:val="00606836"/>
    <w:rsid w:val="00610191"/>
    <w:rsid w:val="0061076E"/>
    <w:rsid w:val="006121BE"/>
    <w:rsid w:val="00613986"/>
    <w:rsid w:val="00620BCE"/>
    <w:rsid w:val="00627BA5"/>
    <w:rsid w:val="0063018C"/>
    <w:rsid w:val="00636861"/>
    <w:rsid w:val="00637BBC"/>
    <w:rsid w:val="00644F42"/>
    <w:rsid w:val="00650B0F"/>
    <w:rsid w:val="00651884"/>
    <w:rsid w:val="00652A0C"/>
    <w:rsid w:val="00654A95"/>
    <w:rsid w:val="0065579C"/>
    <w:rsid w:val="00657824"/>
    <w:rsid w:val="006625B8"/>
    <w:rsid w:val="00662F64"/>
    <w:rsid w:val="00667148"/>
    <w:rsid w:val="00670F86"/>
    <w:rsid w:val="00672925"/>
    <w:rsid w:val="00673E6C"/>
    <w:rsid w:val="00675000"/>
    <w:rsid w:val="00677A88"/>
    <w:rsid w:val="006806B8"/>
    <w:rsid w:val="006820B1"/>
    <w:rsid w:val="00690C1A"/>
    <w:rsid w:val="00691EFC"/>
    <w:rsid w:val="00696D5E"/>
    <w:rsid w:val="006A03A8"/>
    <w:rsid w:val="006A44EC"/>
    <w:rsid w:val="006A60AD"/>
    <w:rsid w:val="006C5300"/>
    <w:rsid w:val="006C5C49"/>
    <w:rsid w:val="006C7BE5"/>
    <w:rsid w:val="006D471F"/>
    <w:rsid w:val="006D4955"/>
    <w:rsid w:val="006D587D"/>
    <w:rsid w:val="006E3B3F"/>
    <w:rsid w:val="006E3C52"/>
    <w:rsid w:val="006E59C4"/>
    <w:rsid w:val="006E6835"/>
    <w:rsid w:val="006F390D"/>
    <w:rsid w:val="007031EF"/>
    <w:rsid w:val="00705DFD"/>
    <w:rsid w:val="00706047"/>
    <w:rsid w:val="0072366F"/>
    <w:rsid w:val="0072412C"/>
    <w:rsid w:val="00724A9B"/>
    <w:rsid w:val="00725053"/>
    <w:rsid w:val="00735F1E"/>
    <w:rsid w:val="007577E8"/>
    <w:rsid w:val="00760DBD"/>
    <w:rsid w:val="0076672C"/>
    <w:rsid w:val="00770BA7"/>
    <w:rsid w:val="00775338"/>
    <w:rsid w:val="00777AEA"/>
    <w:rsid w:val="007829CC"/>
    <w:rsid w:val="007838FB"/>
    <w:rsid w:val="007843FA"/>
    <w:rsid w:val="00786135"/>
    <w:rsid w:val="0078752B"/>
    <w:rsid w:val="007A04E4"/>
    <w:rsid w:val="007A19AC"/>
    <w:rsid w:val="007A37DE"/>
    <w:rsid w:val="007A771B"/>
    <w:rsid w:val="007B609B"/>
    <w:rsid w:val="007B63F2"/>
    <w:rsid w:val="007D5A99"/>
    <w:rsid w:val="007D6986"/>
    <w:rsid w:val="007E139E"/>
    <w:rsid w:val="007E2620"/>
    <w:rsid w:val="007E321D"/>
    <w:rsid w:val="007E3BED"/>
    <w:rsid w:val="007E4325"/>
    <w:rsid w:val="007E7D79"/>
    <w:rsid w:val="007E7DD0"/>
    <w:rsid w:val="007F0BD8"/>
    <w:rsid w:val="007F1BA0"/>
    <w:rsid w:val="00807EAC"/>
    <w:rsid w:val="00810A24"/>
    <w:rsid w:val="00812190"/>
    <w:rsid w:val="008156E6"/>
    <w:rsid w:val="008161AE"/>
    <w:rsid w:val="00820287"/>
    <w:rsid w:val="00821D18"/>
    <w:rsid w:val="00824C97"/>
    <w:rsid w:val="00831AC6"/>
    <w:rsid w:val="0083295D"/>
    <w:rsid w:val="0084195F"/>
    <w:rsid w:val="00846AD4"/>
    <w:rsid w:val="00850BBD"/>
    <w:rsid w:val="0085402F"/>
    <w:rsid w:val="00855A34"/>
    <w:rsid w:val="00856F35"/>
    <w:rsid w:val="00860BA4"/>
    <w:rsid w:val="00863839"/>
    <w:rsid w:val="00866803"/>
    <w:rsid w:val="00866876"/>
    <w:rsid w:val="00870AB6"/>
    <w:rsid w:val="00871F40"/>
    <w:rsid w:val="008720AB"/>
    <w:rsid w:val="00876EAD"/>
    <w:rsid w:val="00877F9C"/>
    <w:rsid w:val="0088666C"/>
    <w:rsid w:val="00890021"/>
    <w:rsid w:val="00890D7B"/>
    <w:rsid w:val="008935AC"/>
    <w:rsid w:val="00893608"/>
    <w:rsid w:val="008A0B6C"/>
    <w:rsid w:val="008A2788"/>
    <w:rsid w:val="008A5942"/>
    <w:rsid w:val="008A7AF7"/>
    <w:rsid w:val="008B0996"/>
    <w:rsid w:val="008B4B2B"/>
    <w:rsid w:val="008B5986"/>
    <w:rsid w:val="008B6FE0"/>
    <w:rsid w:val="008C38C3"/>
    <w:rsid w:val="008C74BB"/>
    <w:rsid w:val="008C7EF1"/>
    <w:rsid w:val="008D1C5D"/>
    <w:rsid w:val="008D2ADA"/>
    <w:rsid w:val="008D35D0"/>
    <w:rsid w:val="008D482F"/>
    <w:rsid w:val="008D6C41"/>
    <w:rsid w:val="008E2566"/>
    <w:rsid w:val="008F58BE"/>
    <w:rsid w:val="00902B85"/>
    <w:rsid w:val="00911C21"/>
    <w:rsid w:val="0091438A"/>
    <w:rsid w:val="009152BA"/>
    <w:rsid w:val="00916330"/>
    <w:rsid w:val="009169D7"/>
    <w:rsid w:val="00926A6E"/>
    <w:rsid w:val="00930A88"/>
    <w:rsid w:val="00930A92"/>
    <w:rsid w:val="00930DF2"/>
    <w:rsid w:val="0093166A"/>
    <w:rsid w:val="0093180F"/>
    <w:rsid w:val="00933EC4"/>
    <w:rsid w:val="00937C78"/>
    <w:rsid w:val="00937E5B"/>
    <w:rsid w:val="009422E7"/>
    <w:rsid w:val="00944B79"/>
    <w:rsid w:val="00956C61"/>
    <w:rsid w:val="0096332B"/>
    <w:rsid w:val="00963DD9"/>
    <w:rsid w:val="00966912"/>
    <w:rsid w:val="009676B9"/>
    <w:rsid w:val="009736E8"/>
    <w:rsid w:val="009853D1"/>
    <w:rsid w:val="0098544B"/>
    <w:rsid w:val="00985C32"/>
    <w:rsid w:val="0099318F"/>
    <w:rsid w:val="0099481A"/>
    <w:rsid w:val="00995743"/>
    <w:rsid w:val="009959E0"/>
    <w:rsid w:val="009A459C"/>
    <w:rsid w:val="009B4CC9"/>
    <w:rsid w:val="009C0986"/>
    <w:rsid w:val="009C63C1"/>
    <w:rsid w:val="009D4E47"/>
    <w:rsid w:val="009D5CA2"/>
    <w:rsid w:val="009D5E95"/>
    <w:rsid w:val="009E332F"/>
    <w:rsid w:val="009E515B"/>
    <w:rsid w:val="009E6602"/>
    <w:rsid w:val="009F4FDC"/>
    <w:rsid w:val="009F583A"/>
    <w:rsid w:val="00A06410"/>
    <w:rsid w:val="00A14AAD"/>
    <w:rsid w:val="00A2086E"/>
    <w:rsid w:val="00A21DDC"/>
    <w:rsid w:val="00A250CD"/>
    <w:rsid w:val="00A306F4"/>
    <w:rsid w:val="00A32956"/>
    <w:rsid w:val="00A3391F"/>
    <w:rsid w:val="00A352D7"/>
    <w:rsid w:val="00A4053D"/>
    <w:rsid w:val="00A40BB6"/>
    <w:rsid w:val="00A43CF0"/>
    <w:rsid w:val="00A44BA2"/>
    <w:rsid w:val="00A45785"/>
    <w:rsid w:val="00A477FA"/>
    <w:rsid w:val="00A51450"/>
    <w:rsid w:val="00A5504D"/>
    <w:rsid w:val="00A5697E"/>
    <w:rsid w:val="00A6205F"/>
    <w:rsid w:val="00A627D9"/>
    <w:rsid w:val="00A64222"/>
    <w:rsid w:val="00A64762"/>
    <w:rsid w:val="00A65EFC"/>
    <w:rsid w:val="00A75F29"/>
    <w:rsid w:val="00A81524"/>
    <w:rsid w:val="00A8281C"/>
    <w:rsid w:val="00A82B8C"/>
    <w:rsid w:val="00A90EFC"/>
    <w:rsid w:val="00A911C5"/>
    <w:rsid w:val="00A9200C"/>
    <w:rsid w:val="00A9287B"/>
    <w:rsid w:val="00A94A6B"/>
    <w:rsid w:val="00A97827"/>
    <w:rsid w:val="00AA38F4"/>
    <w:rsid w:val="00AA60A5"/>
    <w:rsid w:val="00AB0CF3"/>
    <w:rsid w:val="00AB284F"/>
    <w:rsid w:val="00AB7473"/>
    <w:rsid w:val="00AC09E4"/>
    <w:rsid w:val="00AC0CF3"/>
    <w:rsid w:val="00AC3122"/>
    <w:rsid w:val="00AD1FC2"/>
    <w:rsid w:val="00AD3471"/>
    <w:rsid w:val="00AD66E7"/>
    <w:rsid w:val="00AD7949"/>
    <w:rsid w:val="00AE147E"/>
    <w:rsid w:val="00AE34FD"/>
    <w:rsid w:val="00AE3CC1"/>
    <w:rsid w:val="00AE51C3"/>
    <w:rsid w:val="00AE525D"/>
    <w:rsid w:val="00AE678D"/>
    <w:rsid w:val="00AE7689"/>
    <w:rsid w:val="00AE7E04"/>
    <w:rsid w:val="00AF015D"/>
    <w:rsid w:val="00AF1332"/>
    <w:rsid w:val="00AF1AC4"/>
    <w:rsid w:val="00AF1CE9"/>
    <w:rsid w:val="00AF217D"/>
    <w:rsid w:val="00AF543B"/>
    <w:rsid w:val="00AF5A1F"/>
    <w:rsid w:val="00AF5C2A"/>
    <w:rsid w:val="00B01295"/>
    <w:rsid w:val="00B0410E"/>
    <w:rsid w:val="00B07783"/>
    <w:rsid w:val="00B07C15"/>
    <w:rsid w:val="00B21189"/>
    <w:rsid w:val="00B21DC6"/>
    <w:rsid w:val="00B22530"/>
    <w:rsid w:val="00B22946"/>
    <w:rsid w:val="00B229FF"/>
    <w:rsid w:val="00B277B1"/>
    <w:rsid w:val="00B305B0"/>
    <w:rsid w:val="00B32013"/>
    <w:rsid w:val="00B34287"/>
    <w:rsid w:val="00B34930"/>
    <w:rsid w:val="00B419B2"/>
    <w:rsid w:val="00B4218B"/>
    <w:rsid w:val="00B44AD7"/>
    <w:rsid w:val="00B4613B"/>
    <w:rsid w:val="00B5229A"/>
    <w:rsid w:val="00B54D86"/>
    <w:rsid w:val="00B54DB2"/>
    <w:rsid w:val="00B5500A"/>
    <w:rsid w:val="00B5605B"/>
    <w:rsid w:val="00B60457"/>
    <w:rsid w:val="00B607B6"/>
    <w:rsid w:val="00B617D5"/>
    <w:rsid w:val="00B61E83"/>
    <w:rsid w:val="00B644F7"/>
    <w:rsid w:val="00B66078"/>
    <w:rsid w:val="00B67694"/>
    <w:rsid w:val="00B71EEA"/>
    <w:rsid w:val="00B77B7D"/>
    <w:rsid w:val="00B80B24"/>
    <w:rsid w:val="00B821ED"/>
    <w:rsid w:val="00B8495E"/>
    <w:rsid w:val="00B85103"/>
    <w:rsid w:val="00B877AE"/>
    <w:rsid w:val="00B90A9A"/>
    <w:rsid w:val="00B9572F"/>
    <w:rsid w:val="00B95DF5"/>
    <w:rsid w:val="00BA1006"/>
    <w:rsid w:val="00BA67CE"/>
    <w:rsid w:val="00BB18FB"/>
    <w:rsid w:val="00BB72E4"/>
    <w:rsid w:val="00BC0E4F"/>
    <w:rsid w:val="00BC2842"/>
    <w:rsid w:val="00BC6248"/>
    <w:rsid w:val="00BC6819"/>
    <w:rsid w:val="00BC76E3"/>
    <w:rsid w:val="00BD2309"/>
    <w:rsid w:val="00BD75C7"/>
    <w:rsid w:val="00BE0285"/>
    <w:rsid w:val="00BE1601"/>
    <w:rsid w:val="00BE338E"/>
    <w:rsid w:val="00BE368D"/>
    <w:rsid w:val="00BF06FE"/>
    <w:rsid w:val="00BF32D2"/>
    <w:rsid w:val="00BF3A41"/>
    <w:rsid w:val="00C011D8"/>
    <w:rsid w:val="00C01D70"/>
    <w:rsid w:val="00C07BB6"/>
    <w:rsid w:val="00C10EDF"/>
    <w:rsid w:val="00C110E1"/>
    <w:rsid w:val="00C1576D"/>
    <w:rsid w:val="00C25823"/>
    <w:rsid w:val="00C279C4"/>
    <w:rsid w:val="00C40D97"/>
    <w:rsid w:val="00C41805"/>
    <w:rsid w:val="00C453FA"/>
    <w:rsid w:val="00C517BA"/>
    <w:rsid w:val="00C55135"/>
    <w:rsid w:val="00C61DF3"/>
    <w:rsid w:val="00C63672"/>
    <w:rsid w:val="00C6439A"/>
    <w:rsid w:val="00C710E5"/>
    <w:rsid w:val="00C71FA7"/>
    <w:rsid w:val="00C74735"/>
    <w:rsid w:val="00C75871"/>
    <w:rsid w:val="00C769E5"/>
    <w:rsid w:val="00C76C40"/>
    <w:rsid w:val="00C81047"/>
    <w:rsid w:val="00C877DC"/>
    <w:rsid w:val="00C914FF"/>
    <w:rsid w:val="00C92A46"/>
    <w:rsid w:val="00CA051B"/>
    <w:rsid w:val="00CA3E2F"/>
    <w:rsid w:val="00CA5DBA"/>
    <w:rsid w:val="00CA734D"/>
    <w:rsid w:val="00CB5581"/>
    <w:rsid w:val="00CC0D9E"/>
    <w:rsid w:val="00CC26C2"/>
    <w:rsid w:val="00CC5ADF"/>
    <w:rsid w:val="00CC73AD"/>
    <w:rsid w:val="00CC771B"/>
    <w:rsid w:val="00CD073A"/>
    <w:rsid w:val="00CD457B"/>
    <w:rsid w:val="00CE1126"/>
    <w:rsid w:val="00D0043A"/>
    <w:rsid w:val="00D02E92"/>
    <w:rsid w:val="00D04820"/>
    <w:rsid w:val="00D100E5"/>
    <w:rsid w:val="00D11C39"/>
    <w:rsid w:val="00D12711"/>
    <w:rsid w:val="00D158EE"/>
    <w:rsid w:val="00D23BD9"/>
    <w:rsid w:val="00D31B5A"/>
    <w:rsid w:val="00D34272"/>
    <w:rsid w:val="00D35481"/>
    <w:rsid w:val="00D370CB"/>
    <w:rsid w:val="00D419CE"/>
    <w:rsid w:val="00D459C1"/>
    <w:rsid w:val="00D4771F"/>
    <w:rsid w:val="00D51A24"/>
    <w:rsid w:val="00D54F89"/>
    <w:rsid w:val="00D5652F"/>
    <w:rsid w:val="00D60429"/>
    <w:rsid w:val="00D6182F"/>
    <w:rsid w:val="00D63C16"/>
    <w:rsid w:val="00D64208"/>
    <w:rsid w:val="00D67822"/>
    <w:rsid w:val="00D71E52"/>
    <w:rsid w:val="00D76937"/>
    <w:rsid w:val="00D76C13"/>
    <w:rsid w:val="00D80D83"/>
    <w:rsid w:val="00D819F5"/>
    <w:rsid w:val="00D90A18"/>
    <w:rsid w:val="00D91BCE"/>
    <w:rsid w:val="00D924B5"/>
    <w:rsid w:val="00D94DFE"/>
    <w:rsid w:val="00D9549B"/>
    <w:rsid w:val="00D96ADC"/>
    <w:rsid w:val="00D97480"/>
    <w:rsid w:val="00D97F81"/>
    <w:rsid w:val="00DA1135"/>
    <w:rsid w:val="00DA247C"/>
    <w:rsid w:val="00DA3E0B"/>
    <w:rsid w:val="00DA5C29"/>
    <w:rsid w:val="00DA69BE"/>
    <w:rsid w:val="00DB2C29"/>
    <w:rsid w:val="00DB3F0A"/>
    <w:rsid w:val="00DC0A04"/>
    <w:rsid w:val="00DC4048"/>
    <w:rsid w:val="00DC494B"/>
    <w:rsid w:val="00DC5FBB"/>
    <w:rsid w:val="00DC6EDC"/>
    <w:rsid w:val="00DC736E"/>
    <w:rsid w:val="00DC77E4"/>
    <w:rsid w:val="00DD4389"/>
    <w:rsid w:val="00DD72D9"/>
    <w:rsid w:val="00DD7C11"/>
    <w:rsid w:val="00DD7E0C"/>
    <w:rsid w:val="00DE19A7"/>
    <w:rsid w:val="00DE1C52"/>
    <w:rsid w:val="00DE6AFD"/>
    <w:rsid w:val="00DE6DE8"/>
    <w:rsid w:val="00DE7816"/>
    <w:rsid w:val="00DF1CE9"/>
    <w:rsid w:val="00DF5151"/>
    <w:rsid w:val="00E0642F"/>
    <w:rsid w:val="00E111B1"/>
    <w:rsid w:val="00E12053"/>
    <w:rsid w:val="00E12B7B"/>
    <w:rsid w:val="00E14F82"/>
    <w:rsid w:val="00E15606"/>
    <w:rsid w:val="00E17146"/>
    <w:rsid w:val="00E277EF"/>
    <w:rsid w:val="00E37BAC"/>
    <w:rsid w:val="00E44B2F"/>
    <w:rsid w:val="00E458A8"/>
    <w:rsid w:val="00E47309"/>
    <w:rsid w:val="00E50857"/>
    <w:rsid w:val="00E534C6"/>
    <w:rsid w:val="00E5531C"/>
    <w:rsid w:val="00E55AD5"/>
    <w:rsid w:val="00E64A90"/>
    <w:rsid w:val="00E73907"/>
    <w:rsid w:val="00E74E39"/>
    <w:rsid w:val="00E77E5A"/>
    <w:rsid w:val="00E77FC8"/>
    <w:rsid w:val="00E81337"/>
    <w:rsid w:val="00E84B73"/>
    <w:rsid w:val="00E85553"/>
    <w:rsid w:val="00E9229D"/>
    <w:rsid w:val="00E96D78"/>
    <w:rsid w:val="00E97926"/>
    <w:rsid w:val="00EA1CDC"/>
    <w:rsid w:val="00EB026F"/>
    <w:rsid w:val="00EB1B06"/>
    <w:rsid w:val="00EB566A"/>
    <w:rsid w:val="00EC0AFF"/>
    <w:rsid w:val="00EC3919"/>
    <w:rsid w:val="00ED3C7B"/>
    <w:rsid w:val="00EE02BE"/>
    <w:rsid w:val="00EE3C75"/>
    <w:rsid w:val="00EE3FFB"/>
    <w:rsid w:val="00EE43BC"/>
    <w:rsid w:val="00EE4DE8"/>
    <w:rsid w:val="00EE6053"/>
    <w:rsid w:val="00EF1869"/>
    <w:rsid w:val="00EF349E"/>
    <w:rsid w:val="00F005FB"/>
    <w:rsid w:val="00F02C99"/>
    <w:rsid w:val="00F047EE"/>
    <w:rsid w:val="00F06390"/>
    <w:rsid w:val="00F111B8"/>
    <w:rsid w:val="00F176AD"/>
    <w:rsid w:val="00F2044C"/>
    <w:rsid w:val="00F21FFB"/>
    <w:rsid w:val="00F24A49"/>
    <w:rsid w:val="00F35D30"/>
    <w:rsid w:val="00F37A64"/>
    <w:rsid w:val="00F47942"/>
    <w:rsid w:val="00F5452F"/>
    <w:rsid w:val="00F569D7"/>
    <w:rsid w:val="00F5790C"/>
    <w:rsid w:val="00F64133"/>
    <w:rsid w:val="00F64D18"/>
    <w:rsid w:val="00F7375A"/>
    <w:rsid w:val="00F75DF8"/>
    <w:rsid w:val="00F842B7"/>
    <w:rsid w:val="00F85DA2"/>
    <w:rsid w:val="00F877F8"/>
    <w:rsid w:val="00F9057C"/>
    <w:rsid w:val="00F90FBA"/>
    <w:rsid w:val="00F91254"/>
    <w:rsid w:val="00F91497"/>
    <w:rsid w:val="00F91957"/>
    <w:rsid w:val="00F950B7"/>
    <w:rsid w:val="00F97A6B"/>
    <w:rsid w:val="00FA0837"/>
    <w:rsid w:val="00FA192F"/>
    <w:rsid w:val="00FA5F25"/>
    <w:rsid w:val="00FA7DB6"/>
    <w:rsid w:val="00FB1717"/>
    <w:rsid w:val="00FB2C06"/>
    <w:rsid w:val="00FB3811"/>
    <w:rsid w:val="00FB5ED7"/>
    <w:rsid w:val="00FC1EF2"/>
    <w:rsid w:val="00FC3026"/>
    <w:rsid w:val="00FC432C"/>
    <w:rsid w:val="00FD512E"/>
    <w:rsid w:val="00FD683B"/>
    <w:rsid w:val="00FE2738"/>
    <w:rsid w:val="00FE4004"/>
    <w:rsid w:val="00FE51EA"/>
    <w:rsid w:val="00FE67ED"/>
    <w:rsid w:val="00FF0895"/>
    <w:rsid w:val="00FF72D2"/>
    <w:rsid w:val="00FF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13B4-1196-4932-B497-6D102C7B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7</Pages>
  <Words>299</Words>
  <Characters>1708</Characters>
  <Application>Microsoft Office Word</Application>
  <DocSecurity>0</DocSecurity>
  <Lines>14</Lines>
  <Paragraphs>4</Paragraphs>
  <ScaleCrop>false</ScaleCrop>
  <Company>中国石油大学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540</cp:revision>
  <dcterms:created xsi:type="dcterms:W3CDTF">2017-09-19T08:39:00Z</dcterms:created>
  <dcterms:modified xsi:type="dcterms:W3CDTF">2018-01-17T07:37:00Z</dcterms:modified>
</cp:coreProperties>
</file>