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F" w:rsidRPr="00E277EF" w:rsidRDefault="00B8495E" w:rsidP="00B8495E">
      <w:pPr>
        <w:pStyle w:val="a3"/>
      </w:pPr>
      <w:r>
        <w:rPr>
          <w:rFonts w:hint="eastAsia"/>
        </w:rPr>
        <w:t xml:space="preserve"> </w:t>
      </w:r>
      <w:r w:rsidR="00BE338E">
        <w:t>配色分享</w:t>
      </w:r>
    </w:p>
    <w:p w:rsidR="00584FE5" w:rsidRPr="00365450" w:rsidRDefault="007E2620" w:rsidP="00543091">
      <w:pPr>
        <w:pStyle w:val="2"/>
      </w:pPr>
      <w:r>
        <w:t>功能</w:t>
      </w:r>
      <w:r w:rsidR="0050095B">
        <w:t>模块</w:t>
      </w:r>
      <w:r>
        <w:t>一</w:t>
      </w:r>
      <w:r w:rsidR="00543091">
        <w:t>：</w:t>
      </w:r>
      <w:r w:rsidR="00BE338E" w:rsidRPr="00365450">
        <w:t xml:space="preserve"> </w:t>
      </w:r>
      <w:r w:rsidR="007A771B">
        <w:t>配色保存</w:t>
      </w:r>
    </w:p>
    <w:tbl>
      <w:tblPr>
        <w:tblStyle w:val="a5"/>
        <w:tblW w:w="0" w:type="auto"/>
        <w:tblInd w:w="-318" w:type="dxa"/>
        <w:tblLayout w:type="fixed"/>
        <w:tblLook w:val="04A0"/>
      </w:tblPr>
      <w:tblGrid>
        <w:gridCol w:w="1135"/>
        <w:gridCol w:w="7705"/>
      </w:tblGrid>
      <w:tr w:rsidR="00B85103" w:rsidTr="00AB284F">
        <w:tc>
          <w:tcPr>
            <w:tcW w:w="1135" w:type="dxa"/>
            <w:vAlign w:val="center"/>
          </w:tcPr>
          <w:p w:rsidR="00B85103" w:rsidRDefault="00B85103" w:rsidP="00E5531C">
            <w:pPr>
              <w:jc w:val="center"/>
            </w:pPr>
            <w:r>
              <w:rPr>
                <w:rFonts w:hint="eastAsia"/>
              </w:rPr>
              <w:t>模块描述</w:t>
            </w:r>
          </w:p>
        </w:tc>
        <w:tc>
          <w:tcPr>
            <w:tcW w:w="7705" w:type="dxa"/>
          </w:tcPr>
          <w:p w:rsidR="00B85103" w:rsidRDefault="00F91957" w:rsidP="00807EAC">
            <w:r>
              <w:t>保存用户的沙发和布料的搭配方案，并可存储云端</w:t>
            </w:r>
          </w:p>
        </w:tc>
      </w:tr>
      <w:tr w:rsidR="00B85103" w:rsidTr="00AB284F">
        <w:tc>
          <w:tcPr>
            <w:tcW w:w="1135" w:type="dxa"/>
            <w:vAlign w:val="center"/>
          </w:tcPr>
          <w:p w:rsidR="00B85103" w:rsidRDefault="00B85103" w:rsidP="00E5531C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705" w:type="dxa"/>
          </w:tcPr>
          <w:p w:rsidR="00B85103" w:rsidRPr="00B22946" w:rsidRDefault="00F91957" w:rsidP="000B1371">
            <w:r>
              <w:t>用户在</w:t>
            </w:r>
            <w:r>
              <w:t>AR/3D</w:t>
            </w:r>
            <w:r>
              <w:t>场景中应用了沙发和布料</w:t>
            </w:r>
          </w:p>
        </w:tc>
      </w:tr>
      <w:tr w:rsidR="00DF1CE9" w:rsidTr="00AB284F">
        <w:tc>
          <w:tcPr>
            <w:tcW w:w="1135" w:type="dxa"/>
            <w:vAlign w:val="center"/>
          </w:tcPr>
          <w:p w:rsidR="00DF1CE9" w:rsidRDefault="00DF1CE9" w:rsidP="00E5531C">
            <w:pPr>
              <w:jc w:val="center"/>
            </w:pPr>
            <w:r>
              <w:rPr>
                <w:rFonts w:hint="eastAsia"/>
              </w:rPr>
              <w:t>系统入口</w:t>
            </w:r>
          </w:p>
        </w:tc>
        <w:tc>
          <w:tcPr>
            <w:tcW w:w="7705" w:type="dxa"/>
          </w:tcPr>
          <w:p w:rsidR="00DF1CE9" w:rsidRDefault="00706047" w:rsidP="00706047">
            <w:r>
              <w:t>编辑</w:t>
            </w:r>
            <w:r>
              <w:t>/</w:t>
            </w:r>
            <w:r>
              <w:t>新建</w:t>
            </w:r>
            <w:r>
              <w:t>/</w:t>
            </w:r>
            <w:r>
              <w:t>调用</w:t>
            </w:r>
            <w:r>
              <w:t>/</w:t>
            </w:r>
            <w:r>
              <w:t>保存入口：</w:t>
            </w:r>
            <w:r w:rsidR="00AC3122">
              <w:t>在</w:t>
            </w:r>
            <w:r w:rsidR="00AC3122">
              <w:t>AR</w:t>
            </w:r>
            <w:r w:rsidR="00AC3122">
              <w:t>场景或</w:t>
            </w:r>
            <w:r w:rsidR="00AC3122">
              <w:t>3D</w:t>
            </w:r>
            <w:r w:rsidR="00AC3122">
              <w:t>场景</w:t>
            </w:r>
          </w:p>
          <w:p w:rsidR="00706047" w:rsidRPr="00706047" w:rsidRDefault="00706047" w:rsidP="00706047">
            <w:r>
              <w:rPr>
                <w:rFonts w:hint="eastAsia"/>
              </w:rPr>
              <w:t>管理入口：主界面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面料管理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配色</w:t>
            </w:r>
            <w:r w:rsidR="00735F1E">
              <w:rPr>
                <w:rFonts w:hint="eastAsia"/>
              </w:rPr>
              <w:t>方案</w:t>
            </w:r>
          </w:p>
        </w:tc>
      </w:tr>
      <w:tr w:rsidR="00B85103" w:rsidTr="00AB284F">
        <w:tc>
          <w:tcPr>
            <w:tcW w:w="1135" w:type="dxa"/>
            <w:vAlign w:val="center"/>
          </w:tcPr>
          <w:p w:rsidR="00B85103" w:rsidRDefault="00B85103" w:rsidP="00E5531C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  <w:tc>
          <w:tcPr>
            <w:tcW w:w="7705" w:type="dxa"/>
          </w:tcPr>
          <w:p w:rsidR="00BC2842" w:rsidRDefault="00E64A90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配色方案保存的内容</w:t>
            </w:r>
            <w:r w:rsidR="00B90A9A">
              <w:rPr>
                <w:rFonts w:hint="eastAsia"/>
              </w:rPr>
              <w:t>：</w:t>
            </w:r>
          </w:p>
          <w:p w:rsidR="00BC2842" w:rsidRDefault="00E64A90" w:rsidP="00466C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沙发部件</w:t>
            </w:r>
          </w:p>
          <w:p w:rsidR="00BC2842" w:rsidRDefault="00E64A90" w:rsidP="00466C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每个部件所对应的布料</w:t>
            </w:r>
          </w:p>
          <w:p w:rsidR="00B90A9A" w:rsidRDefault="00BC2842" w:rsidP="00466C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各部件的组合方式</w:t>
            </w:r>
          </w:p>
          <w:p w:rsidR="00162E46" w:rsidRDefault="00162E46" w:rsidP="00466C1A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配色方案名称</w:t>
            </w:r>
            <w:r w:rsidR="00312AA1">
              <w:rPr>
                <w:rFonts w:hint="eastAsia"/>
              </w:rPr>
              <w:t>：名称不可重复</w:t>
            </w:r>
          </w:p>
          <w:p w:rsidR="00FA5F25" w:rsidRDefault="00162E46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新建</w:t>
            </w:r>
          </w:p>
          <w:p w:rsidR="00FA5F25" w:rsidRDefault="00FA5F25" w:rsidP="00466C1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新建是指将</w:t>
            </w:r>
            <w:r w:rsidR="00812190">
              <w:rPr>
                <w:rFonts w:hint="eastAsia"/>
              </w:rPr>
              <w:t>AR/3D</w:t>
            </w:r>
            <w:r>
              <w:rPr>
                <w:rFonts w:hint="eastAsia"/>
              </w:rPr>
              <w:t>场景中当前的沙发模型</w:t>
            </w:r>
            <w:r w:rsidR="00B54D86">
              <w:rPr>
                <w:rFonts w:hint="eastAsia"/>
              </w:rPr>
              <w:t>新建</w:t>
            </w:r>
            <w:r>
              <w:rPr>
                <w:rFonts w:hint="eastAsia"/>
              </w:rPr>
              <w:t>为配色</w:t>
            </w:r>
            <w:r w:rsidR="00B54D86">
              <w:rPr>
                <w:rFonts w:hint="eastAsia"/>
              </w:rPr>
              <w:t>方案并保存</w:t>
            </w:r>
            <w:r w:rsidR="006820B1">
              <w:rPr>
                <w:rFonts w:hint="eastAsia"/>
              </w:rPr>
              <w:t>，需要为配色方案命名</w:t>
            </w:r>
          </w:p>
          <w:p w:rsidR="00AA38F4" w:rsidRDefault="00AA38F4" w:rsidP="00466C1A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新建条件：</w:t>
            </w:r>
          </w:p>
          <w:p w:rsidR="003D7A67" w:rsidRPr="00C6439A" w:rsidRDefault="003D7A67" w:rsidP="00466C1A">
            <w:pPr>
              <w:pStyle w:val="a4"/>
              <w:numPr>
                <w:ilvl w:val="0"/>
                <w:numId w:val="9"/>
              </w:numPr>
              <w:ind w:firstLineChars="0"/>
            </w:pPr>
            <w:r w:rsidRPr="00C6439A">
              <w:rPr>
                <w:rFonts w:hint="eastAsia"/>
              </w:rPr>
              <w:t>保存操作成功</w:t>
            </w:r>
          </w:p>
          <w:p w:rsidR="003D7A67" w:rsidRPr="00C6439A" w:rsidRDefault="003D7A67" w:rsidP="00466C1A">
            <w:pPr>
              <w:pStyle w:val="a4"/>
              <w:numPr>
                <w:ilvl w:val="0"/>
                <w:numId w:val="9"/>
              </w:numPr>
              <w:ind w:firstLineChars="0"/>
            </w:pPr>
            <w:r w:rsidRPr="00C6439A">
              <w:rPr>
                <w:rFonts w:hint="eastAsia"/>
              </w:rPr>
              <w:t>当前模型不是调用的配色方案</w:t>
            </w:r>
          </w:p>
          <w:p w:rsidR="00AA38F4" w:rsidRPr="00C6439A" w:rsidRDefault="00C01D70" w:rsidP="00466C1A">
            <w:pPr>
              <w:pStyle w:val="a4"/>
              <w:numPr>
                <w:ilvl w:val="0"/>
                <w:numId w:val="9"/>
              </w:numPr>
              <w:ind w:firstLineChars="0"/>
            </w:pPr>
            <w:r w:rsidRPr="00C6439A">
              <w:rPr>
                <w:rFonts w:hint="eastAsia"/>
              </w:rPr>
              <w:t>如果</w:t>
            </w:r>
            <w:r w:rsidR="00AA38F4" w:rsidRPr="00C6439A">
              <w:rPr>
                <w:rFonts w:hint="eastAsia"/>
              </w:rPr>
              <w:t>当前</w:t>
            </w:r>
            <w:r w:rsidRPr="00C6439A">
              <w:rPr>
                <w:rFonts w:hint="eastAsia"/>
              </w:rPr>
              <w:t>模型</w:t>
            </w:r>
            <w:r w:rsidR="00AA38F4" w:rsidRPr="00C6439A">
              <w:rPr>
                <w:rFonts w:hint="eastAsia"/>
              </w:rPr>
              <w:t>的是调用的配色方案</w:t>
            </w:r>
            <w:r w:rsidRPr="00C6439A">
              <w:rPr>
                <w:rFonts w:hint="eastAsia"/>
              </w:rPr>
              <w:t>，保存时选择保存则视为编辑，选择另存为则视为新建</w:t>
            </w:r>
          </w:p>
          <w:p w:rsidR="00162E46" w:rsidRPr="00C6439A" w:rsidRDefault="008D35D0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 w:rsidRPr="00C6439A">
              <w:rPr>
                <w:rFonts w:hint="eastAsia"/>
              </w:rPr>
              <w:t>保存</w:t>
            </w:r>
          </w:p>
          <w:p w:rsidR="003D7A67" w:rsidRPr="00C6439A" w:rsidRDefault="003D7A67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t>保存：保存是指将新建的方案或编辑的方案保存到用户数据中</w:t>
            </w:r>
          </w:p>
          <w:p w:rsidR="003C000F" w:rsidRPr="00C6439A" w:rsidRDefault="003D7A67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t>保存的条件：</w:t>
            </w:r>
          </w:p>
          <w:p w:rsidR="00B607B6" w:rsidRPr="00C6439A" w:rsidRDefault="003D7A67" w:rsidP="00466C1A">
            <w:pPr>
              <w:pStyle w:val="a4"/>
              <w:numPr>
                <w:ilvl w:val="0"/>
                <w:numId w:val="10"/>
              </w:numPr>
              <w:ind w:firstLineChars="0"/>
            </w:pPr>
            <w:r w:rsidRPr="00C6439A">
              <w:rPr>
                <w:rFonts w:hint="eastAsia"/>
              </w:rPr>
              <w:t>沙发上的面料不全是默认面料，至少有一个部件更换过面料</w:t>
            </w:r>
          </w:p>
          <w:p w:rsidR="00D02E92" w:rsidRPr="00C6439A" w:rsidRDefault="00D02E92" w:rsidP="00466C1A">
            <w:pPr>
              <w:pStyle w:val="a4"/>
              <w:numPr>
                <w:ilvl w:val="0"/>
                <w:numId w:val="10"/>
              </w:numPr>
              <w:ind w:firstLineChars="0"/>
            </w:pPr>
            <w:r w:rsidRPr="00C6439A">
              <w:rPr>
                <w:rFonts w:hint="eastAsia"/>
              </w:rPr>
              <w:t>命名符合规范</w:t>
            </w:r>
            <w:r w:rsidR="001F030D">
              <w:rPr>
                <w:rFonts w:hint="eastAsia"/>
              </w:rPr>
              <w:t>（不超过</w:t>
            </w:r>
            <w:r w:rsidR="001F030D">
              <w:rPr>
                <w:rFonts w:hint="eastAsia"/>
              </w:rPr>
              <w:t>6</w:t>
            </w:r>
            <w:r w:rsidR="001F030D">
              <w:rPr>
                <w:rFonts w:hint="eastAsia"/>
              </w:rPr>
              <w:t>个字）</w:t>
            </w:r>
            <w:r w:rsidRPr="00C6439A">
              <w:rPr>
                <w:rFonts w:hint="eastAsia"/>
              </w:rPr>
              <w:t>且不重复</w:t>
            </w:r>
          </w:p>
          <w:p w:rsidR="00856F35" w:rsidRPr="00C6439A" w:rsidRDefault="00856F35" w:rsidP="00466C1A">
            <w:pPr>
              <w:pStyle w:val="a4"/>
              <w:numPr>
                <w:ilvl w:val="0"/>
                <w:numId w:val="10"/>
              </w:numPr>
              <w:ind w:firstLineChars="0"/>
            </w:pPr>
            <w:r w:rsidRPr="00C6439A">
              <w:rPr>
                <w:rFonts w:hint="eastAsia"/>
              </w:rPr>
              <w:t>配色方案存储空间足够</w:t>
            </w:r>
            <w:r w:rsidR="00485C96" w:rsidRPr="00C6439A">
              <w:rPr>
                <w:rFonts w:hint="eastAsia"/>
              </w:rPr>
              <w:t>（即数量限制）</w:t>
            </w:r>
          </w:p>
          <w:p w:rsidR="00D9549B" w:rsidRPr="00C6439A" w:rsidRDefault="00D9549B" w:rsidP="00466C1A">
            <w:pPr>
              <w:pStyle w:val="a4"/>
              <w:numPr>
                <w:ilvl w:val="0"/>
                <w:numId w:val="10"/>
              </w:numPr>
              <w:ind w:firstLineChars="0"/>
            </w:pPr>
            <w:r w:rsidRPr="00C6439A">
              <w:rPr>
                <w:rFonts w:hint="eastAsia"/>
              </w:rPr>
              <w:t>需要用户进行保存操作，否则不自动保存</w:t>
            </w:r>
          </w:p>
          <w:p w:rsidR="00231160" w:rsidRPr="00C6439A" w:rsidRDefault="00231160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t>保存规则</w:t>
            </w:r>
          </w:p>
          <w:p w:rsidR="00FE51EA" w:rsidRPr="00C6439A" w:rsidRDefault="00FE51EA" w:rsidP="00466C1A">
            <w:pPr>
              <w:pStyle w:val="a4"/>
              <w:numPr>
                <w:ilvl w:val="0"/>
                <w:numId w:val="11"/>
              </w:numPr>
              <w:ind w:firstLineChars="0"/>
            </w:pPr>
            <w:r w:rsidRPr="00C6439A">
              <w:rPr>
                <w:rFonts w:hint="eastAsia"/>
              </w:rPr>
              <w:t>即使两种配色方案内容完全一致，只要用户保存为两个命名不同的方案，则为两个方案</w:t>
            </w:r>
          </w:p>
          <w:p w:rsidR="00231160" w:rsidRPr="00C6439A" w:rsidRDefault="00231160" w:rsidP="00466C1A">
            <w:pPr>
              <w:pStyle w:val="a4"/>
              <w:numPr>
                <w:ilvl w:val="0"/>
                <w:numId w:val="11"/>
              </w:numPr>
              <w:ind w:firstLineChars="0"/>
            </w:pPr>
            <w:r w:rsidRPr="00C6439A">
              <w:rPr>
                <w:rFonts w:hint="eastAsia"/>
              </w:rPr>
              <w:t>在新建中选择保存：</w:t>
            </w:r>
            <w:r w:rsidR="009E6602" w:rsidRPr="00C6439A">
              <w:rPr>
                <w:rFonts w:hint="eastAsia"/>
              </w:rPr>
              <w:t>创建一个新的配色方案</w:t>
            </w:r>
          </w:p>
          <w:p w:rsidR="00D9549B" w:rsidRPr="00C6439A" w:rsidRDefault="00231160" w:rsidP="00466C1A">
            <w:pPr>
              <w:pStyle w:val="a4"/>
              <w:numPr>
                <w:ilvl w:val="0"/>
                <w:numId w:val="11"/>
              </w:numPr>
              <w:ind w:firstLineChars="0"/>
            </w:pPr>
            <w:r w:rsidRPr="00C6439A">
              <w:rPr>
                <w:rFonts w:hint="eastAsia"/>
              </w:rPr>
              <w:t>在调用编辑中选择保存</w:t>
            </w:r>
            <w:r w:rsidR="009E6602" w:rsidRPr="00C6439A">
              <w:rPr>
                <w:rFonts w:hint="eastAsia"/>
              </w:rPr>
              <w:t>：覆盖原调用的配色方案</w:t>
            </w:r>
          </w:p>
          <w:p w:rsidR="00D9549B" w:rsidRPr="00C6439A" w:rsidRDefault="003D7A67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t>另存为：</w:t>
            </w:r>
            <w:r w:rsidR="00777AEA" w:rsidRPr="00C6439A">
              <w:rPr>
                <w:rFonts w:hint="eastAsia"/>
              </w:rPr>
              <w:t>将当前场景中已存的配色方案保存为新的配色方案</w:t>
            </w:r>
          </w:p>
          <w:p w:rsidR="00777AEA" w:rsidRPr="00C6439A" w:rsidRDefault="003D7A67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lastRenderedPageBreak/>
              <w:t>另存为的条件：</w:t>
            </w:r>
          </w:p>
          <w:p w:rsidR="00777AEA" w:rsidRPr="00C6439A" w:rsidRDefault="00DC79DE" w:rsidP="00466C1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场景中的</w:t>
            </w:r>
            <w:r w:rsidR="003D7A67" w:rsidRPr="00C6439A">
              <w:rPr>
                <w:rFonts w:hint="eastAsia"/>
              </w:rPr>
              <w:t>方案是调用的</w:t>
            </w:r>
            <w:r w:rsidR="007E3BED" w:rsidRPr="00C6439A">
              <w:rPr>
                <w:rFonts w:hint="eastAsia"/>
              </w:rPr>
              <w:t>且修改后沙发上的面料不全是默认面料</w:t>
            </w:r>
          </w:p>
          <w:p w:rsidR="00777AEA" w:rsidRPr="00C6439A" w:rsidRDefault="009D5CA2" w:rsidP="00466C1A">
            <w:pPr>
              <w:pStyle w:val="a4"/>
              <w:numPr>
                <w:ilvl w:val="0"/>
                <w:numId w:val="12"/>
              </w:numPr>
              <w:ind w:firstLineChars="0"/>
            </w:pPr>
            <w:r w:rsidRPr="00C6439A">
              <w:rPr>
                <w:rFonts w:hint="eastAsia"/>
              </w:rPr>
              <w:t>命名符合规范</w:t>
            </w:r>
            <w:r w:rsidR="001F030D">
              <w:rPr>
                <w:rFonts w:hint="eastAsia"/>
              </w:rPr>
              <w:t>（不超过</w:t>
            </w:r>
            <w:r w:rsidR="001F030D">
              <w:rPr>
                <w:rFonts w:hint="eastAsia"/>
              </w:rPr>
              <w:t>6</w:t>
            </w:r>
            <w:r w:rsidR="001F030D">
              <w:rPr>
                <w:rFonts w:hint="eastAsia"/>
              </w:rPr>
              <w:t>个字）</w:t>
            </w:r>
            <w:r w:rsidR="001F030D" w:rsidRPr="00C6439A">
              <w:rPr>
                <w:rFonts w:hint="eastAsia"/>
              </w:rPr>
              <w:t>且不重复</w:t>
            </w:r>
          </w:p>
          <w:p w:rsidR="00777AEA" w:rsidRPr="00C6439A" w:rsidRDefault="009D5CA2" w:rsidP="00466C1A">
            <w:pPr>
              <w:pStyle w:val="a4"/>
              <w:numPr>
                <w:ilvl w:val="0"/>
                <w:numId w:val="12"/>
              </w:numPr>
              <w:ind w:firstLineChars="0"/>
            </w:pPr>
            <w:r w:rsidRPr="00C6439A">
              <w:rPr>
                <w:rFonts w:hint="eastAsia"/>
              </w:rPr>
              <w:t>配色方案存储空间足够（即数量限制）</w:t>
            </w:r>
          </w:p>
          <w:p w:rsidR="009D5CA2" w:rsidRPr="00C6439A" w:rsidRDefault="009D5CA2" w:rsidP="00466C1A">
            <w:pPr>
              <w:pStyle w:val="a4"/>
              <w:numPr>
                <w:ilvl w:val="0"/>
                <w:numId w:val="12"/>
              </w:numPr>
              <w:ind w:firstLineChars="0"/>
            </w:pPr>
            <w:r w:rsidRPr="00C6439A">
              <w:rPr>
                <w:rFonts w:hint="eastAsia"/>
              </w:rPr>
              <w:t>用户进行了保存操作且选择了另存为的选项</w:t>
            </w:r>
          </w:p>
          <w:p w:rsidR="00480588" w:rsidRPr="00C6439A" w:rsidRDefault="00777AEA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t>另存为后，当前场景中的配色方案是</w:t>
            </w:r>
            <w:r w:rsidR="00C07BB6" w:rsidRPr="00C6439A">
              <w:rPr>
                <w:rFonts w:hint="eastAsia"/>
              </w:rPr>
              <w:t>“另存为”</w:t>
            </w:r>
            <w:r w:rsidRPr="00C6439A">
              <w:rPr>
                <w:rFonts w:hint="eastAsia"/>
              </w:rPr>
              <w:t>的配色方案</w:t>
            </w:r>
            <w:r w:rsidR="007E4325" w:rsidRPr="00C6439A">
              <w:rPr>
                <w:rFonts w:hint="eastAsia"/>
              </w:rPr>
              <w:t>，再次编辑是在</w:t>
            </w:r>
            <w:r w:rsidR="000D6E3A" w:rsidRPr="00C6439A">
              <w:rPr>
                <w:rFonts w:hint="eastAsia"/>
              </w:rPr>
              <w:t>“</w:t>
            </w:r>
            <w:r w:rsidR="007E4325" w:rsidRPr="00C6439A">
              <w:rPr>
                <w:rFonts w:hint="eastAsia"/>
              </w:rPr>
              <w:t>另存为</w:t>
            </w:r>
            <w:r w:rsidR="000D6E3A" w:rsidRPr="00C6439A">
              <w:rPr>
                <w:rFonts w:hint="eastAsia"/>
              </w:rPr>
              <w:t>”</w:t>
            </w:r>
            <w:r w:rsidR="007E4325" w:rsidRPr="00C6439A">
              <w:rPr>
                <w:rFonts w:hint="eastAsia"/>
              </w:rPr>
              <w:t>的方案上进行编辑</w:t>
            </w:r>
          </w:p>
          <w:p w:rsidR="006063A6" w:rsidRPr="00C6439A" w:rsidRDefault="006063A6" w:rsidP="00466C1A">
            <w:pPr>
              <w:pStyle w:val="a4"/>
              <w:numPr>
                <w:ilvl w:val="0"/>
                <w:numId w:val="4"/>
              </w:numPr>
              <w:ind w:firstLineChars="0"/>
            </w:pPr>
            <w:r w:rsidRPr="00C6439A">
              <w:rPr>
                <w:rFonts w:hint="eastAsia"/>
              </w:rPr>
              <w:t>保存</w:t>
            </w:r>
            <w:r w:rsidRPr="00C6439A">
              <w:rPr>
                <w:rFonts w:hint="eastAsia"/>
              </w:rPr>
              <w:t>/</w:t>
            </w:r>
            <w:r w:rsidRPr="00C6439A">
              <w:rPr>
                <w:rFonts w:hint="eastAsia"/>
              </w:rPr>
              <w:t>另存为后，可对沙发再进行编辑</w:t>
            </w:r>
          </w:p>
          <w:p w:rsidR="002566B6" w:rsidRPr="00C6439A" w:rsidRDefault="002566B6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 w:rsidRPr="00C6439A">
              <w:t>调用</w:t>
            </w:r>
          </w:p>
          <w:p w:rsidR="00A44BA2" w:rsidRPr="00C6439A" w:rsidRDefault="00A44BA2" w:rsidP="00466C1A">
            <w:pPr>
              <w:pStyle w:val="a4"/>
              <w:numPr>
                <w:ilvl w:val="0"/>
                <w:numId w:val="5"/>
              </w:numPr>
              <w:ind w:firstLineChars="0"/>
            </w:pPr>
            <w:r w:rsidRPr="00C6439A">
              <w:rPr>
                <w:rFonts w:hint="eastAsia"/>
              </w:rPr>
              <w:t>调用是指，</w:t>
            </w:r>
            <w:r w:rsidR="002566B6" w:rsidRPr="00C6439A">
              <w:rPr>
                <w:rFonts w:hint="eastAsia"/>
              </w:rPr>
              <w:t>在</w:t>
            </w:r>
            <w:r w:rsidR="002566B6" w:rsidRPr="00C6439A">
              <w:rPr>
                <w:rFonts w:hint="eastAsia"/>
              </w:rPr>
              <w:t>AR/3D</w:t>
            </w:r>
            <w:r w:rsidR="002566B6" w:rsidRPr="00C6439A">
              <w:rPr>
                <w:rFonts w:hint="eastAsia"/>
              </w:rPr>
              <w:t>场景中，可以直接选择配色方案，将已配色好的模型放在场景中</w:t>
            </w:r>
          </w:p>
          <w:p w:rsidR="002566B6" w:rsidRPr="00C6439A" w:rsidRDefault="00A44BA2" w:rsidP="00466C1A">
            <w:pPr>
              <w:pStyle w:val="a4"/>
              <w:numPr>
                <w:ilvl w:val="0"/>
                <w:numId w:val="5"/>
              </w:numPr>
              <w:ind w:firstLineChars="0"/>
            </w:pPr>
            <w:r w:rsidRPr="00C6439A">
              <w:rPr>
                <w:rFonts w:hint="eastAsia"/>
              </w:rPr>
              <w:t>调用配色方案后</w:t>
            </w:r>
            <w:r w:rsidR="002566B6" w:rsidRPr="00C6439A">
              <w:rPr>
                <w:rFonts w:hint="eastAsia"/>
              </w:rPr>
              <w:t>覆盖原场景中的模型</w:t>
            </w:r>
          </w:p>
          <w:p w:rsidR="0046258B" w:rsidRPr="00C6439A" w:rsidRDefault="002566B6" w:rsidP="00466C1A">
            <w:pPr>
              <w:pStyle w:val="a4"/>
              <w:numPr>
                <w:ilvl w:val="0"/>
                <w:numId w:val="5"/>
              </w:numPr>
              <w:ind w:firstLineChars="0"/>
            </w:pPr>
            <w:r w:rsidRPr="00C6439A">
              <w:rPr>
                <w:rFonts w:hint="eastAsia"/>
              </w:rPr>
              <w:t>调用配色方案并在此基础上修改，视为编辑配色方案</w:t>
            </w:r>
          </w:p>
          <w:p w:rsidR="004E40F8" w:rsidRPr="00C6439A" w:rsidRDefault="004E40F8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 w:rsidRPr="00C6439A">
              <w:rPr>
                <w:rFonts w:hint="eastAsia"/>
              </w:rPr>
              <w:t>编辑</w:t>
            </w:r>
          </w:p>
          <w:p w:rsidR="004E40F8" w:rsidRPr="00C6439A" w:rsidRDefault="004E40F8" w:rsidP="00466C1A">
            <w:pPr>
              <w:pStyle w:val="a4"/>
              <w:numPr>
                <w:ilvl w:val="0"/>
                <w:numId w:val="7"/>
              </w:numPr>
              <w:ind w:firstLineChars="0"/>
            </w:pPr>
            <w:r w:rsidRPr="00C6439A">
              <w:rPr>
                <w:rFonts w:hint="eastAsia"/>
              </w:rPr>
              <w:t>编辑是指</w:t>
            </w:r>
            <w:r w:rsidR="00A44BA2" w:rsidRPr="00C6439A">
              <w:rPr>
                <w:rFonts w:hint="eastAsia"/>
              </w:rPr>
              <w:t>，</w:t>
            </w:r>
            <w:r w:rsidRPr="00C6439A">
              <w:rPr>
                <w:rFonts w:hint="eastAsia"/>
              </w:rPr>
              <w:t>在</w:t>
            </w:r>
            <w:r w:rsidRPr="00C6439A">
              <w:rPr>
                <w:rFonts w:hint="eastAsia"/>
              </w:rPr>
              <w:t>AR/3D</w:t>
            </w:r>
            <w:r w:rsidRPr="00C6439A">
              <w:rPr>
                <w:rFonts w:hint="eastAsia"/>
              </w:rPr>
              <w:t>场景中修改已保存过的配色方案</w:t>
            </w:r>
          </w:p>
          <w:p w:rsidR="00A44BA2" w:rsidRPr="00C6439A" w:rsidRDefault="00A44BA2" w:rsidP="00466C1A">
            <w:pPr>
              <w:pStyle w:val="a4"/>
              <w:numPr>
                <w:ilvl w:val="0"/>
                <w:numId w:val="7"/>
              </w:numPr>
              <w:ind w:firstLineChars="0"/>
            </w:pPr>
            <w:r w:rsidRPr="00C6439A">
              <w:rPr>
                <w:rFonts w:hint="eastAsia"/>
              </w:rPr>
              <w:t>编辑的条件：场景中有已保存过的配色方案，若场景中的模型</w:t>
            </w:r>
            <w:r w:rsidR="00620BCE" w:rsidRPr="00C6439A">
              <w:rPr>
                <w:rFonts w:hint="eastAsia"/>
              </w:rPr>
              <w:t>是</w:t>
            </w:r>
            <w:r w:rsidRPr="00C6439A">
              <w:rPr>
                <w:rFonts w:hint="eastAsia"/>
              </w:rPr>
              <w:t>未被保存为配色方案，则视为新建</w:t>
            </w:r>
          </w:p>
          <w:p w:rsidR="000318D6" w:rsidRDefault="000318D6" w:rsidP="00466C1A">
            <w:pPr>
              <w:pStyle w:val="a4"/>
              <w:numPr>
                <w:ilvl w:val="0"/>
                <w:numId w:val="7"/>
              </w:numPr>
              <w:ind w:firstLineChars="0"/>
            </w:pPr>
            <w:r w:rsidRPr="00C6439A">
              <w:rPr>
                <w:rFonts w:hint="eastAsia"/>
              </w:rPr>
              <w:t>编辑</w:t>
            </w:r>
            <w:r w:rsidR="00D90A18" w:rsidRPr="00C6439A">
              <w:rPr>
                <w:rFonts w:hint="eastAsia"/>
              </w:rPr>
              <w:t>的</w:t>
            </w:r>
            <w:r w:rsidRPr="00C6439A">
              <w:rPr>
                <w:rFonts w:hint="eastAsia"/>
              </w:rPr>
              <w:t>保存：</w:t>
            </w:r>
            <w:r>
              <w:rPr>
                <w:rFonts w:hint="eastAsia"/>
              </w:rPr>
              <w:t>编辑完成后需要保存，保存时提示用户是另存配色方案还是覆盖原有的配色方案</w:t>
            </w:r>
          </w:p>
          <w:p w:rsidR="00162E46" w:rsidRDefault="00162E46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删除配色方案：</w:t>
            </w:r>
          </w:p>
          <w:p w:rsidR="00312AA1" w:rsidRDefault="00154B21" w:rsidP="00466C1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删除配色方案在配色方案管理中进行</w:t>
            </w:r>
          </w:p>
          <w:p w:rsidR="00C6439A" w:rsidRDefault="00154B21" w:rsidP="00466C1A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删除可批量操作</w:t>
            </w:r>
          </w:p>
          <w:p w:rsidR="006D4955" w:rsidRDefault="006806B8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配色方案</w:t>
            </w:r>
            <w:r w:rsidR="00BC2842">
              <w:rPr>
                <w:rFonts w:hint="eastAsia"/>
              </w:rPr>
              <w:t>保存</w:t>
            </w:r>
            <w:r w:rsidR="006D4955">
              <w:t>有数量限制</w:t>
            </w:r>
            <w:r w:rsidR="00C81047">
              <w:t>，具体数量可以配置</w:t>
            </w:r>
          </w:p>
          <w:p w:rsidR="006D4955" w:rsidRPr="00075999" w:rsidRDefault="00670F86" w:rsidP="00466C1A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已保存的</w:t>
            </w:r>
            <w:r w:rsidR="00637BBC">
              <w:t>配色方案可以同步到云端</w:t>
            </w:r>
          </w:p>
        </w:tc>
      </w:tr>
      <w:tr w:rsidR="00B626C7" w:rsidTr="00AB284F">
        <w:tc>
          <w:tcPr>
            <w:tcW w:w="1135" w:type="dxa"/>
            <w:vAlign w:val="center"/>
          </w:tcPr>
          <w:p w:rsidR="00B626C7" w:rsidRDefault="00B626C7" w:rsidP="00E5531C">
            <w:pPr>
              <w:jc w:val="center"/>
            </w:pPr>
            <w:r>
              <w:rPr>
                <w:rFonts w:hint="eastAsia"/>
              </w:rPr>
              <w:lastRenderedPageBreak/>
              <w:t>异常处理</w:t>
            </w:r>
          </w:p>
        </w:tc>
        <w:tc>
          <w:tcPr>
            <w:tcW w:w="7705" w:type="dxa"/>
          </w:tcPr>
          <w:p w:rsidR="00B626C7" w:rsidRDefault="00B626C7" w:rsidP="00B626C7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配色方案中的造型被删除：</w:t>
            </w:r>
          </w:p>
          <w:p w:rsidR="005F5B4B" w:rsidRDefault="000E3C0B" w:rsidP="005F5B4B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造型被删除后，对应的配色方案</w:t>
            </w:r>
            <w:r w:rsidR="00D55FAD">
              <w:rPr>
                <w:rFonts w:hint="eastAsia"/>
              </w:rPr>
              <w:t>不受影响，依然保留</w:t>
            </w:r>
            <w:r w:rsidR="001D3E39">
              <w:rPr>
                <w:rFonts w:hint="eastAsia"/>
              </w:rPr>
              <w:t>。在编辑过程中如果沙发被其他沙发</w:t>
            </w:r>
            <w:r w:rsidR="004213AE">
              <w:rPr>
                <w:rFonts w:hint="eastAsia"/>
              </w:rPr>
              <w:t>替换</w:t>
            </w:r>
            <w:r w:rsidR="001D3E39">
              <w:rPr>
                <w:rFonts w:hint="eastAsia"/>
              </w:rPr>
              <w:t>并且</w:t>
            </w:r>
            <w:r w:rsidR="00F30E34">
              <w:rPr>
                <w:rFonts w:hint="eastAsia"/>
              </w:rPr>
              <w:t>覆盖</w:t>
            </w:r>
            <w:r w:rsidR="001D3E39">
              <w:rPr>
                <w:rFonts w:hint="eastAsia"/>
              </w:rPr>
              <w:t>保存了，原沙发不可恢复。</w:t>
            </w:r>
          </w:p>
          <w:p w:rsidR="00B626C7" w:rsidRDefault="00B626C7" w:rsidP="00B626C7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配色方案中的面料被删除：</w:t>
            </w:r>
          </w:p>
          <w:p w:rsidR="00F84F12" w:rsidRDefault="00F84F12" w:rsidP="000577C5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配色方案里某些</w:t>
            </w:r>
            <w:r w:rsidR="000E3C0B">
              <w:rPr>
                <w:rFonts w:hint="eastAsia"/>
              </w:rPr>
              <w:t>面料被删除后，对应的配色部件还原为默认面料</w:t>
            </w:r>
          </w:p>
          <w:p w:rsidR="005B3ECA" w:rsidRDefault="00F84F12" w:rsidP="00217ACF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8F4FEE">
              <w:rPr>
                <w:rFonts w:hint="eastAsia"/>
              </w:rPr>
              <w:t>配色方案里</w:t>
            </w:r>
            <w:r>
              <w:rPr>
                <w:rFonts w:hint="eastAsia"/>
              </w:rPr>
              <w:t>所有自定义的面料都被删除了，则删除配色方案</w:t>
            </w:r>
          </w:p>
          <w:p w:rsidR="00217ACF" w:rsidRDefault="00D212E5" w:rsidP="00217ACF">
            <w:pPr>
              <w:pStyle w:val="a4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t>部分丢失或完全丢失，都在</w:t>
            </w:r>
            <w:r w:rsidR="00B00C2E">
              <w:t>使用该配色方案时提示</w:t>
            </w:r>
          </w:p>
          <w:p w:rsidR="00B00C2E" w:rsidRDefault="00B00C2E" w:rsidP="00B00C2E">
            <w:pPr>
              <w:pStyle w:val="a4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部分丢失，正常使用且提示“部分面料丢失”</w:t>
            </w:r>
          </w:p>
          <w:p w:rsidR="00B00C2E" w:rsidRDefault="00B00C2E" w:rsidP="00B00C2E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完全丢失，点击方案不能调用并提示“该配色方案面料完全丢失不可用”</w:t>
            </w:r>
            <w:r w:rsidR="005764D3">
              <w:rPr>
                <w:rFonts w:hint="eastAsia"/>
              </w:rPr>
              <w:t>，并且删除该配色方案</w:t>
            </w:r>
          </w:p>
        </w:tc>
      </w:tr>
      <w:tr w:rsidR="009152BA" w:rsidTr="00AB284F">
        <w:tc>
          <w:tcPr>
            <w:tcW w:w="1135" w:type="dxa"/>
            <w:vAlign w:val="center"/>
          </w:tcPr>
          <w:p w:rsidR="009152BA" w:rsidRDefault="009152BA" w:rsidP="00E5531C">
            <w:pPr>
              <w:jc w:val="center"/>
            </w:pPr>
            <w:r>
              <w:lastRenderedPageBreak/>
              <w:t>UI</w:t>
            </w:r>
            <w:r>
              <w:t>交互</w:t>
            </w:r>
          </w:p>
        </w:tc>
        <w:tc>
          <w:tcPr>
            <w:tcW w:w="7705" w:type="dxa"/>
          </w:tcPr>
          <w:p w:rsidR="009152BA" w:rsidRDefault="009152BA" w:rsidP="00BE338E"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4159885</wp:posOffset>
                  </wp:positionV>
                  <wp:extent cx="4727575" cy="2409190"/>
                  <wp:effectExtent l="19050" t="0" r="0" b="0"/>
                  <wp:wrapTopAndBottom/>
                  <wp:docPr id="13" name="图片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75" cy="240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50BBD">
              <w:rPr>
                <w:rFonts w:hint="eastAsia"/>
              </w:rPr>
              <w:t xml:space="preserve"> </w:t>
            </w:r>
            <w:r w:rsidRPr="009152BA"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27029</wp:posOffset>
                  </wp:positionH>
                  <wp:positionV relativeFrom="paragraph">
                    <wp:posOffset>-865091</wp:posOffset>
                  </wp:positionV>
                  <wp:extent cx="4657283" cy="4182386"/>
                  <wp:effectExtent l="19050" t="0" r="6985" b="0"/>
                  <wp:wrapTopAndBottom/>
                  <wp:docPr id="12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18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152BA" w:rsidRDefault="009152BA" w:rsidP="00466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保存操作：</w:t>
            </w:r>
          </w:p>
          <w:p w:rsidR="009152BA" w:rsidRDefault="009152BA" w:rsidP="00466C1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在左上角增加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</w:t>
            </w:r>
          </w:p>
          <w:p w:rsidR="009152BA" w:rsidRDefault="009152BA" w:rsidP="00466C1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则直接弹出命名输入框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对话框</w:t>
            </w:r>
            <w:r>
              <w:rPr>
                <w:rFonts w:hint="eastAsia"/>
              </w:rPr>
              <w:t>02&gt;</w:t>
            </w:r>
            <w:r>
              <w:rPr>
                <w:rFonts w:hint="eastAsia"/>
              </w:rPr>
              <w:t>，输入名称后，再根据保存结果弹出提示框</w:t>
            </w:r>
          </w:p>
          <w:p w:rsidR="009152BA" w:rsidRDefault="009152BA" w:rsidP="00466C1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则提示保存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对话框</w:t>
            </w:r>
            <w:r>
              <w:rPr>
                <w:rFonts w:hint="eastAsia"/>
              </w:rPr>
              <w:t>01&gt;</w:t>
            </w:r>
          </w:p>
          <w:p w:rsidR="009152BA" w:rsidRDefault="009152BA" w:rsidP="00995743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对话框</w:t>
            </w:r>
            <w:r>
              <w:rPr>
                <w:rFonts w:hint="eastAsia"/>
              </w:rPr>
              <w:t>01&gt;</w:t>
            </w:r>
            <w:r>
              <w:rPr>
                <w:rFonts w:hint="eastAsia"/>
              </w:rPr>
              <w:t>中选择保存，则根据保存结果弹出提示框</w:t>
            </w:r>
          </w:p>
          <w:p w:rsidR="009152BA" w:rsidRDefault="009152BA" w:rsidP="00995743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对话框</w:t>
            </w:r>
            <w:r>
              <w:rPr>
                <w:rFonts w:hint="eastAsia"/>
              </w:rPr>
              <w:t>01&gt;</w:t>
            </w:r>
            <w:r>
              <w:rPr>
                <w:rFonts w:hint="eastAsia"/>
              </w:rPr>
              <w:t>中选择另存为，则弹出命名输入框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对话框</w:t>
            </w:r>
            <w:r>
              <w:rPr>
                <w:rFonts w:hint="eastAsia"/>
              </w:rPr>
              <w:t>02&gt;</w:t>
            </w:r>
            <w:r>
              <w:rPr>
                <w:rFonts w:hint="eastAsia"/>
              </w:rPr>
              <w:t>，输</w:t>
            </w:r>
            <w:r>
              <w:rPr>
                <w:rFonts w:hint="eastAsia"/>
              </w:rPr>
              <w:lastRenderedPageBreak/>
              <w:t>入名称后，再根据保存结果弹出提示框</w:t>
            </w:r>
          </w:p>
          <w:p w:rsidR="009152BA" w:rsidRDefault="009152BA" w:rsidP="00466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调用操作：</w:t>
            </w:r>
          </w:p>
          <w:p w:rsidR="009152BA" w:rsidRDefault="009152BA" w:rsidP="00466C1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标签页改为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造型选择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配色方案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面料选择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，去掉原来的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皮艺</w:t>
            </w:r>
            <w:r>
              <w:rPr>
                <w:rFonts w:hint="eastAsia"/>
              </w:rPr>
              <w:t>&gt;/&lt;</w:t>
            </w:r>
            <w:r>
              <w:rPr>
                <w:rFonts w:hint="eastAsia"/>
              </w:rPr>
              <w:t>布艺</w:t>
            </w:r>
            <w:r>
              <w:rPr>
                <w:rFonts w:hint="eastAsia"/>
              </w:rPr>
              <w:t>&gt;</w:t>
            </w:r>
          </w:p>
          <w:p w:rsidR="009152BA" w:rsidRDefault="009152BA" w:rsidP="00466C1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配色方案显示配色方案的模型（含面料）和配色方案名字</w:t>
            </w:r>
          </w:p>
          <w:p w:rsidR="009152BA" w:rsidRDefault="009152BA" w:rsidP="00466C1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在界面正上方显示当前编辑的配色方案的名字</w:t>
            </w:r>
          </w:p>
          <w:p w:rsidR="009152BA" w:rsidRDefault="009152BA" w:rsidP="00466C1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拖动到场景中的操作和配色方案的布局操作与造型选择一致</w:t>
            </w:r>
          </w:p>
          <w:p w:rsidR="00BF0AAE" w:rsidRDefault="00BF0AAE" w:rsidP="00BF0AAE">
            <w:r>
              <w:rPr>
                <w:rFonts w:hint="eastAsia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179070</wp:posOffset>
                  </wp:positionV>
                  <wp:extent cx="4743450" cy="2997200"/>
                  <wp:effectExtent l="1905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299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152BA" w:rsidRDefault="009152BA" w:rsidP="00466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配色方案管理</w:t>
            </w:r>
          </w:p>
          <w:p w:rsidR="009152BA" w:rsidRDefault="009152BA" w:rsidP="00466C1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入口：主界面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面料管理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配色方案</w:t>
            </w:r>
          </w:p>
          <w:p w:rsidR="009152BA" w:rsidRDefault="009152BA" w:rsidP="00466C1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配色方案管理</w:t>
            </w:r>
          </w:p>
          <w:p w:rsidR="009152BA" w:rsidRDefault="009152BA" w:rsidP="00466C1A">
            <w:pPr>
              <w:pStyle w:val="a4"/>
              <w:numPr>
                <w:ilvl w:val="0"/>
                <w:numId w:val="17"/>
              </w:numPr>
              <w:ind w:firstLineChars="0"/>
            </w:pPr>
            <w:r w:rsidRPr="00A14AAD">
              <w:rPr>
                <w:rFonts w:hint="eastAsia"/>
                <w:b/>
              </w:rPr>
              <w:t>&lt;</w:t>
            </w:r>
            <w:r w:rsidRPr="00A14AAD">
              <w:rPr>
                <w:rFonts w:hint="eastAsia"/>
                <w:b/>
              </w:rPr>
              <w:t>返回</w:t>
            </w:r>
            <w:r w:rsidRPr="00A14AAD">
              <w:rPr>
                <w:rFonts w:hint="eastAsia"/>
                <w:b/>
              </w:rPr>
              <w:t>&gt;</w:t>
            </w:r>
            <w:r w:rsidRPr="00A14AAD">
              <w:rPr>
                <w:rFonts w:hint="eastAsia"/>
                <w:b/>
              </w:rPr>
              <w:t>按钮和</w:t>
            </w:r>
            <w:r w:rsidRPr="00A14AAD">
              <w:rPr>
                <w:rFonts w:hint="eastAsia"/>
                <w:b/>
              </w:rPr>
              <w:t>&lt;</w:t>
            </w:r>
            <w:r w:rsidRPr="00A14AAD">
              <w:rPr>
                <w:rFonts w:hint="eastAsia"/>
                <w:b/>
              </w:rPr>
              <w:t>配色管理</w:t>
            </w:r>
            <w:r w:rsidRPr="00A14AAD">
              <w:rPr>
                <w:rFonts w:hint="eastAsia"/>
                <w:b/>
              </w:rPr>
              <w:t>&gt;</w:t>
            </w:r>
            <w:r w:rsidRPr="00A14AAD">
              <w:rPr>
                <w:rFonts w:hint="eastAsia"/>
                <w:b/>
              </w:rPr>
              <w:t>标题</w:t>
            </w:r>
            <w:r>
              <w:rPr>
                <w:rFonts w:hint="eastAsia"/>
              </w:rPr>
              <w:t>，位于界面左上角，点击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按钮返回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面料管理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界面</w:t>
            </w:r>
          </w:p>
          <w:p w:rsidR="009152BA" w:rsidRDefault="009152BA" w:rsidP="00466C1A">
            <w:pPr>
              <w:pStyle w:val="a4"/>
              <w:numPr>
                <w:ilvl w:val="0"/>
                <w:numId w:val="17"/>
              </w:numPr>
              <w:ind w:firstLineChars="0"/>
            </w:pPr>
            <w:r w:rsidRPr="00A14AAD">
              <w:rPr>
                <w:rFonts w:hint="eastAsia"/>
                <w:b/>
              </w:rPr>
              <w:t>配色方案列表</w:t>
            </w:r>
            <w:r>
              <w:rPr>
                <w:rFonts w:hint="eastAsia"/>
              </w:rPr>
              <w:t>：</w:t>
            </w:r>
          </w:p>
          <w:p w:rsidR="009152BA" w:rsidRPr="00026C4A" w:rsidRDefault="009152BA" w:rsidP="00026C4A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配色方案包括：预览图（模型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面料）、配色方案名称以及应用的面料及面料名称</w:t>
            </w:r>
          </w:p>
          <w:p w:rsidR="009152BA" w:rsidRDefault="009152BA" w:rsidP="00026C4A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配色方案纵向排列，可上下滑动，按最后修改时间排序，越近的越靠前</w:t>
            </w:r>
          </w:p>
          <w:p w:rsidR="009152BA" w:rsidRPr="00026C4A" w:rsidRDefault="009152BA" w:rsidP="00C914FF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应用的面料横向排列，配色方案固定，面料可左右滑动，按沙发上应用顺序进行排列（从左到右，从上到下），重复的面料不显示</w:t>
            </w:r>
          </w:p>
          <w:p w:rsidR="009152BA" w:rsidRDefault="009152BA" w:rsidP="00466C1A">
            <w:pPr>
              <w:pStyle w:val="a4"/>
              <w:numPr>
                <w:ilvl w:val="0"/>
                <w:numId w:val="17"/>
              </w:numPr>
              <w:ind w:firstLineChars="0"/>
            </w:pPr>
            <w:r w:rsidRPr="00A14AAD">
              <w:rPr>
                <w:rFonts w:hint="eastAsia"/>
                <w:b/>
              </w:rPr>
              <w:t>批量删除</w:t>
            </w:r>
            <w:r>
              <w:rPr>
                <w:rFonts w:hint="eastAsia"/>
              </w:rPr>
              <w:t>：（和面料管理一样）</w:t>
            </w:r>
          </w:p>
          <w:p w:rsidR="009152BA" w:rsidRDefault="009152BA" w:rsidP="00662F64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按钮位于界面右上角，点击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批量删除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按钮，配色方案进入多选择</w:t>
            </w:r>
            <w:r>
              <w:rPr>
                <w:rFonts w:hint="eastAsia"/>
              </w:rPr>
              <w:lastRenderedPageBreak/>
              <w:t>状态；界面底部显示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删除</w:t>
            </w:r>
            <w:r w:rsidRPr="00D12711">
              <w:rPr>
                <w:rFonts w:hint="eastAsia"/>
              </w:rPr>
              <w:t>所选配色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确认按钮；右上角变为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按钮，左上角变为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全选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</w:t>
            </w:r>
          </w:p>
          <w:p w:rsidR="009152BA" w:rsidRDefault="009152BA" w:rsidP="00662F64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按钮：点击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按钮，配色方案取消可选状态，界面恢复到未进入批量删除的状态</w:t>
            </w:r>
          </w:p>
          <w:p w:rsidR="009152BA" w:rsidRDefault="009152BA" w:rsidP="00662F64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全选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按钮：点击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全选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按钮，原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全选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按钮，变为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全选按钮，所有的配色方案都被选择，再点击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全选按钮，所有的配色方案不被选择</w:t>
            </w:r>
          </w:p>
          <w:p w:rsidR="009152BA" w:rsidRPr="00662F64" w:rsidRDefault="009152BA" w:rsidP="00662F64">
            <w:pPr>
              <w:pStyle w:val="a4"/>
              <w:ind w:left="1440" w:firstLineChars="0" w:firstLine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删除所选配色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按钮，点击后弹出确认删除对话框：如果确认，删除所选配色方案，界面恢复到未进入批量删除的状态；如果取消，对话框关闭，界面保持删除选择状态</w:t>
            </w:r>
          </w:p>
          <w:p w:rsidR="009152BA" w:rsidRDefault="009152BA" w:rsidP="00466C1A">
            <w:pPr>
              <w:pStyle w:val="a4"/>
              <w:numPr>
                <w:ilvl w:val="0"/>
                <w:numId w:val="17"/>
              </w:numPr>
              <w:ind w:firstLineChars="0"/>
            </w:pPr>
            <w:r w:rsidRPr="00A14AAD"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904240</wp:posOffset>
                  </wp:positionV>
                  <wp:extent cx="2089785" cy="4125595"/>
                  <wp:effectExtent l="19050" t="0" r="5715" b="0"/>
                  <wp:wrapTopAndBottom/>
                  <wp:docPr id="9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785" cy="412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14AAD">
              <w:rPr>
                <w:rFonts w:hint="eastAsia"/>
                <w:b/>
              </w:rPr>
              <w:t>添加配色方案</w:t>
            </w:r>
            <w:r>
              <w:rPr>
                <w:rFonts w:hint="eastAsia"/>
              </w:rPr>
              <w:t>：按钮位于界面右上角，点击弹出选项框，</w:t>
            </w:r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前往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实景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前往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，选择任意一种，跳转对应场景，场景为空</w:t>
            </w:r>
          </w:p>
          <w:p w:rsidR="009152BA" w:rsidRDefault="009152BA" w:rsidP="00466C1A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配色方案详情界面</w:t>
            </w:r>
          </w:p>
          <w:p w:rsidR="009152BA" w:rsidRDefault="009152BA" w:rsidP="00466C1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配色方案名字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标题，位于界面右上角，点击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返回配色列表</w:t>
            </w:r>
          </w:p>
          <w:p w:rsidR="009152BA" w:rsidRDefault="009152BA" w:rsidP="00466C1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配色预览图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，位于界面上方，显示模型及应用的面料</w:t>
            </w:r>
          </w:p>
          <w:p w:rsidR="009152BA" w:rsidRDefault="009152BA" w:rsidP="00466C1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使用的面料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，按沙发上面料的使用顺序进行排列（沙发的从左到右，从</w:t>
            </w:r>
            <w:r>
              <w:rPr>
                <w:rFonts w:hint="eastAsia"/>
              </w:rPr>
              <w:lastRenderedPageBreak/>
              <w:t>上到下），显示面料缩略图和面料名称，面料列表超出界面范围可左右滑动</w:t>
            </w:r>
          </w:p>
          <w:p w:rsidR="009152BA" w:rsidRDefault="009152BA" w:rsidP="00466C1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按钮，位于界面下方，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前往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实景编辑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前往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场景编辑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，选择任意一种，跳转对应场景，场景中放置该配色方案</w:t>
            </w:r>
          </w:p>
          <w:p w:rsidR="009152BA" w:rsidRPr="001E15AC" w:rsidRDefault="009152BA" w:rsidP="00466C1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按钮，位于界面右上角，点击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弹出确认对话框，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删除，删除该配色方案，界面返回配色列表；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删除，界面停留在该详情界面</w:t>
            </w:r>
          </w:p>
        </w:tc>
      </w:tr>
    </w:tbl>
    <w:p w:rsidR="00E0642F" w:rsidRPr="00E0642F" w:rsidRDefault="00E0642F" w:rsidP="004B1674">
      <w:pPr>
        <w:pStyle w:val="2"/>
        <w:jc w:val="both"/>
      </w:pPr>
    </w:p>
    <w:sectPr w:rsidR="00E0642F" w:rsidRPr="00E0642F" w:rsidSect="00E5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D85" w:rsidRPr="003375E9" w:rsidRDefault="002F0D85" w:rsidP="00D80D83">
      <w:pPr>
        <w:spacing w:line="240" w:lineRule="auto"/>
        <w:rPr>
          <w:rFonts w:ascii="Tahoma" w:hAnsi="Tahoma"/>
        </w:rPr>
      </w:pPr>
      <w:r>
        <w:separator/>
      </w:r>
    </w:p>
  </w:endnote>
  <w:endnote w:type="continuationSeparator" w:id="1">
    <w:p w:rsidR="002F0D85" w:rsidRPr="003375E9" w:rsidRDefault="002F0D85" w:rsidP="00D80D83">
      <w:pPr>
        <w:spacing w:line="240" w:lineRule="auto"/>
        <w:rPr>
          <w:rFonts w:ascii="Tahoma" w:hAnsi="Tahom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D85" w:rsidRPr="003375E9" w:rsidRDefault="002F0D85" w:rsidP="00D80D83">
      <w:pPr>
        <w:spacing w:line="240" w:lineRule="auto"/>
        <w:rPr>
          <w:rFonts w:ascii="Tahoma" w:hAnsi="Tahoma"/>
        </w:rPr>
      </w:pPr>
      <w:r>
        <w:separator/>
      </w:r>
    </w:p>
  </w:footnote>
  <w:footnote w:type="continuationSeparator" w:id="1">
    <w:p w:rsidR="002F0D85" w:rsidRPr="003375E9" w:rsidRDefault="002F0D85" w:rsidP="00D80D83">
      <w:pPr>
        <w:spacing w:line="240" w:lineRule="auto"/>
        <w:rPr>
          <w:rFonts w:ascii="Tahoma" w:hAnsi="Tahom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A5F"/>
    <w:multiLevelType w:val="hybridMultilevel"/>
    <w:tmpl w:val="9634EC10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545A68"/>
    <w:multiLevelType w:val="hybridMultilevel"/>
    <w:tmpl w:val="9634EC10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D0E67DA"/>
    <w:multiLevelType w:val="hybridMultilevel"/>
    <w:tmpl w:val="FCC237F8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DBE4C3A"/>
    <w:multiLevelType w:val="hybridMultilevel"/>
    <w:tmpl w:val="10005626"/>
    <w:lvl w:ilvl="0" w:tplc="58007D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FCC145A"/>
    <w:multiLevelType w:val="hybridMultilevel"/>
    <w:tmpl w:val="C0B0BC6E"/>
    <w:lvl w:ilvl="0" w:tplc="1B3056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1865267"/>
    <w:multiLevelType w:val="hybridMultilevel"/>
    <w:tmpl w:val="5486F896"/>
    <w:lvl w:ilvl="0" w:tplc="EFD66D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4E21E79"/>
    <w:multiLevelType w:val="hybridMultilevel"/>
    <w:tmpl w:val="FC76022C"/>
    <w:lvl w:ilvl="0" w:tplc="5144EE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66F35F5"/>
    <w:multiLevelType w:val="hybridMultilevel"/>
    <w:tmpl w:val="7CC6565A"/>
    <w:lvl w:ilvl="0" w:tplc="6464AA30">
      <w:start w:val="2"/>
      <w:numFmt w:val="bullet"/>
      <w:lvlText w:val="-"/>
      <w:lvlJc w:val="left"/>
      <w:pPr>
        <w:ind w:left="1080" w:hanging="360"/>
      </w:pPr>
      <w:rPr>
        <w:rFonts w:ascii="Calibri" w:eastAsia="微软雅黑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30311434"/>
    <w:multiLevelType w:val="hybridMultilevel"/>
    <w:tmpl w:val="6CDE22F4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41190B64"/>
    <w:multiLevelType w:val="hybridMultilevel"/>
    <w:tmpl w:val="F44465C0"/>
    <w:lvl w:ilvl="0" w:tplc="A530A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FD4124"/>
    <w:multiLevelType w:val="hybridMultilevel"/>
    <w:tmpl w:val="94AE511E"/>
    <w:lvl w:ilvl="0" w:tplc="82D471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9FE589D"/>
    <w:multiLevelType w:val="hybridMultilevel"/>
    <w:tmpl w:val="5BB829E0"/>
    <w:lvl w:ilvl="0" w:tplc="F5186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C64571"/>
    <w:multiLevelType w:val="hybridMultilevel"/>
    <w:tmpl w:val="1BDABE00"/>
    <w:lvl w:ilvl="0" w:tplc="54C6AD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C6721AD"/>
    <w:multiLevelType w:val="hybridMultilevel"/>
    <w:tmpl w:val="B28C5C86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5FCE26C1"/>
    <w:multiLevelType w:val="hybridMultilevel"/>
    <w:tmpl w:val="C8D8A188"/>
    <w:lvl w:ilvl="0" w:tplc="687850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5A40A6F"/>
    <w:multiLevelType w:val="hybridMultilevel"/>
    <w:tmpl w:val="CBD68D5C"/>
    <w:lvl w:ilvl="0" w:tplc="C1D45EF2">
      <w:start w:val="2"/>
      <w:numFmt w:val="bullet"/>
      <w:lvlText w:val="-"/>
      <w:lvlJc w:val="left"/>
      <w:pPr>
        <w:ind w:left="1080" w:hanging="360"/>
      </w:pPr>
      <w:rPr>
        <w:rFonts w:ascii="Calibri" w:eastAsia="微软雅黑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>
    <w:nsid w:val="6B12708D"/>
    <w:multiLevelType w:val="hybridMultilevel"/>
    <w:tmpl w:val="C0D437C2"/>
    <w:lvl w:ilvl="0" w:tplc="EA2656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0774B1C"/>
    <w:multiLevelType w:val="hybridMultilevel"/>
    <w:tmpl w:val="ACEA2506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718C6581"/>
    <w:multiLevelType w:val="hybridMultilevel"/>
    <w:tmpl w:val="52FC0698"/>
    <w:lvl w:ilvl="0" w:tplc="3CE2FA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77AF43AC"/>
    <w:multiLevelType w:val="hybridMultilevel"/>
    <w:tmpl w:val="6CDE22F4"/>
    <w:lvl w:ilvl="0" w:tplc="73863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7B0B2916"/>
    <w:multiLevelType w:val="hybridMultilevel"/>
    <w:tmpl w:val="13AAB570"/>
    <w:lvl w:ilvl="0" w:tplc="BC0A78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CB800B2"/>
    <w:multiLevelType w:val="hybridMultilevel"/>
    <w:tmpl w:val="18FCBAD8"/>
    <w:lvl w:ilvl="0" w:tplc="7DC6A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4"/>
  </w:num>
  <w:num w:numId="5">
    <w:abstractNumId w:val="20"/>
  </w:num>
  <w:num w:numId="6">
    <w:abstractNumId w:val="6"/>
  </w:num>
  <w:num w:numId="7">
    <w:abstractNumId w:val="4"/>
  </w:num>
  <w:num w:numId="8">
    <w:abstractNumId w:val="16"/>
  </w:num>
  <w:num w:numId="9">
    <w:abstractNumId w:val="8"/>
  </w:num>
  <w:num w:numId="10">
    <w:abstractNumId w:val="19"/>
  </w:num>
  <w:num w:numId="11">
    <w:abstractNumId w:val="13"/>
  </w:num>
  <w:num w:numId="12">
    <w:abstractNumId w:val="17"/>
  </w:num>
  <w:num w:numId="13">
    <w:abstractNumId w:val="0"/>
  </w:num>
  <w:num w:numId="14">
    <w:abstractNumId w:val="1"/>
  </w:num>
  <w:num w:numId="15">
    <w:abstractNumId w:val="3"/>
  </w:num>
  <w:num w:numId="16">
    <w:abstractNumId w:val="12"/>
  </w:num>
  <w:num w:numId="17">
    <w:abstractNumId w:val="18"/>
  </w:num>
  <w:num w:numId="18">
    <w:abstractNumId w:val="2"/>
  </w:num>
  <w:num w:numId="19">
    <w:abstractNumId w:val="21"/>
  </w:num>
  <w:num w:numId="20">
    <w:abstractNumId w:val="10"/>
  </w:num>
  <w:num w:numId="21">
    <w:abstractNumId w:val="7"/>
  </w:num>
  <w:num w:numId="22">
    <w:abstractNumId w:val="15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70CB"/>
    <w:rsid w:val="00007E6F"/>
    <w:rsid w:val="00010931"/>
    <w:rsid w:val="00016087"/>
    <w:rsid w:val="00026851"/>
    <w:rsid w:val="00026C4A"/>
    <w:rsid w:val="000318D6"/>
    <w:rsid w:val="00031CDA"/>
    <w:rsid w:val="0005213E"/>
    <w:rsid w:val="000577C5"/>
    <w:rsid w:val="00062038"/>
    <w:rsid w:val="00063C70"/>
    <w:rsid w:val="000714E6"/>
    <w:rsid w:val="00074149"/>
    <w:rsid w:val="00075999"/>
    <w:rsid w:val="0008282D"/>
    <w:rsid w:val="000849B0"/>
    <w:rsid w:val="000A3E7A"/>
    <w:rsid w:val="000A3E7F"/>
    <w:rsid w:val="000A5B50"/>
    <w:rsid w:val="000B0FA1"/>
    <w:rsid w:val="000B1371"/>
    <w:rsid w:val="000B2F35"/>
    <w:rsid w:val="000C2797"/>
    <w:rsid w:val="000C53A8"/>
    <w:rsid w:val="000C705C"/>
    <w:rsid w:val="000D6E3A"/>
    <w:rsid w:val="000E29A0"/>
    <w:rsid w:val="000E3C0B"/>
    <w:rsid w:val="000F4621"/>
    <w:rsid w:val="0011715B"/>
    <w:rsid w:val="00121CA3"/>
    <w:rsid w:val="001222D2"/>
    <w:rsid w:val="001225E8"/>
    <w:rsid w:val="00122D44"/>
    <w:rsid w:val="001264A2"/>
    <w:rsid w:val="0012677B"/>
    <w:rsid w:val="001325D4"/>
    <w:rsid w:val="00133A29"/>
    <w:rsid w:val="00135052"/>
    <w:rsid w:val="00143826"/>
    <w:rsid w:val="001450BF"/>
    <w:rsid w:val="00154B21"/>
    <w:rsid w:val="00160F3D"/>
    <w:rsid w:val="00162E46"/>
    <w:rsid w:val="001635F8"/>
    <w:rsid w:val="00167D09"/>
    <w:rsid w:val="00174328"/>
    <w:rsid w:val="00174E4E"/>
    <w:rsid w:val="001771B1"/>
    <w:rsid w:val="00194D57"/>
    <w:rsid w:val="00197581"/>
    <w:rsid w:val="001A1B50"/>
    <w:rsid w:val="001A5FA0"/>
    <w:rsid w:val="001B5E95"/>
    <w:rsid w:val="001C0D05"/>
    <w:rsid w:val="001D3E39"/>
    <w:rsid w:val="001D6F62"/>
    <w:rsid w:val="001E15AC"/>
    <w:rsid w:val="001E3D59"/>
    <w:rsid w:val="001F030D"/>
    <w:rsid w:val="00200D74"/>
    <w:rsid w:val="00200E01"/>
    <w:rsid w:val="002018E3"/>
    <w:rsid w:val="002040CF"/>
    <w:rsid w:val="00210DD2"/>
    <w:rsid w:val="002151FD"/>
    <w:rsid w:val="0021779B"/>
    <w:rsid w:val="00217ACF"/>
    <w:rsid w:val="00220C29"/>
    <w:rsid w:val="00224E1D"/>
    <w:rsid w:val="002277B3"/>
    <w:rsid w:val="00231160"/>
    <w:rsid w:val="0025635B"/>
    <w:rsid w:val="002566B6"/>
    <w:rsid w:val="00271BBB"/>
    <w:rsid w:val="00272020"/>
    <w:rsid w:val="00273907"/>
    <w:rsid w:val="002739FA"/>
    <w:rsid w:val="00274E37"/>
    <w:rsid w:val="00281331"/>
    <w:rsid w:val="002842EE"/>
    <w:rsid w:val="002875B0"/>
    <w:rsid w:val="00293F39"/>
    <w:rsid w:val="00294EC8"/>
    <w:rsid w:val="002B4BBC"/>
    <w:rsid w:val="002B56C7"/>
    <w:rsid w:val="002C075E"/>
    <w:rsid w:val="002C5F6D"/>
    <w:rsid w:val="002C7269"/>
    <w:rsid w:val="002D14C3"/>
    <w:rsid w:val="002D2C5F"/>
    <w:rsid w:val="002D71A7"/>
    <w:rsid w:val="002E6DE5"/>
    <w:rsid w:val="002E7967"/>
    <w:rsid w:val="002F0D85"/>
    <w:rsid w:val="002F65B4"/>
    <w:rsid w:val="00303980"/>
    <w:rsid w:val="003069CD"/>
    <w:rsid w:val="00312AA1"/>
    <w:rsid w:val="00316BBC"/>
    <w:rsid w:val="00325995"/>
    <w:rsid w:val="00327135"/>
    <w:rsid w:val="00344743"/>
    <w:rsid w:val="003469E9"/>
    <w:rsid w:val="00351113"/>
    <w:rsid w:val="00354F56"/>
    <w:rsid w:val="0035796A"/>
    <w:rsid w:val="00361D43"/>
    <w:rsid w:val="00364E52"/>
    <w:rsid w:val="00365450"/>
    <w:rsid w:val="003726EC"/>
    <w:rsid w:val="00376104"/>
    <w:rsid w:val="0038226B"/>
    <w:rsid w:val="003849A7"/>
    <w:rsid w:val="00390442"/>
    <w:rsid w:val="00393035"/>
    <w:rsid w:val="00396C57"/>
    <w:rsid w:val="003A0773"/>
    <w:rsid w:val="003A25F3"/>
    <w:rsid w:val="003B0C87"/>
    <w:rsid w:val="003B1578"/>
    <w:rsid w:val="003C000F"/>
    <w:rsid w:val="003C0BA6"/>
    <w:rsid w:val="003C415F"/>
    <w:rsid w:val="003C5E48"/>
    <w:rsid w:val="003D0861"/>
    <w:rsid w:val="003D7A67"/>
    <w:rsid w:val="003E7331"/>
    <w:rsid w:val="003F26F9"/>
    <w:rsid w:val="004027D3"/>
    <w:rsid w:val="00412B49"/>
    <w:rsid w:val="004213AE"/>
    <w:rsid w:val="004226D9"/>
    <w:rsid w:val="004228E1"/>
    <w:rsid w:val="00425689"/>
    <w:rsid w:val="00427C41"/>
    <w:rsid w:val="00432D92"/>
    <w:rsid w:val="0043620A"/>
    <w:rsid w:val="004362A4"/>
    <w:rsid w:val="004371C3"/>
    <w:rsid w:val="00443B8F"/>
    <w:rsid w:val="00445A25"/>
    <w:rsid w:val="00445D80"/>
    <w:rsid w:val="00451F70"/>
    <w:rsid w:val="0046258B"/>
    <w:rsid w:val="004626EF"/>
    <w:rsid w:val="004667D5"/>
    <w:rsid w:val="00466C1A"/>
    <w:rsid w:val="00470AAB"/>
    <w:rsid w:val="00480588"/>
    <w:rsid w:val="00485C96"/>
    <w:rsid w:val="004A1018"/>
    <w:rsid w:val="004A527C"/>
    <w:rsid w:val="004B0C62"/>
    <w:rsid w:val="004B1674"/>
    <w:rsid w:val="004B612A"/>
    <w:rsid w:val="004C3FED"/>
    <w:rsid w:val="004C4530"/>
    <w:rsid w:val="004C70E7"/>
    <w:rsid w:val="004D068A"/>
    <w:rsid w:val="004D35C8"/>
    <w:rsid w:val="004E40F8"/>
    <w:rsid w:val="004E7ACC"/>
    <w:rsid w:val="004F7A6F"/>
    <w:rsid w:val="0050095B"/>
    <w:rsid w:val="0050620C"/>
    <w:rsid w:val="0050792F"/>
    <w:rsid w:val="00514F46"/>
    <w:rsid w:val="005171AF"/>
    <w:rsid w:val="00522615"/>
    <w:rsid w:val="00536D85"/>
    <w:rsid w:val="00537736"/>
    <w:rsid w:val="00543091"/>
    <w:rsid w:val="00544554"/>
    <w:rsid w:val="00550628"/>
    <w:rsid w:val="005555BC"/>
    <w:rsid w:val="00570578"/>
    <w:rsid w:val="005764D3"/>
    <w:rsid w:val="00581D4E"/>
    <w:rsid w:val="0058360D"/>
    <w:rsid w:val="00584FE5"/>
    <w:rsid w:val="00592AE8"/>
    <w:rsid w:val="005A57EE"/>
    <w:rsid w:val="005A70CB"/>
    <w:rsid w:val="005B2E1D"/>
    <w:rsid w:val="005B336C"/>
    <w:rsid w:val="005B396E"/>
    <w:rsid w:val="005B3ECA"/>
    <w:rsid w:val="005C0972"/>
    <w:rsid w:val="005D121B"/>
    <w:rsid w:val="005D46F4"/>
    <w:rsid w:val="005E15C7"/>
    <w:rsid w:val="005E6026"/>
    <w:rsid w:val="005F5A25"/>
    <w:rsid w:val="005F5B4B"/>
    <w:rsid w:val="006063A6"/>
    <w:rsid w:val="00606836"/>
    <w:rsid w:val="006121BE"/>
    <w:rsid w:val="00620BCE"/>
    <w:rsid w:val="0063018C"/>
    <w:rsid w:val="00636861"/>
    <w:rsid w:val="00637BBC"/>
    <w:rsid w:val="00650B0F"/>
    <w:rsid w:val="00652A0C"/>
    <w:rsid w:val="0065579C"/>
    <w:rsid w:val="00657824"/>
    <w:rsid w:val="006625B8"/>
    <w:rsid w:val="00662F64"/>
    <w:rsid w:val="00667148"/>
    <w:rsid w:val="00670F86"/>
    <w:rsid w:val="00672925"/>
    <w:rsid w:val="00673E6C"/>
    <w:rsid w:val="00677A88"/>
    <w:rsid w:val="006806B8"/>
    <w:rsid w:val="006820B1"/>
    <w:rsid w:val="006A03A8"/>
    <w:rsid w:val="006A44EC"/>
    <w:rsid w:val="006A60AD"/>
    <w:rsid w:val="006C5C49"/>
    <w:rsid w:val="006C7BE5"/>
    <w:rsid w:val="006D471F"/>
    <w:rsid w:val="006D4955"/>
    <w:rsid w:val="006E3C52"/>
    <w:rsid w:val="006E6835"/>
    <w:rsid w:val="00702A0E"/>
    <w:rsid w:val="007031EF"/>
    <w:rsid w:val="00706047"/>
    <w:rsid w:val="0072366F"/>
    <w:rsid w:val="00724066"/>
    <w:rsid w:val="00725053"/>
    <w:rsid w:val="00735F1E"/>
    <w:rsid w:val="007577E8"/>
    <w:rsid w:val="00760DBD"/>
    <w:rsid w:val="0076672C"/>
    <w:rsid w:val="00770BA7"/>
    <w:rsid w:val="00775338"/>
    <w:rsid w:val="00777AEA"/>
    <w:rsid w:val="007838FB"/>
    <w:rsid w:val="007843FA"/>
    <w:rsid w:val="00786135"/>
    <w:rsid w:val="007A04E4"/>
    <w:rsid w:val="007A37DE"/>
    <w:rsid w:val="007A771B"/>
    <w:rsid w:val="007B609B"/>
    <w:rsid w:val="007E139E"/>
    <w:rsid w:val="007E2620"/>
    <w:rsid w:val="007E321D"/>
    <w:rsid w:val="007E3BED"/>
    <w:rsid w:val="007E4325"/>
    <w:rsid w:val="007E7D79"/>
    <w:rsid w:val="00807EAC"/>
    <w:rsid w:val="00810A24"/>
    <w:rsid w:val="00812190"/>
    <w:rsid w:val="008156E6"/>
    <w:rsid w:val="008161AE"/>
    <w:rsid w:val="00820287"/>
    <w:rsid w:val="00821D18"/>
    <w:rsid w:val="00831AC6"/>
    <w:rsid w:val="0084195F"/>
    <w:rsid w:val="00846AD4"/>
    <w:rsid w:val="00850BBD"/>
    <w:rsid w:val="00855A34"/>
    <w:rsid w:val="00856F35"/>
    <w:rsid w:val="00863839"/>
    <w:rsid w:val="00866E32"/>
    <w:rsid w:val="00876EAD"/>
    <w:rsid w:val="0088666C"/>
    <w:rsid w:val="00890D7B"/>
    <w:rsid w:val="008A0B6C"/>
    <w:rsid w:val="008B0996"/>
    <w:rsid w:val="008B4B2B"/>
    <w:rsid w:val="008B5986"/>
    <w:rsid w:val="008B6FE0"/>
    <w:rsid w:val="008C74BB"/>
    <w:rsid w:val="008D1C5D"/>
    <w:rsid w:val="008D35D0"/>
    <w:rsid w:val="008D482F"/>
    <w:rsid w:val="008D6C41"/>
    <w:rsid w:val="008F4FEE"/>
    <w:rsid w:val="008F58BE"/>
    <w:rsid w:val="00902B85"/>
    <w:rsid w:val="009152BA"/>
    <w:rsid w:val="00916330"/>
    <w:rsid w:val="00926A6E"/>
    <w:rsid w:val="00930A92"/>
    <w:rsid w:val="0093166A"/>
    <w:rsid w:val="0093180F"/>
    <w:rsid w:val="00933EC4"/>
    <w:rsid w:val="00937C78"/>
    <w:rsid w:val="00937E5B"/>
    <w:rsid w:val="00944B79"/>
    <w:rsid w:val="00956C61"/>
    <w:rsid w:val="00963DD9"/>
    <w:rsid w:val="00966912"/>
    <w:rsid w:val="009676B9"/>
    <w:rsid w:val="0098451A"/>
    <w:rsid w:val="00985C32"/>
    <w:rsid w:val="0099318F"/>
    <w:rsid w:val="0099481A"/>
    <w:rsid w:val="00995743"/>
    <w:rsid w:val="009B4CC9"/>
    <w:rsid w:val="009C0986"/>
    <w:rsid w:val="009D4E47"/>
    <w:rsid w:val="009D5CA2"/>
    <w:rsid w:val="009D5E95"/>
    <w:rsid w:val="009E332F"/>
    <w:rsid w:val="009E6602"/>
    <w:rsid w:val="009F583A"/>
    <w:rsid w:val="00A06410"/>
    <w:rsid w:val="00A14AAD"/>
    <w:rsid w:val="00A21DDC"/>
    <w:rsid w:val="00A250CD"/>
    <w:rsid w:val="00A306F4"/>
    <w:rsid w:val="00A32956"/>
    <w:rsid w:val="00A44BA2"/>
    <w:rsid w:val="00A45785"/>
    <w:rsid w:val="00A477FA"/>
    <w:rsid w:val="00A51450"/>
    <w:rsid w:val="00A65EFC"/>
    <w:rsid w:val="00A81524"/>
    <w:rsid w:val="00A8281C"/>
    <w:rsid w:val="00A9287B"/>
    <w:rsid w:val="00A97827"/>
    <w:rsid w:val="00AA38F4"/>
    <w:rsid w:val="00AA60A5"/>
    <w:rsid w:val="00AB284F"/>
    <w:rsid w:val="00AB552D"/>
    <w:rsid w:val="00AB7473"/>
    <w:rsid w:val="00AC0CF3"/>
    <w:rsid w:val="00AC3122"/>
    <w:rsid w:val="00AD3471"/>
    <w:rsid w:val="00AD66E7"/>
    <w:rsid w:val="00AE147E"/>
    <w:rsid w:val="00AE3CC1"/>
    <w:rsid w:val="00AE678D"/>
    <w:rsid w:val="00AE7689"/>
    <w:rsid w:val="00AF015D"/>
    <w:rsid w:val="00AF1332"/>
    <w:rsid w:val="00AF1AC4"/>
    <w:rsid w:val="00AF1CE9"/>
    <w:rsid w:val="00AF217D"/>
    <w:rsid w:val="00AF543B"/>
    <w:rsid w:val="00AF5C2A"/>
    <w:rsid w:val="00B00C2E"/>
    <w:rsid w:val="00B01295"/>
    <w:rsid w:val="00B22530"/>
    <w:rsid w:val="00B22946"/>
    <w:rsid w:val="00B229FF"/>
    <w:rsid w:val="00B24B87"/>
    <w:rsid w:val="00B277B1"/>
    <w:rsid w:val="00B305B0"/>
    <w:rsid w:val="00B34287"/>
    <w:rsid w:val="00B419B2"/>
    <w:rsid w:val="00B4613B"/>
    <w:rsid w:val="00B54D86"/>
    <w:rsid w:val="00B5605B"/>
    <w:rsid w:val="00B607B6"/>
    <w:rsid w:val="00B61E83"/>
    <w:rsid w:val="00B626C7"/>
    <w:rsid w:val="00B644F7"/>
    <w:rsid w:val="00B66078"/>
    <w:rsid w:val="00B67694"/>
    <w:rsid w:val="00B71EEA"/>
    <w:rsid w:val="00B821ED"/>
    <w:rsid w:val="00B8495E"/>
    <w:rsid w:val="00B85103"/>
    <w:rsid w:val="00B877AE"/>
    <w:rsid w:val="00B90A9A"/>
    <w:rsid w:val="00B95DF5"/>
    <w:rsid w:val="00BB18FB"/>
    <w:rsid w:val="00BB72E4"/>
    <w:rsid w:val="00BC0E4F"/>
    <w:rsid w:val="00BC2842"/>
    <w:rsid w:val="00BC6248"/>
    <w:rsid w:val="00BC76E3"/>
    <w:rsid w:val="00BD2309"/>
    <w:rsid w:val="00BE1601"/>
    <w:rsid w:val="00BE338E"/>
    <w:rsid w:val="00BE368D"/>
    <w:rsid w:val="00BF0AAE"/>
    <w:rsid w:val="00BF32D2"/>
    <w:rsid w:val="00BF3A41"/>
    <w:rsid w:val="00C01D70"/>
    <w:rsid w:val="00C07BB6"/>
    <w:rsid w:val="00C110E1"/>
    <w:rsid w:val="00C15065"/>
    <w:rsid w:val="00C25823"/>
    <w:rsid w:val="00C279C4"/>
    <w:rsid w:val="00C40996"/>
    <w:rsid w:val="00C41805"/>
    <w:rsid w:val="00C453FA"/>
    <w:rsid w:val="00C517BA"/>
    <w:rsid w:val="00C55135"/>
    <w:rsid w:val="00C6439A"/>
    <w:rsid w:val="00C71FA7"/>
    <w:rsid w:val="00C74735"/>
    <w:rsid w:val="00C769E5"/>
    <w:rsid w:val="00C76C40"/>
    <w:rsid w:val="00C81047"/>
    <w:rsid w:val="00C914FF"/>
    <w:rsid w:val="00C92A46"/>
    <w:rsid w:val="00CA051B"/>
    <w:rsid w:val="00CA3E2F"/>
    <w:rsid w:val="00CA5DBA"/>
    <w:rsid w:val="00CC5ADF"/>
    <w:rsid w:val="00CC771B"/>
    <w:rsid w:val="00CE1126"/>
    <w:rsid w:val="00CE11C3"/>
    <w:rsid w:val="00D0043A"/>
    <w:rsid w:val="00D02E92"/>
    <w:rsid w:val="00D04820"/>
    <w:rsid w:val="00D11C39"/>
    <w:rsid w:val="00D12711"/>
    <w:rsid w:val="00D158EE"/>
    <w:rsid w:val="00D212E5"/>
    <w:rsid w:val="00D31B5A"/>
    <w:rsid w:val="00D370CB"/>
    <w:rsid w:val="00D423AA"/>
    <w:rsid w:val="00D51A24"/>
    <w:rsid w:val="00D54F89"/>
    <w:rsid w:val="00D55FAD"/>
    <w:rsid w:val="00D5652F"/>
    <w:rsid w:val="00D60429"/>
    <w:rsid w:val="00D63C16"/>
    <w:rsid w:val="00D64208"/>
    <w:rsid w:val="00D67822"/>
    <w:rsid w:val="00D76937"/>
    <w:rsid w:val="00D76C13"/>
    <w:rsid w:val="00D80D83"/>
    <w:rsid w:val="00D90A18"/>
    <w:rsid w:val="00D91BCE"/>
    <w:rsid w:val="00D9549B"/>
    <w:rsid w:val="00D96ADC"/>
    <w:rsid w:val="00D97F81"/>
    <w:rsid w:val="00DA1135"/>
    <w:rsid w:val="00DA4719"/>
    <w:rsid w:val="00DA5C29"/>
    <w:rsid w:val="00DA69BE"/>
    <w:rsid w:val="00DB1AC2"/>
    <w:rsid w:val="00DB2C29"/>
    <w:rsid w:val="00DC0A04"/>
    <w:rsid w:val="00DC4048"/>
    <w:rsid w:val="00DC5FBB"/>
    <w:rsid w:val="00DC736E"/>
    <w:rsid w:val="00DC79DE"/>
    <w:rsid w:val="00DD4389"/>
    <w:rsid w:val="00DD72D9"/>
    <w:rsid w:val="00DD7E0C"/>
    <w:rsid w:val="00DE7816"/>
    <w:rsid w:val="00DF1CE9"/>
    <w:rsid w:val="00E0642F"/>
    <w:rsid w:val="00E12053"/>
    <w:rsid w:val="00E12B7B"/>
    <w:rsid w:val="00E15606"/>
    <w:rsid w:val="00E24525"/>
    <w:rsid w:val="00E277EF"/>
    <w:rsid w:val="00E37BAC"/>
    <w:rsid w:val="00E44B2F"/>
    <w:rsid w:val="00E47309"/>
    <w:rsid w:val="00E534C6"/>
    <w:rsid w:val="00E5531C"/>
    <w:rsid w:val="00E55AD5"/>
    <w:rsid w:val="00E64A90"/>
    <w:rsid w:val="00E77E5A"/>
    <w:rsid w:val="00E77FC8"/>
    <w:rsid w:val="00E84B73"/>
    <w:rsid w:val="00E9229D"/>
    <w:rsid w:val="00EC3919"/>
    <w:rsid w:val="00EE3C75"/>
    <w:rsid w:val="00F005FB"/>
    <w:rsid w:val="00F04452"/>
    <w:rsid w:val="00F047EE"/>
    <w:rsid w:val="00F06390"/>
    <w:rsid w:val="00F21FFB"/>
    <w:rsid w:val="00F24A49"/>
    <w:rsid w:val="00F30E34"/>
    <w:rsid w:val="00F35D30"/>
    <w:rsid w:val="00F5790C"/>
    <w:rsid w:val="00F64133"/>
    <w:rsid w:val="00F64D18"/>
    <w:rsid w:val="00F7375A"/>
    <w:rsid w:val="00F75DF8"/>
    <w:rsid w:val="00F842B7"/>
    <w:rsid w:val="00F84F12"/>
    <w:rsid w:val="00F85DA2"/>
    <w:rsid w:val="00F9057C"/>
    <w:rsid w:val="00F90FBA"/>
    <w:rsid w:val="00F91497"/>
    <w:rsid w:val="00F91957"/>
    <w:rsid w:val="00F97A6B"/>
    <w:rsid w:val="00FA192F"/>
    <w:rsid w:val="00FA5F25"/>
    <w:rsid w:val="00FA7700"/>
    <w:rsid w:val="00FB2C06"/>
    <w:rsid w:val="00FB3811"/>
    <w:rsid w:val="00FC1EF2"/>
    <w:rsid w:val="00FC3026"/>
    <w:rsid w:val="00FD512E"/>
    <w:rsid w:val="00FD683B"/>
    <w:rsid w:val="00FE2738"/>
    <w:rsid w:val="00FE4004"/>
    <w:rsid w:val="00FE51EA"/>
    <w:rsid w:val="00FE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FB"/>
    <w:pPr>
      <w:widowControl w:val="0"/>
      <w:spacing w:line="400" w:lineRule="exact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5A70C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620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06F4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0CB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E2620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306F4"/>
    <w:rPr>
      <w:rFonts w:eastAsia="微软雅黑"/>
      <w:b/>
      <w:bCs/>
      <w:szCs w:val="32"/>
    </w:rPr>
  </w:style>
  <w:style w:type="paragraph" w:styleId="a3">
    <w:name w:val="Title"/>
    <w:basedOn w:val="a"/>
    <w:next w:val="a"/>
    <w:link w:val="Char"/>
    <w:uiPriority w:val="10"/>
    <w:qFormat/>
    <w:rsid w:val="006C5C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6C5C49"/>
    <w:rPr>
      <w:rFonts w:asciiTheme="majorHAnsi" w:eastAsia="微软雅黑" w:hAnsiTheme="majorHAnsi" w:cstheme="majorBidi"/>
      <w:b/>
      <w:bCs/>
      <w:sz w:val="36"/>
      <w:szCs w:val="32"/>
    </w:rPr>
  </w:style>
  <w:style w:type="paragraph" w:styleId="a4">
    <w:name w:val="List Paragraph"/>
    <w:basedOn w:val="a"/>
    <w:uiPriority w:val="34"/>
    <w:qFormat/>
    <w:rsid w:val="00937E5B"/>
    <w:pPr>
      <w:ind w:firstLineChars="200" w:firstLine="200"/>
    </w:pPr>
  </w:style>
  <w:style w:type="table" w:styleId="a5">
    <w:name w:val="Table Grid"/>
    <w:basedOn w:val="a1"/>
    <w:uiPriority w:val="59"/>
    <w:rsid w:val="00B22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228E1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228E1"/>
    <w:rPr>
      <w:rFonts w:eastAsia="微软雅黑"/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D80D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D80D83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D8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D80D83"/>
    <w:rPr>
      <w:rFonts w:eastAsia="微软雅黑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D80D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D80D83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</Pages>
  <Words>345</Words>
  <Characters>1968</Characters>
  <Application>Microsoft Office Word</Application>
  <DocSecurity>0</DocSecurity>
  <Lines>16</Lines>
  <Paragraphs>4</Paragraphs>
  <ScaleCrop>false</ScaleCrop>
  <Company>中国石油大学</Company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刘芸</dc:creator>
  <cp:lastModifiedBy>云兮兮</cp:lastModifiedBy>
  <cp:revision>324</cp:revision>
  <dcterms:created xsi:type="dcterms:W3CDTF">2017-09-19T08:39:00Z</dcterms:created>
  <dcterms:modified xsi:type="dcterms:W3CDTF">2017-12-05T03:07:00Z</dcterms:modified>
</cp:coreProperties>
</file>