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5150" w:rsidRPr="00E57FBD" w:rsidRDefault="00F45150" w:rsidP="006964D1">
      <w:pPr>
        <w:autoSpaceDE w:val="0"/>
        <w:autoSpaceDN w:val="0"/>
        <w:adjustRightInd w:val="0"/>
        <w:spacing w:after="0" w:line="240" w:lineRule="auto"/>
        <w:jc w:val="center"/>
        <w:rPr>
          <w:rFonts w:ascii="Times New Roman" w:hAnsi="Times New Roman" w:cs="Times New Roman"/>
          <w:b/>
          <w:iCs/>
          <w:color w:val="000000" w:themeColor="text1"/>
          <w:sz w:val="28"/>
          <w:szCs w:val="28"/>
        </w:rPr>
      </w:pPr>
      <w:r w:rsidRPr="00E57FBD">
        <w:rPr>
          <w:rFonts w:ascii="Times New Roman" w:hAnsi="Times New Roman" w:cs="Times New Roman"/>
          <w:b/>
          <w:iCs/>
          <w:color w:val="000000" w:themeColor="text1"/>
          <w:sz w:val="28"/>
          <w:szCs w:val="28"/>
        </w:rPr>
        <w:t>Module 14) Java – Micro services with Spring Boot, Spring Cloud</w:t>
      </w:r>
    </w:p>
    <w:p w:rsidR="00F45150" w:rsidRPr="00E57FBD" w:rsidRDefault="00F45150" w:rsidP="00F45150">
      <w:pPr>
        <w:autoSpaceDE w:val="0"/>
        <w:autoSpaceDN w:val="0"/>
        <w:adjustRightInd w:val="0"/>
        <w:spacing w:after="0" w:line="240" w:lineRule="auto"/>
        <w:jc w:val="center"/>
        <w:rPr>
          <w:rFonts w:ascii="Times New Roman" w:hAnsi="Times New Roman" w:cs="Times New Roman"/>
          <w:i/>
          <w:iCs/>
          <w:color w:val="000000" w:themeColor="text1"/>
          <w:sz w:val="28"/>
          <w:szCs w:val="28"/>
        </w:rPr>
      </w:pPr>
    </w:p>
    <w:p w:rsidR="00F45150" w:rsidRPr="00E57FBD" w:rsidRDefault="00F45150" w:rsidP="00F45150">
      <w:pPr>
        <w:autoSpaceDE w:val="0"/>
        <w:autoSpaceDN w:val="0"/>
        <w:adjustRightInd w:val="0"/>
        <w:spacing w:after="0" w:line="240" w:lineRule="auto"/>
        <w:rPr>
          <w:rFonts w:ascii="Times New Roman" w:hAnsi="Times New Roman" w:cs="Times New Roman"/>
          <w:b/>
          <w:color w:val="000000" w:themeColor="text1"/>
          <w:sz w:val="24"/>
          <w:szCs w:val="24"/>
          <w:u w:val="single"/>
        </w:rPr>
      </w:pPr>
      <w:r w:rsidRPr="00E57FBD">
        <w:rPr>
          <w:rFonts w:ascii="Times New Roman" w:hAnsi="Times New Roman" w:cs="Times New Roman"/>
          <w:b/>
          <w:color w:val="000000" w:themeColor="text1"/>
          <w:sz w:val="24"/>
          <w:szCs w:val="24"/>
          <w:u w:val="single"/>
        </w:rPr>
        <w:t>1. Microservices with Spring Boot and Spring Cloud</w:t>
      </w:r>
    </w:p>
    <w:p w:rsidR="00F45150" w:rsidRPr="00E57FBD" w:rsidRDefault="00F45150" w:rsidP="00F45150">
      <w:pPr>
        <w:autoSpaceDE w:val="0"/>
        <w:autoSpaceDN w:val="0"/>
        <w:adjustRightInd w:val="0"/>
        <w:spacing w:after="0" w:line="240" w:lineRule="auto"/>
        <w:rPr>
          <w:rFonts w:ascii="Times New Roman" w:hAnsi="Times New Roman" w:cs="Times New Roman"/>
          <w:b/>
          <w:bCs/>
          <w:color w:val="000000" w:themeColor="text1"/>
          <w:sz w:val="28"/>
          <w:szCs w:val="28"/>
        </w:rPr>
      </w:pPr>
      <w:r w:rsidRPr="00E57FBD">
        <w:rPr>
          <w:rFonts w:ascii="Times New Roman" w:hAnsi="Times New Roman" w:cs="Times New Roman"/>
          <w:b/>
          <w:bCs/>
          <w:color w:val="000000" w:themeColor="text1"/>
          <w:sz w:val="28"/>
          <w:szCs w:val="28"/>
        </w:rPr>
        <w:t>Theory:</w:t>
      </w:r>
    </w:p>
    <w:p w:rsidR="00F45150" w:rsidRPr="00E57FBD" w:rsidRDefault="00F45150" w:rsidP="00F45150">
      <w:pPr>
        <w:autoSpaceDE w:val="0"/>
        <w:autoSpaceDN w:val="0"/>
        <w:adjustRightInd w:val="0"/>
        <w:spacing w:after="0" w:line="240" w:lineRule="auto"/>
        <w:rPr>
          <w:rFonts w:ascii="Times New Roman" w:hAnsi="Times New Roman" w:cs="Times New Roman"/>
          <w:b/>
          <w:bCs/>
          <w:color w:val="000000" w:themeColor="text1"/>
          <w:sz w:val="24"/>
          <w:szCs w:val="24"/>
        </w:rPr>
      </w:pPr>
      <w:r w:rsidRPr="00E57FBD">
        <w:rPr>
          <w:rFonts w:ascii="Times New Roman" w:eastAsia="SymbolMT" w:hAnsi="Times New Roman" w:cs="Times New Roman"/>
          <w:color w:val="000000" w:themeColor="text1"/>
          <w:sz w:val="20"/>
          <w:szCs w:val="20"/>
        </w:rPr>
        <w:t xml:space="preserve"> </w:t>
      </w:r>
      <w:r w:rsidRPr="00E57FBD">
        <w:rPr>
          <w:rFonts w:ascii="Times New Roman" w:hAnsi="Times New Roman" w:cs="Times New Roman"/>
          <w:b/>
          <w:bCs/>
          <w:color w:val="000000" w:themeColor="text1"/>
          <w:sz w:val="24"/>
          <w:szCs w:val="24"/>
        </w:rPr>
        <w:t>What are Microservices?</w:t>
      </w:r>
    </w:p>
    <w:p w:rsidR="00E568D2" w:rsidRPr="00E57FBD" w:rsidRDefault="00F45150" w:rsidP="003B5F37">
      <w:pPr>
        <w:pStyle w:val="NoSpacing"/>
        <w:rPr>
          <w:rFonts w:ascii="Times New Roman" w:hAnsi="Times New Roman" w:cs="Times New Roman"/>
          <w:color w:val="000000" w:themeColor="text1"/>
        </w:rPr>
      </w:pPr>
      <w:r w:rsidRPr="00E57FBD">
        <w:rPr>
          <w:rFonts w:ascii="Times New Roman" w:hAnsi="Times New Roman" w:cs="Times New Roman"/>
          <w:color w:val="000000" w:themeColor="text1"/>
          <w:sz w:val="20"/>
          <w:szCs w:val="20"/>
        </w:rPr>
        <w:t xml:space="preserve">o </w:t>
      </w:r>
      <w:r w:rsidRPr="00E57FBD">
        <w:rPr>
          <w:rFonts w:ascii="Times New Roman" w:hAnsi="Times New Roman" w:cs="Times New Roman"/>
          <w:color w:val="000000" w:themeColor="text1"/>
        </w:rPr>
        <w:t>Definition and characteristics of Microservices architecture.</w:t>
      </w:r>
    </w:p>
    <w:p w:rsidR="009F4160" w:rsidRPr="00E57FBD" w:rsidRDefault="009F4160" w:rsidP="003B5F37">
      <w:pPr>
        <w:pStyle w:val="NoSpacing"/>
        <w:rPr>
          <w:rFonts w:ascii="Times New Roman" w:hAnsi="Times New Roman" w:cs="Times New Roman"/>
          <w:color w:val="000000" w:themeColor="text1"/>
        </w:rPr>
      </w:pPr>
      <w:r w:rsidRPr="00E57FBD">
        <w:rPr>
          <w:rFonts w:ascii="Times New Roman" w:hAnsi="Times New Roman" w:cs="Times New Roman"/>
          <w:color w:val="000000" w:themeColor="text1"/>
          <w:sz w:val="20"/>
          <w:szCs w:val="20"/>
        </w:rPr>
        <w:t xml:space="preserve">o </w:t>
      </w:r>
      <w:r w:rsidRPr="00E57FBD">
        <w:rPr>
          <w:rFonts w:ascii="Times New Roman" w:hAnsi="Times New Roman" w:cs="Times New Roman"/>
          <w:color w:val="000000" w:themeColor="text1"/>
        </w:rPr>
        <w:t>Key principles: Decoupled services, scalability, independent deployment.</w:t>
      </w:r>
    </w:p>
    <w:p w:rsidR="003B5F37" w:rsidRPr="00E57FBD" w:rsidRDefault="003B5F37" w:rsidP="003B5F37">
      <w:pPr>
        <w:pStyle w:val="NoSpacing"/>
        <w:rPr>
          <w:rFonts w:ascii="Times New Roman" w:hAnsi="Times New Roman" w:cs="Times New Roman"/>
          <w:color w:val="000000" w:themeColor="text1"/>
        </w:rPr>
      </w:pPr>
    </w:p>
    <w:p w:rsidR="001C7B19" w:rsidRPr="00E57FBD" w:rsidRDefault="001C7B19" w:rsidP="00F45150">
      <w:pPr>
        <w:rPr>
          <w:rFonts w:ascii="Times New Roman" w:hAnsi="Times New Roman" w:cs="Times New Roman"/>
          <w:color w:val="000000" w:themeColor="text1"/>
          <w:sz w:val="24"/>
          <w:szCs w:val="24"/>
        </w:rPr>
      </w:pPr>
      <w:r w:rsidRPr="00E57FBD">
        <w:rPr>
          <w:rFonts w:ascii="Times New Roman" w:hAnsi="Times New Roman" w:cs="Times New Roman"/>
          <w:color w:val="000000" w:themeColor="text1"/>
          <w:sz w:val="24"/>
          <w:szCs w:val="24"/>
          <w:shd w:val="clear" w:color="auto" w:fill="FFFFFF"/>
        </w:rPr>
        <w:t>Microservices architecture is </w:t>
      </w:r>
      <w:r w:rsidRPr="00E57FBD">
        <w:rPr>
          <w:rFonts w:ascii="Times New Roman" w:hAnsi="Times New Roman" w:cs="Times New Roman"/>
          <w:color w:val="000000" w:themeColor="text1"/>
          <w:sz w:val="24"/>
          <w:szCs w:val="24"/>
        </w:rPr>
        <w:t>a software design approach that structures an application as a collection of small, independently deployable services, each focusing on a specific business capability</w:t>
      </w:r>
    </w:p>
    <w:p w:rsidR="00855204" w:rsidRPr="00E57FBD" w:rsidRDefault="00855204" w:rsidP="00855204">
      <w:pPr>
        <w:spacing w:after="150" w:line="240" w:lineRule="auto"/>
        <w:rPr>
          <w:rFonts w:ascii="Times New Roman" w:eastAsia="Times New Roman" w:hAnsi="Times New Roman" w:cs="Times New Roman"/>
          <w:color w:val="000000" w:themeColor="text1"/>
          <w:sz w:val="24"/>
          <w:szCs w:val="24"/>
          <w:lang w:eastAsia="en-IN"/>
        </w:rPr>
      </w:pPr>
      <w:r w:rsidRPr="00E57FBD">
        <w:rPr>
          <w:rFonts w:ascii="Times New Roman" w:eastAsia="Times New Roman" w:hAnsi="Times New Roman" w:cs="Times New Roman"/>
          <w:color w:val="000000" w:themeColor="text1"/>
          <w:sz w:val="24"/>
          <w:szCs w:val="24"/>
          <w:lang w:eastAsia="en-IN"/>
        </w:rPr>
        <w:t>Key Characteristics of Microservices Architecture:</w:t>
      </w:r>
    </w:p>
    <w:p w:rsidR="00855204" w:rsidRPr="00E57FBD" w:rsidRDefault="00855204" w:rsidP="00052121">
      <w:pPr>
        <w:numPr>
          <w:ilvl w:val="0"/>
          <w:numId w:val="2"/>
        </w:numPr>
        <w:spacing w:after="120" w:line="240" w:lineRule="auto"/>
        <w:rPr>
          <w:rFonts w:ascii="Times New Roman" w:eastAsia="Times New Roman" w:hAnsi="Times New Roman" w:cs="Times New Roman"/>
          <w:color w:val="000000" w:themeColor="text1"/>
          <w:sz w:val="24"/>
          <w:szCs w:val="24"/>
          <w:lang w:eastAsia="en-IN"/>
        </w:rPr>
      </w:pPr>
      <w:r w:rsidRPr="00E57FBD">
        <w:rPr>
          <w:rFonts w:ascii="Times New Roman" w:eastAsia="Times New Roman" w:hAnsi="Times New Roman" w:cs="Times New Roman"/>
          <w:b/>
          <w:bCs/>
          <w:color w:val="000000" w:themeColor="text1"/>
          <w:sz w:val="24"/>
          <w:szCs w:val="24"/>
          <w:lang w:eastAsia="en-IN"/>
        </w:rPr>
        <w:t>Independent Deployment:</w:t>
      </w:r>
    </w:p>
    <w:p w:rsidR="00855204" w:rsidRPr="00E57FBD" w:rsidRDefault="00855204" w:rsidP="000E1378">
      <w:pPr>
        <w:pStyle w:val="ListParagraph"/>
        <w:spacing w:after="120" w:line="240" w:lineRule="auto"/>
        <w:rPr>
          <w:rFonts w:ascii="Times New Roman" w:eastAsia="Times New Roman" w:hAnsi="Times New Roman" w:cs="Times New Roman"/>
          <w:color w:val="000000" w:themeColor="text1"/>
          <w:spacing w:val="2"/>
          <w:sz w:val="24"/>
          <w:szCs w:val="24"/>
          <w:lang w:eastAsia="en-IN"/>
        </w:rPr>
      </w:pPr>
      <w:r w:rsidRPr="00E57FBD">
        <w:rPr>
          <w:rFonts w:ascii="Times New Roman" w:eastAsia="Times New Roman" w:hAnsi="Times New Roman" w:cs="Times New Roman"/>
          <w:color w:val="000000" w:themeColor="text1"/>
          <w:spacing w:val="2"/>
          <w:sz w:val="24"/>
          <w:szCs w:val="24"/>
          <w:lang w:eastAsia="en-IN"/>
        </w:rPr>
        <w:t>Each microservice can be deployed, updated, and scaled independently without affecting other services. </w:t>
      </w:r>
    </w:p>
    <w:p w:rsidR="00855204" w:rsidRPr="00E57FBD" w:rsidRDefault="00855204" w:rsidP="00052121">
      <w:pPr>
        <w:numPr>
          <w:ilvl w:val="0"/>
          <w:numId w:val="2"/>
        </w:numPr>
        <w:spacing w:after="120" w:line="240" w:lineRule="auto"/>
        <w:rPr>
          <w:rFonts w:ascii="Times New Roman" w:eastAsia="Times New Roman" w:hAnsi="Times New Roman" w:cs="Times New Roman"/>
          <w:color w:val="000000" w:themeColor="text1"/>
          <w:sz w:val="24"/>
          <w:szCs w:val="24"/>
          <w:lang w:eastAsia="en-IN"/>
        </w:rPr>
      </w:pPr>
      <w:r w:rsidRPr="00E57FBD">
        <w:rPr>
          <w:rFonts w:ascii="Times New Roman" w:eastAsia="Times New Roman" w:hAnsi="Times New Roman" w:cs="Times New Roman"/>
          <w:b/>
          <w:bCs/>
          <w:color w:val="000000" w:themeColor="text1"/>
          <w:sz w:val="24"/>
          <w:szCs w:val="24"/>
          <w:lang w:eastAsia="en-IN"/>
        </w:rPr>
        <w:t>Loosely Coupled:</w:t>
      </w:r>
    </w:p>
    <w:p w:rsidR="00855204" w:rsidRPr="00E57FBD" w:rsidRDefault="00855204" w:rsidP="000E1378">
      <w:pPr>
        <w:pStyle w:val="ListParagraph"/>
        <w:spacing w:after="120" w:line="240" w:lineRule="auto"/>
        <w:rPr>
          <w:rFonts w:ascii="Times New Roman" w:eastAsia="Times New Roman" w:hAnsi="Times New Roman" w:cs="Times New Roman"/>
          <w:color w:val="000000" w:themeColor="text1"/>
          <w:spacing w:val="2"/>
          <w:sz w:val="24"/>
          <w:szCs w:val="24"/>
          <w:lang w:eastAsia="en-IN"/>
        </w:rPr>
      </w:pPr>
      <w:r w:rsidRPr="00E57FBD">
        <w:rPr>
          <w:rFonts w:ascii="Times New Roman" w:eastAsia="Times New Roman" w:hAnsi="Times New Roman" w:cs="Times New Roman"/>
          <w:color w:val="000000" w:themeColor="text1"/>
          <w:spacing w:val="2"/>
          <w:sz w:val="24"/>
          <w:szCs w:val="24"/>
          <w:lang w:eastAsia="en-IN"/>
        </w:rPr>
        <w:t>Services are designed to have minimal dependencies on each other, allowing for greater flexibility and resilience. </w:t>
      </w:r>
    </w:p>
    <w:p w:rsidR="00855204" w:rsidRPr="00E57FBD" w:rsidRDefault="00855204" w:rsidP="00052121">
      <w:pPr>
        <w:numPr>
          <w:ilvl w:val="0"/>
          <w:numId w:val="2"/>
        </w:numPr>
        <w:spacing w:after="120" w:line="240" w:lineRule="auto"/>
        <w:rPr>
          <w:rFonts w:ascii="Times New Roman" w:eastAsia="Times New Roman" w:hAnsi="Times New Roman" w:cs="Times New Roman"/>
          <w:color w:val="000000" w:themeColor="text1"/>
          <w:sz w:val="24"/>
          <w:szCs w:val="24"/>
          <w:lang w:eastAsia="en-IN"/>
        </w:rPr>
      </w:pPr>
      <w:r w:rsidRPr="00E57FBD">
        <w:rPr>
          <w:rFonts w:ascii="Times New Roman" w:eastAsia="Times New Roman" w:hAnsi="Times New Roman" w:cs="Times New Roman"/>
          <w:b/>
          <w:bCs/>
          <w:color w:val="000000" w:themeColor="text1"/>
          <w:sz w:val="24"/>
          <w:szCs w:val="24"/>
          <w:lang w:eastAsia="en-IN"/>
        </w:rPr>
        <w:t>Decentralized Data Management:</w:t>
      </w:r>
    </w:p>
    <w:p w:rsidR="00855204" w:rsidRPr="00E57FBD" w:rsidRDefault="00855204" w:rsidP="000E1378">
      <w:pPr>
        <w:pStyle w:val="ListParagraph"/>
        <w:spacing w:after="120" w:line="240" w:lineRule="auto"/>
        <w:rPr>
          <w:rFonts w:ascii="Times New Roman" w:eastAsia="Times New Roman" w:hAnsi="Times New Roman" w:cs="Times New Roman"/>
          <w:color w:val="000000" w:themeColor="text1"/>
          <w:spacing w:val="2"/>
          <w:sz w:val="24"/>
          <w:szCs w:val="24"/>
          <w:lang w:eastAsia="en-IN"/>
        </w:rPr>
      </w:pPr>
      <w:r w:rsidRPr="00E57FBD">
        <w:rPr>
          <w:rFonts w:ascii="Times New Roman" w:eastAsia="Times New Roman" w:hAnsi="Times New Roman" w:cs="Times New Roman"/>
          <w:color w:val="000000" w:themeColor="text1"/>
          <w:spacing w:val="2"/>
          <w:sz w:val="24"/>
          <w:szCs w:val="24"/>
          <w:lang w:eastAsia="en-IN"/>
        </w:rPr>
        <w:t>Each service typically manages its own data and database, promoting autonomy and allowing for different data storage solutions. </w:t>
      </w:r>
    </w:p>
    <w:p w:rsidR="00855204" w:rsidRPr="00E57FBD" w:rsidRDefault="00855204" w:rsidP="00052121">
      <w:pPr>
        <w:numPr>
          <w:ilvl w:val="0"/>
          <w:numId w:val="2"/>
        </w:numPr>
        <w:spacing w:after="120" w:line="240" w:lineRule="auto"/>
        <w:rPr>
          <w:rFonts w:ascii="Times New Roman" w:eastAsia="Times New Roman" w:hAnsi="Times New Roman" w:cs="Times New Roman"/>
          <w:color w:val="000000" w:themeColor="text1"/>
          <w:sz w:val="24"/>
          <w:szCs w:val="24"/>
          <w:lang w:eastAsia="en-IN"/>
        </w:rPr>
      </w:pPr>
      <w:r w:rsidRPr="00E57FBD">
        <w:rPr>
          <w:rFonts w:ascii="Times New Roman" w:eastAsia="Times New Roman" w:hAnsi="Times New Roman" w:cs="Times New Roman"/>
          <w:b/>
          <w:bCs/>
          <w:color w:val="000000" w:themeColor="text1"/>
          <w:sz w:val="24"/>
          <w:szCs w:val="24"/>
          <w:lang w:eastAsia="en-IN"/>
        </w:rPr>
        <w:t>Focus on Business Capabilities:</w:t>
      </w:r>
    </w:p>
    <w:p w:rsidR="00855204" w:rsidRPr="00E57FBD" w:rsidRDefault="00855204" w:rsidP="000E1378">
      <w:pPr>
        <w:pStyle w:val="ListParagraph"/>
        <w:spacing w:after="120" w:line="240" w:lineRule="auto"/>
        <w:rPr>
          <w:rFonts w:ascii="Times New Roman" w:eastAsia="Times New Roman" w:hAnsi="Times New Roman" w:cs="Times New Roman"/>
          <w:color w:val="000000" w:themeColor="text1"/>
          <w:spacing w:val="2"/>
          <w:sz w:val="24"/>
          <w:szCs w:val="24"/>
          <w:lang w:eastAsia="en-IN"/>
        </w:rPr>
      </w:pPr>
      <w:r w:rsidRPr="00E57FBD">
        <w:rPr>
          <w:rFonts w:ascii="Times New Roman" w:eastAsia="Times New Roman" w:hAnsi="Times New Roman" w:cs="Times New Roman"/>
          <w:color w:val="000000" w:themeColor="text1"/>
          <w:spacing w:val="2"/>
          <w:sz w:val="24"/>
          <w:szCs w:val="24"/>
          <w:lang w:eastAsia="en-IN"/>
        </w:rPr>
        <w:t>Microservices are organized around specific business functions or capabilities, making them easier to understand and maintain. </w:t>
      </w:r>
    </w:p>
    <w:p w:rsidR="00855204" w:rsidRPr="00E57FBD" w:rsidRDefault="00855204" w:rsidP="00052121">
      <w:pPr>
        <w:numPr>
          <w:ilvl w:val="0"/>
          <w:numId w:val="2"/>
        </w:numPr>
        <w:spacing w:after="120" w:line="240" w:lineRule="auto"/>
        <w:rPr>
          <w:rFonts w:ascii="Times New Roman" w:eastAsia="Times New Roman" w:hAnsi="Times New Roman" w:cs="Times New Roman"/>
          <w:color w:val="000000" w:themeColor="text1"/>
          <w:sz w:val="24"/>
          <w:szCs w:val="24"/>
          <w:lang w:eastAsia="en-IN"/>
        </w:rPr>
      </w:pPr>
      <w:r w:rsidRPr="00E57FBD">
        <w:rPr>
          <w:rFonts w:ascii="Times New Roman" w:eastAsia="Times New Roman" w:hAnsi="Times New Roman" w:cs="Times New Roman"/>
          <w:b/>
          <w:bCs/>
          <w:color w:val="000000" w:themeColor="text1"/>
          <w:sz w:val="24"/>
          <w:szCs w:val="24"/>
          <w:lang w:eastAsia="en-IN"/>
        </w:rPr>
        <w:t>Fault Isolation:</w:t>
      </w:r>
    </w:p>
    <w:p w:rsidR="00855204" w:rsidRPr="00E57FBD" w:rsidRDefault="00855204" w:rsidP="00AF490D">
      <w:pPr>
        <w:pStyle w:val="ListParagraph"/>
        <w:spacing w:after="120" w:line="240" w:lineRule="auto"/>
        <w:rPr>
          <w:rFonts w:ascii="Times New Roman" w:eastAsia="Times New Roman" w:hAnsi="Times New Roman" w:cs="Times New Roman"/>
          <w:color w:val="000000" w:themeColor="text1"/>
          <w:spacing w:val="2"/>
          <w:sz w:val="24"/>
          <w:szCs w:val="24"/>
          <w:lang w:eastAsia="en-IN"/>
        </w:rPr>
      </w:pPr>
      <w:r w:rsidRPr="00E57FBD">
        <w:rPr>
          <w:rFonts w:ascii="Times New Roman" w:eastAsia="Times New Roman" w:hAnsi="Times New Roman" w:cs="Times New Roman"/>
          <w:color w:val="000000" w:themeColor="text1"/>
          <w:spacing w:val="2"/>
          <w:sz w:val="24"/>
          <w:szCs w:val="24"/>
          <w:lang w:eastAsia="en-IN"/>
        </w:rPr>
        <w:t>If one microservice fails, it's less likely to bring down the entire application, improving resilience and availability. </w:t>
      </w:r>
    </w:p>
    <w:p w:rsidR="00855204" w:rsidRPr="00E57FBD" w:rsidRDefault="00855204" w:rsidP="00052121">
      <w:pPr>
        <w:numPr>
          <w:ilvl w:val="0"/>
          <w:numId w:val="2"/>
        </w:numPr>
        <w:spacing w:after="120" w:line="240" w:lineRule="auto"/>
        <w:rPr>
          <w:rFonts w:ascii="Times New Roman" w:eastAsia="Times New Roman" w:hAnsi="Times New Roman" w:cs="Times New Roman"/>
          <w:color w:val="000000" w:themeColor="text1"/>
          <w:sz w:val="24"/>
          <w:szCs w:val="24"/>
          <w:lang w:eastAsia="en-IN"/>
        </w:rPr>
      </w:pPr>
      <w:r w:rsidRPr="00E57FBD">
        <w:rPr>
          <w:rFonts w:ascii="Times New Roman" w:eastAsia="Times New Roman" w:hAnsi="Times New Roman" w:cs="Times New Roman"/>
          <w:b/>
          <w:bCs/>
          <w:color w:val="000000" w:themeColor="text1"/>
          <w:sz w:val="24"/>
          <w:szCs w:val="24"/>
          <w:lang w:eastAsia="en-IN"/>
        </w:rPr>
        <w:t>Scalability:</w:t>
      </w:r>
    </w:p>
    <w:p w:rsidR="00855204" w:rsidRPr="00E57FBD" w:rsidRDefault="00855204" w:rsidP="00AF490D">
      <w:pPr>
        <w:pStyle w:val="ListParagraph"/>
        <w:spacing w:after="120" w:line="240" w:lineRule="auto"/>
        <w:rPr>
          <w:rFonts w:ascii="Times New Roman" w:eastAsia="Times New Roman" w:hAnsi="Times New Roman" w:cs="Times New Roman"/>
          <w:color w:val="000000" w:themeColor="text1"/>
          <w:spacing w:val="2"/>
          <w:sz w:val="24"/>
          <w:szCs w:val="24"/>
          <w:lang w:eastAsia="en-IN"/>
        </w:rPr>
      </w:pPr>
      <w:r w:rsidRPr="00E57FBD">
        <w:rPr>
          <w:rFonts w:ascii="Times New Roman" w:eastAsia="Times New Roman" w:hAnsi="Times New Roman" w:cs="Times New Roman"/>
          <w:color w:val="000000" w:themeColor="text1"/>
          <w:spacing w:val="2"/>
          <w:sz w:val="24"/>
          <w:szCs w:val="24"/>
          <w:lang w:eastAsia="en-IN"/>
        </w:rPr>
        <w:t>Individual services can be scaled independently based on their specific needs, allowing for efficient resource utilization. </w:t>
      </w:r>
    </w:p>
    <w:p w:rsidR="00855204" w:rsidRPr="00E57FBD" w:rsidRDefault="00855204" w:rsidP="00052121">
      <w:pPr>
        <w:numPr>
          <w:ilvl w:val="0"/>
          <w:numId w:val="2"/>
        </w:numPr>
        <w:spacing w:after="120" w:line="240" w:lineRule="auto"/>
        <w:rPr>
          <w:rFonts w:ascii="Times New Roman" w:eastAsia="Times New Roman" w:hAnsi="Times New Roman" w:cs="Times New Roman"/>
          <w:color w:val="000000" w:themeColor="text1"/>
          <w:sz w:val="24"/>
          <w:szCs w:val="24"/>
          <w:lang w:eastAsia="en-IN"/>
        </w:rPr>
      </w:pPr>
      <w:r w:rsidRPr="00E57FBD">
        <w:rPr>
          <w:rFonts w:ascii="Times New Roman" w:eastAsia="Times New Roman" w:hAnsi="Times New Roman" w:cs="Times New Roman"/>
          <w:b/>
          <w:bCs/>
          <w:color w:val="000000" w:themeColor="text1"/>
          <w:sz w:val="24"/>
          <w:szCs w:val="24"/>
          <w:lang w:eastAsia="en-IN"/>
        </w:rPr>
        <w:t>Technology Diversity:</w:t>
      </w:r>
    </w:p>
    <w:p w:rsidR="00855204" w:rsidRPr="00E57FBD" w:rsidRDefault="00855204" w:rsidP="00AF490D">
      <w:pPr>
        <w:pStyle w:val="ListParagraph"/>
        <w:spacing w:after="120" w:line="240" w:lineRule="auto"/>
        <w:rPr>
          <w:rFonts w:ascii="Times New Roman" w:eastAsia="Times New Roman" w:hAnsi="Times New Roman" w:cs="Times New Roman"/>
          <w:color w:val="000000" w:themeColor="text1"/>
          <w:spacing w:val="2"/>
          <w:sz w:val="24"/>
          <w:szCs w:val="24"/>
          <w:lang w:eastAsia="en-IN"/>
        </w:rPr>
      </w:pPr>
      <w:r w:rsidRPr="00E57FBD">
        <w:rPr>
          <w:rFonts w:ascii="Times New Roman" w:eastAsia="Times New Roman" w:hAnsi="Times New Roman" w:cs="Times New Roman"/>
          <w:color w:val="000000" w:themeColor="text1"/>
          <w:spacing w:val="2"/>
          <w:sz w:val="24"/>
          <w:szCs w:val="24"/>
          <w:lang w:eastAsia="en-IN"/>
        </w:rPr>
        <w:t>Microservices can be built using different programming languages, frameworks, and technologies, providing flexibility and allowing teams to choose the best tools for the job. </w:t>
      </w:r>
    </w:p>
    <w:p w:rsidR="00855204" w:rsidRPr="00E57FBD" w:rsidRDefault="00855204" w:rsidP="00052121">
      <w:pPr>
        <w:numPr>
          <w:ilvl w:val="0"/>
          <w:numId w:val="2"/>
        </w:numPr>
        <w:spacing w:after="120" w:line="240" w:lineRule="auto"/>
        <w:rPr>
          <w:rFonts w:ascii="Times New Roman" w:eastAsia="Times New Roman" w:hAnsi="Times New Roman" w:cs="Times New Roman"/>
          <w:color w:val="000000" w:themeColor="text1"/>
          <w:sz w:val="24"/>
          <w:szCs w:val="24"/>
          <w:lang w:eastAsia="en-IN"/>
        </w:rPr>
      </w:pPr>
      <w:r w:rsidRPr="00E57FBD">
        <w:rPr>
          <w:rFonts w:ascii="Times New Roman" w:eastAsia="Times New Roman" w:hAnsi="Times New Roman" w:cs="Times New Roman"/>
          <w:b/>
          <w:bCs/>
          <w:color w:val="000000" w:themeColor="text1"/>
          <w:sz w:val="24"/>
          <w:szCs w:val="24"/>
          <w:lang w:eastAsia="en-IN"/>
        </w:rPr>
        <w:t>Decentralized Governance:</w:t>
      </w:r>
    </w:p>
    <w:p w:rsidR="00855204" w:rsidRPr="00E57FBD" w:rsidRDefault="00855204" w:rsidP="00AF490D">
      <w:pPr>
        <w:pStyle w:val="ListParagraph"/>
        <w:spacing w:after="120" w:line="240" w:lineRule="auto"/>
        <w:rPr>
          <w:rFonts w:ascii="Times New Roman" w:eastAsia="Times New Roman" w:hAnsi="Times New Roman" w:cs="Times New Roman"/>
          <w:color w:val="000000" w:themeColor="text1"/>
          <w:spacing w:val="2"/>
          <w:sz w:val="24"/>
          <w:szCs w:val="24"/>
          <w:lang w:eastAsia="en-IN"/>
        </w:rPr>
      </w:pPr>
      <w:r w:rsidRPr="00E57FBD">
        <w:rPr>
          <w:rFonts w:ascii="Times New Roman" w:eastAsia="Times New Roman" w:hAnsi="Times New Roman" w:cs="Times New Roman"/>
          <w:color w:val="000000" w:themeColor="text1"/>
          <w:spacing w:val="2"/>
          <w:sz w:val="24"/>
          <w:szCs w:val="24"/>
          <w:lang w:eastAsia="en-IN"/>
        </w:rPr>
        <w:t>Microservices encourage decentralized control, allowing teams to make decisions about their own services without needing centralized approval. </w:t>
      </w:r>
    </w:p>
    <w:p w:rsidR="00855204" w:rsidRPr="00E57FBD" w:rsidRDefault="00855204" w:rsidP="00052121">
      <w:pPr>
        <w:numPr>
          <w:ilvl w:val="0"/>
          <w:numId w:val="2"/>
        </w:numPr>
        <w:spacing w:after="120" w:line="240" w:lineRule="auto"/>
        <w:rPr>
          <w:rFonts w:ascii="Times New Roman" w:eastAsia="Times New Roman" w:hAnsi="Times New Roman" w:cs="Times New Roman"/>
          <w:color w:val="000000" w:themeColor="text1"/>
          <w:sz w:val="24"/>
          <w:szCs w:val="24"/>
          <w:lang w:eastAsia="en-IN"/>
        </w:rPr>
      </w:pPr>
      <w:r w:rsidRPr="00E57FBD">
        <w:rPr>
          <w:rFonts w:ascii="Times New Roman" w:eastAsia="Times New Roman" w:hAnsi="Times New Roman" w:cs="Times New Roman"/>
          <w:b/>
          <w:bCs/>
          <w:color w:val="000000" w:themeColor="text1"/>
          <w:sz w:val="24"/>
          <w:szCs w:val="24"/>
          <w:lang w:eastAsia="en-IN"/>
        </w:rPr>
        <w:t>Small, Self-Contained Teams:</w:t>
      </w:r>
    </w:p>
    <w:p w:rsidR="00855204" w:rsidRPr="00E57FBD" w:rsidRDefault="00855204" w:rsidP="00AF490D">
      <w:pPr>
        <w:pStyle w:val="ListParagraph"/>
        <w:spacing w:after="120" w:line="240" w:lineRule="auto"/>
        <w:rPr>
          <w:rFonts w:ascii="Times New Roman" w:eastAsia="Times New Roman" w:hAnsi="Times New Roman" w:cs="Times New Roman"/>
          <w:color w:val="000000" w:themeColor="text1"/>
          <w:spacing w:val="2"/>
          <w:sz w:val="24"/>
          <w:szCs w:val="24"/>
          <w:lang w:eastAsia="en-IN"/>
        </w:rPr>
      </w:pPr>
      <w:r w:rsidRPr="00E57FBD">
        <w:rPr>
          <w:rFonts w:ascii="Times New Roman" w:eastAsia="Times New Roman" w:hAnsi="Times New Roman" w:cs="Times New Roman"/>
          <w:color w:val="000000" w:themeColor="text1"/>
          <w:spacing w:val="2"/>
          <w:sz w:val="24"/>
          <w:szCs w:val="24"/>
          <w:lang w:eastAsia="en-IN"/>
        </w:rPr>
        <w:t>Each microservice is often owned and maintained by a small, self-contained team, fostering ownership and accountability. </w:t>
      </w:r>
    </w:p>
    <w:p w:rsidR="00855204" w:rsidRPr="00E57FBD" w:rsidRDefault="00855204" w:rsidP="00052121">
      <w:pPr>
        <w:numPr>
          <w:ilvl w:val="0"/>
          <w:numId w:val="2"/>
        </w:numPr>
        <w:spacing w:after="0" w:line="240" w:lineRule="auto"/>
        <w:rPr>
          <w:rFonts w:ascii="Times New Roman" w:eastAsia="Times New Roman" w:hAnsi="Times New Roman" w:cs="Times New Roman"/>
          <w:color w:val="000000" w:themeColor="text1"/>
          <w:sz w:val="24"/>
          <w:szCs w:val="24"/>
          <w:lang w:eastAsia="en-IN"/>
        </w:rPr>
      </w:pPr>
      <w:r w:rsidRPr="00E57FBD">
        <w:rPr>
          <w:rFonts w:ascii="Times New Roman" w:eastAsia="Times New Roman" w:hAnsi="Times New Roman" w:cs="Times New Roman"/>
          <w:b/>
          <w:bCs/>
          <w:color w:val="000000" w:themeColor="text1"/>
          <w:sz w:val="24"/>
          <w:szCs w:val="24"/>
          <w:lang w:eastAsia="en-IN"/>
        </w:rPr>
        <w:lastRenderedPageBreak/>
        <w:t>API-Driven Communication:</w:t>
      </w:r>
    </w:p>
    <w:p w:rsidR="00855204" w:rsidRPr="00E57FBD" w:rsidRDefault="00855204" w:rsidP="00AF490D">
      <w:pPr>
        <w:pStyle w:val="ListParagraph"/>
        <w:spacing w:after="0" w:line="240" w:lineRule="auto"/>
        <w:rPr>
          <w:rFonts w:ascii="Times New Roman" w:eastAsia="Times New Roman" w:hAnsi="Times New Roman" w:cs="Times New Roman"/>
          <w:color w:val="000000" w:themeColor="text1"/>
          <w:spacing w:val="2"/>
          <w:sz w:val="24"/>
          <w:szCs w:val="24"/>
          <w:lang w:eastAsia="en-IN"/>
        </w:rPr>
      </w:pPr>
      <w:r w:rsidRPr="00E57FBD">
        <w:rPr>
          <w:rFonts w:ascii="Times New Roman" w:eastAsia="Times New Roman" w:hAnsi="Times New Roman" w:cs="Times New Roman"/>
          <w:color w:val="000000" w:themeColor="text1"/>
          <w:spacing w:val="2"/>
          <w:sz w:val="24"/>
          <w:szCs w:val="24"/>
          <w:lang w:eastAsia="en-IN"/>
        </w:rPr>
        <w:t>Microservices communicate with each other via well-defined APIs, ensuring loose coupling and facilitating interoperability. </w:t>
      </w:r>
    </w:p>
    <w:p w:rsidR="003D0BE0" w:rsidRPr="00E57FBD" w:rsidRDefault="003D0BE0" w:rsidP="00AF490D">
      <w:pPr>
        <w:pStyle w:val="ListParagraph"/>
        <w:spacing w:after="0" w:line="240" w:lineRule="auto"/>
        <w:rPr>
          <w:rFonts w:ascii="Times New Roman" w:eastAsia="Times New Roman" w:hAnsi="Times New Roman" w:cs="Times New Roman"/>
          <w:color w:val="000000" w:themeColor="text1"/>
          <w:spacing w:val="2"/>
          <w:sz w:val="24"/>
          <w:szCs w:val="24"/>
          <w:lang w:eastAsia="en-IN"/>
        </w:rPr>
      </w:pPr>
    </w:p>
    <w:p w:rsidR="00855204" w:rsidRPr="00E57FBD" w:rsidRDefault="003D0BE0" w:rsidP="00F45150">
      <w:pPr>
        <w:rPr>
          <w:rFonts w:ascii="Times New Roman" w:hAnsi="Times New Roman" w:cs="Times New Roman"/>
          <w:color w:val="000000" w:themeColor="text1"/>
          <w:sz w:val="24"/>
          <w:szCs w:val="24"/>
        </w:rPr>
      </w:pPr>
      <w:r w:rsidRPr="00E57FBD">
        <w:rPr>
          <w:rFonts w:ascii="Times New Roman" w:hAnsi="Times New Roman" w:cs="Times New Roman"/>
          <w:b/>
          <w:bCs/>
          <w:color w:val="000000" w:themeColor="text1"/>
          <w:sz w:val="24"/>
          <w:szCs w:val="24"/>
        </w:rPr>
        <w:t>Advantages of Microservices Over Monolithic Architecture</w:t>
      </w:r>
      <w:r w:rsidRPr="00E57FBD">
        <w:rPr>
          <w:rFonts w:ascii="Times New Roman" w:hAnsi="Times New Roman" w:cs="Times New Roman"/>
          <w:color w:val="000000" w:themeColor="text1"/>
          <w:sz w:val="24"/>
          <w:szCs w:val="24"/>
        </w:rPr>
        <w:t>:</w:t>
      </w:r>
    </w:p>
    <w:p w:rsidR="003D0BE0" w:rsidRPr="00E57FBD" w:rsidRDefault="003D0BE0" w:rsidP="00F45150">
      <w:pPr>
        <w:rPr>
          <w:rFonts w:ascii="Times New Roman" w:hAnsi="Times New Roman" w:cs="Times New Roman"/>
          <w:color w:val="000000" w:themeColor="text1"/>
          <w:spacing w:val="2"/>
          <w:sz w:val="24"/>
          <w:szCs w:val="24"/>
          <w:shd w:val="clear" w:color="auto" w:fill="FFFFFF"/>
        </w:rPr>
      </w:pPr>
      <w:r w:rsidRPr="00E57FBD">
        <w:rPr>
          <w:rFonts w:ascii="Times New Roman" w:hAnsi="Times New Roman" w:cs="Times New Roman"/>
          <w:color w:val="000000" w:themeColor="text1"/>
          <w:sz w:val="20"/>
          <w:szCs w:val="20"/>
        </w:rPr>
        <w:t>o</w:t>
      </w:r>
      <w:r w:rsidRPr="00E57FBD">
        <w:rPr>
          <w:rFonts w:ascii="Times New Roman" w:hAnsi="Times New Roman" w:cs="Times New Roman"/>
          <w:color w:val="000000" w:themeColor="text1"/>
          <w:sz w:val="24"/>
          <w:szCs w:val="24"/>
        </w:rPr>
        <w:t xml:space="preserve"> Scalability: </w:t>
      </w:r>
      <w:r w:rsidRPr="00E57FBD">
        <w:rPr>
          <w:rFonts w:ascii="Times New Roman" w:hAnsi="Times New Roman" w:cs="Times New Roman"/>
          <w:color w:val="000000" w:themeColor="text1"/>
          <w:sz w:val="24"/>
          <w:szCs w:val="24"/>
        </w:rPr>
        <w:t>Independent scaling of services:</w:t>
      </w:r>
      <w:r w:rsidRPr="00E57FBD">
        <w:rPr>
          <w:rFonts w:ascii="Times New Roman" w:hAnsi="Times New Roman" w:cs="Times New Roman"/>
          <w:color w:val="000000" w:themeColor="text1"/>
          <w:spacing w:val="2"/>
          <w:sz w:val="24"/>
          <w:szCs w:val="24"/>
          <w:shd w:val="clear" w:color="auto" w:fill="FFFFFF"/>
        </w:rPr>
        <w:t xml:space="preserve"> </w:t>
      </w:r>
      <w:r w:rsidRPr="00E57FBD">
        <w:rPr>
          <w:rFonts w:ascii="Times New Roman" w:hAnsi="Times New Roman" w:cs="Times New Roman"/>
          <w:color w:val="000000" w:themeColor="text1"/>
          <w:spacing w:val="2"/>
          <w:sz w:val="24"/>
          <w:szCs w:val="24"/>
          <w:shd w:val="clear" w:color="auto" w:fill="FFFFFF"/>
        </w:rPr>
        <w:t>In a microservices architecture, each service can be scaled up or down independently based on its specific needs, rather than scaling the entire application. This allows for more efficient resource utilization and cost savings, as you only scale the services that require more resources.</w:t>
      </w:r>
    </w:p>
    <w:p w:rsidR="00F86D0B" w:rsidRPr="00E57FBD" w:rsidRDefault="00F86D0B" w:rsidP="00F45150">
      <w:pPr>
        <w:rPr>
          <w:rFonts w:ascii="Times New Roman" w:hAnsi="Times New Roman" w:cs="Times New Roman"/>
          <w:color w:val="000000" w:themeColor="text1"/>
          <w:spacing w:val="2"/>
          <w:sz w:val="24"/>
          <w:szCs w:val="24"/>
          <w:shd w:val="clear" w:color="auto" w:fill="FFFFFF"/>
        </w:rPr>
      </w:pPr>
      <w:r w:rsidRPr="00E57FBD">
        <w:rPr>
          <w:rFonts w:ascii="Times New Roman" w:hAnsi="Times New Roman" w:cs="Times New Roman"/>
          <w:color w:val="000000" w:themeColor="text1"/>
          <w:sz w:val="24"/>
          <w:szCs w:val="24"/>
        </w:rPr>
        <w:t>o Fault Isolation: Issues in o</w:t>
      </w:r>
      <w:r w:rsidR="00C7259F" w:rsidRPr="00E57FBD">
        <w:rPr>
          <w:rFonts w:ascii="Times New Roman" w:hAnsi="Times New Roman" w:cs="Times New Roman"/>
          <w:color w:val="000000" w:themeColor="text1"/>
          <w:sz w:val="24"/>
          <w:szCs w:val="24"/>
        </w:rPr>
        <w:t>ne service do not affect others:</w:t>
      </w:r>
      <w:r w:rsidR="00C7259F" w:rsidRPr="00E57FBD">
        <w:rPr>
          <w:rFonts w:ascii="Times New Roman" w:hAnsi="Times New Roman" w:cs="Times New Roman"/>
          <w:color w:val="000000" w:themeColor="text1"/>
          <w:spacing w:val="2"/>
          <w:sz w:val="24"/>
          <w:szCs w:val="24"/>
          <w:shd w:val="clear" w:color="auto" w:fill="FFFFFF"/>
        </w:rPr>
        <w:t xml:space="preserve"> </w:t>
      </w:r>
      <w:r w:rsidR="00C7259F" w:rsidRPr="00E57FBD">
        <w:rPr>
          <w:rFonts w:ascii="Times New Roman" w:hAnsi="Times New Roman" w:cs="Times New Roman"/>
          <w:color w:val="000000" w:themeColor="text1"/>
          <w:spacing w:val="2"/>
          <w:sz w:val="24"/>
          <w:szCs w:val="24"/>
          <w:shd w:val="clear" w:color="auto" w:fill="FFFFFF"/>
        </w:rPr>
        <w:t>If one microservice fails, it doesn't necessarily bring down the entire application. The failure is isolated to that specific service, allowing other services to continue functioning. This improves the overall resilience and availability of the application.</w:t>
      </w:r>
    </w:p>
    <w:p w:rsidR="00E40AF8" w:rsidRPr="00E57FBD" w:rsidRDefault="00E40AF8" w:rsidP="00E40AF8">
      <w:pPr>
        <w:autoSpaceDE w:val="0"/>
        <w:autoSpaceDN w:val="0"/>
        <w:adjustRightInd w:val="0"/>
        <w:spacing w:after="0" w:line="240" w:lineRule="auto"/>
        <w:rPr>
          <w:rStyle w:val="uv3um"/>
          <w:rFonts w:ascii="Times New Roman" w:hAnsi="Times New Roman" w:cs="Times New Roman"/>
          <w:color w:val="000000" w:themeColor="text1"/>
          <w:spacing w:val="2"/>
          <w:sz w:val="24"/>
          <w:szCs w:val="24"/>
          <w:shd w:val="clear" w:color="auto" w:fill="FFFFFF"/>
        </w:rPr>
      </w:pPr>
      <w:r w:rsidRPr="00E57FBD">
        <w:rPr>
          <w:rFonts w:ascii="Times New Roman" w:hAnsi="Times New Roman" w:cs="Times New Roman"/>
          <w:color w:val="000000" w:themeColor="text1"/>
          <w:sz w:val="24"/>
          <w:szCs w:val="24"/>
        </w:rPr>
        <w:t>o Flexibility: Different technologies ca</w:t>
      </w:r>
      <w:r w:rsidRPr="00E57FBD">
        <w:rPr>
          <w:rFonts w:ascii="Times New Roman" w:hAnsi="Times New Roman" w:cs="Times New Roman"/>
          <w:color w:val="000000" w:themeColor="text1"/>
          <w:sz w:val="24"/>
          <w:szCs w:val="24"/>
        </w:rPr>
        <w:t>n be used in different services:</w:t>
      </w:r>
      <w:r w:rsidRPr="00E57FBD">
        <w:rPr>
          <w:rFonts w:ascii="Times New Roman" w:hAnsi="Times New Roman" w:cs="Times New Roman"/>
          <w:color w:val="000000" w:themeColor="text1"/>
          <w:spacing w:val="2"/>
          <w:sz w:val="24"/>
          <w:szCs w:val="24"/>
          <w:shd w:val="clear" w:color="auto" w:fill="FFFFFF"/>
        </w:rPr>
        <w:t xml:space="preserve"> </w:t>
      </w:r>
      <w:r w:rsidRPr="00E57FBD">
        <w:rPr>
          <w:rFonts w:ascii="Times New Roman" w:hAnsi="Times New Roman" w:cs="Times New Roman"/>
          <w:color w:val="000000" w:themeColor="text1"/>
          <w:spacing w:val="2"/>
          <w:sz w:val="24"/>
          <w:szCs w:val="24"/>
          <w:shd w:val="clear" w:color="auto" w:fill="FFFFFF"/>
        </w:rPr>
        <w:t>Microservices architecture empowers developers to choose the most appropriate technology stack for each individual service, rather than forcing a single, monolithic technology across the entire application.</w:t>
      </w:r>
      <w:r w:rsidRPr="00E57FBD">
        <w:rPr>
          <w:rStyle w:val="uv3um"/>
          <w:rFonts w:ascii="Times New Roman" w:hAnsi="Times New Roman" w:cs="Times New Roman"/>
          <w:color w:val="000000" w:themeColor="text1"/>
          <w:spacing w:val="2"/>
          <w:sz w:val="24"/>
          <w:szCs w:val="24"/>
          <w:shd w:val="clear" w:color="auto" w:fill="FFFFFF"/>
        </w:rPr>
        <w:t> </w:t>
      </w:r>
    </w:p>
    <w:p w:rsidR="00E40AF8" w:rsidRPr="00E57FBD" w:rsidRDefault="00E40AF8" w:rsidP="00E40AF8">
      <w:pPr>
        <w:autoSpaceDE w:val="0"/>
        <w:autoSpaceDN w:val="0"/>
        <w:adjustRightInd w:val="0"/>
        <w:spacing w:after="0" w:line="240" w:lineRule="auto"/>
        <w:rPr>
          <w:rStyle w:val="uv3um"/>
          <w:rFonts w:ascii="Times New Roman" w:hAnsi="Times New Roman" w:cs="Times New Roman"/>
          <w:color w:val="000000" w:themeColor="text1"/>
          <w:spacing w:val="2"/>
          <w:sz w:val="24"/>
          <w:szCs w:val="24"/>
          <w:shd w:val="clear" w:color="auto" w:fill="FFFFFF"/>
        </w:rPr>
      </w:pPr>
    </w:p>
    <w:p w:rsidR="00E40AF8" w:rsidRPr="00E57FBD" w:rsidRDefault="00E40AF8" w:rsidP="00E40AF8">
      <w:pPr>
        <w:autoSpaceDE w:val="0"/>
        <w:autoSpaceDN w:val="0"/>
        <w:adjustRightInd w:val="0"/>
        <w:spacing w:after="0" w:line="240" w:lineRule="auto"/>
        <w:rPr>
          <w:rFonts w:ascii="Times New Roman" w:hAnsi="Times New Roman" w:cs="Times New Roman"/>
          <w:color w:val="000000" w:themeColor="text1"/>
          <w:sz w:val="24"/>
          <w:szCs w:val="24"/>
        </w:rPr>
      </w:pPr>
      <w:r w:rsidRPr="00E57FBD">
        <w:rPr>
          <w:rFonts w:ascii="Times New Roman" w:hAnsi="Times New Roman" w:cs="Times New Roman"/>
          <w:color w:val="000000" w:themeColor="text1"/>
          <w:sz w:val="24"/>
          <w:szCs w:val="24"/>
        </w:rPr>
        <w:t xml:space="preserve">o Faster Deployment: Continuous delivery and </w:t>
      </w:r>
      <w:r w:rsidRPr="00E57FBD">
        <w:rPr>
          <w:rFonts w:ascii="Times New Roman" w:hAnsi="Times New Roman" w:cs="Times New Roman"/>
          <w:color w:val="000000" w:themeColor="text1"/>
          <w:sz w:val="24"/>
          <w:szCs w:val="24"/>
        </w:rPr>
        <w:t xml:space="preserve">deployment pipelines are easier: </w:t>
      </w:r>
      <w:r w:rsidRPr="00E57FBD">
        <w:rPr>
          <w:rFonts w:ascii="Times New Roman" w:hAnsi="Times New Roman" w:cs="Times New Roman"/>
          <w:color w:val="000000" w:themeColor="text1"/>
          <w:sz w:val="24"/>
          <w:szCs w:val="24"/>
        </w:rPr>
        <w:t>Teams can work on different microservices simultaneously, without waiting on other teams. This can lead to faster iterations and releases as individual services can be deployed independently of one another.</w:t>
      </w:r>
    </w:p>
    <w:p w:rsidR="00E40AF8" w:rsidRPr="00E57FBD" w:rsidRDefault="00E40AF8" w:rsidP="00E40AF8">
      <w:pPr>
        <w:rPr>
          <w:rFonts w:ascii="Times New Roman" w:hAnsi="Times New Roman" w:cs="Times New Roman"/>
          <w:color w:val="000000" w:themeColor="text1"/>
          <w:sz w:val="24"/>
          <w:szCs w:val="24"/>
        </w:rPr>
      </w:pPr>
    </w:p>
    <w:p w:rsidR="003C6C39" w:rsidRPr="00E57FBD" w:rsidRDefault="003C6C39" w:rsidP="003C6C39">
      <w:pPr>
        <w:autoSpaceDE w:val="0"/>
        <w:autoSpaceDN w:val="0"/>
        <w:adjustRightInd w:val="0"/>
        <w:spacing w:after="0" w:line="240" w:lineRule="auto"/>
        <w:rPr>
          <w:rFonts w:ascii="Times New Roman" w:hAnsi="Times New Roman" w:cs="Times New Roman"/>
          <w:sz w:val="24"/>
          <w:szCs w:val="24"/>
        </w:rPr>
      </w:pPr>
      <w:r w:rsidRPr="00E57FBD">
        <w:rPr>
          <w:rFonts w:ascii="Times New Roman" w:hAnsi="Times New Roman" w:cs="Times New Roman"/>
          <w:b/>
          <w:bCs/>
          <w:sz w:val="24"/>
          <w:szCs w:val="24"/>
        </w:rPr>
        <w:t>Components of Microservices Architecture</w:t>
      </w:r>
      <w:r w:rsidRPr="00E57FBD">
        <w:rPr>
          <w:rFonts w:ascii="Times New Roman" w:hAnsi="Times New Roman" w:cs="Times New Roman"/>
          <w:sz w:val="24"/>
          <w:szCs w:val="24"/>
        </w:rPr>
        <w:t>:</w:t>
      </w:r>
    </w:p>
    <w:p w:rsidR="003C6C39" w:rsidRPr="00E57FBD" w:rsidRDefault="003C6C39" w:rsidP="003C6C39">
      <w:pPr>
        <w:rPr>
          <w:rFonts w:ascii="Times New Roman" w:hAnsi="Times New Roman" w:cs="Times New Roman"/>
          <w:sz w:val="24"/>
          <w:szCs w:val="24"/>
        </w:rPr>
      </w:pPr>
      <w:r w:rsidRPr="00E57FBD">
        <w:rPr>
          <w:rFonts w:ascii="Times New Roman" w:hAnsi="Times New Roman" w:cs="Times New Roman"/>
          <w:sz w:val="24"/>
          <w:szCs w:val="24"/>
        </w:rPr>
        <w:t xml:space="preserve">o </w:t>
      </w:r>
      <w:r w:rsidRPr="00E57FBD">
        <w:rPr>
          <w:rFonts w:ascii="Times New Roman" w:hAnsi="Times New Roman" w:cs="Times New Roman"/>
          <w:b/>
          <w:bCs/>
          <w:sz w:val="24"/>
          <w:szCs w:val="24"/>
        </w:rPr>
        <w:t>API Gateway</w:t>
      </w:r>
      <w:r w:rsidRPr="00E57FBD">
        <w:rPr>
          <w:rFonts w:ascii="Times New Roman" w:hAnsi="Times New Roman" w:cs="Times New Roman"/>
          <w:sz w:val="24"/>
          <w:szCs w:val="24"/>
        </w:rPr>
        <w:t>: Routes and load balances requests to microservices.</w:t>
      </w:r>
    </w:p>
    <w:p w:rsidR="003C6C39" w:rsidRPr="00E57FBD" w:rsidRDefault="003C6C39" w:rsidP="003C6C39">
      <w:pPr>
        <w:rPr>
          <w:rStyle w:val="uv3um"/>
          <w:rFonts w:ascii="Times New Roman" w:hAnsi="Times New Roman" w:cs="Times New Roman"/>
          <w:color w:val="001D35"/>
          <w:sz w:val="24"/>
          <w:szCs w:val="24"/>
          <w:shd w:val="clear" w:color="auto" w:fill="FFFFFF"/>
        </w:rPr>
      </w:pPr>
      <w:r w:rsidRPr="00E57FBD">
        <w:rPr>
          <w:rFonts w:ascii="Times New Roman" w:hAnsi="Times New Roman" w:cs="Times New Roman"/>
          <w:color w:val="001D35"/>
          <w:sz w:val="24"/>
          <w:szCs w:val="24"/>
          <w:shd w:val="clear" w:color="auto" w:fill="FFFFFF"/>
        </w:rPr>
        <w:t>In microservices architecture, key components include an API Gateway for routing and load balancing requests, Service Discovery for locating microservices, and Load Balancers to distribute traffic across multiple instances.</w:t>
      </w:r>
      <w:r w:rsidRPr="00E57FBD">
        <w:rPr>
          <w:rStyle w:val="uv3um"/>
          <w:rFonts w:ascii="Times New Roman" w:hAnsi="Times New Roman" w:cs="Times New Roman"/>
          <w:color w:val="001D35"/>
          <w:sz w:val="24"/>
          <w:szCs w:val="24"/>
          <w:shd w:val="clear" w:color="auto" w:fill="FFFFFF"/>
        </w:rPr>
        <w:t> </w:t>
      </w:r>
    </w:p>
    <w:p w:rsidR="003C6C39" w:rsidRPr="00E57FBD" w:rsidRDefault="003C6C39" w:rsidP="003C6C39">
      <w:pPr>
        <w:rPr>
          <w:rFonts w:ascii="Times New Roman" w:hAnsi="Times New Roman" w:cs="Times New Roman"/>
          <w:sz w:val="24"/>
          <w:szCs w:val="24"/>
        </w:rPr>
      </w:pPr>
      <w:r w:rsidRPr="00E57FBD">
        <w:rPr>
          <w:rFonts w:ascii="Times New Roman" w:hAnsi="Times New Roman" w:cs="Times New Roman"/>
          <w:sz w:val="24"/>
          <w:szCs w:val="24"/>
        </w:rPr>
        <w:t>o</w:t>
      </w:r>
      <w:r w:rsidRPr="00E57FBD">
        <w:rPr>
          <w:rFonts w:ascii="Times New Roman" w:hAnsi="Times New Roman" w:cs="Times New Roman"/>
          <w:b/>
          <w:bCs/>
          <w:sz w:val="24"/>
          <w:szCs w:val="24"/>
        </w:rPr>
        <w:t>Service Registry (Eureka)</w:t>
      </w:r>
      <w:r w:rsidRPr="00E57FBD">
        <w:rPr>
          <w:rFonts w:ascii="Times New Roman" w:hAnsi="Times New Roman" w:cs="Times New Roman"/>
          <w:sz w:val="24"/>
          <w:szCs w:val="24"/>
        </w:rPr>
        <w:t>: Keeps track of services and their locations.</w:t>
      </w:r>
    </w:p>
    <w:p w:rsidR="003C6C39" w:rsidRPr="00E57FBD" w:rsidRDefault="003C6C39" w:rsidP="003C6C39">
      <w:pPr>
        <w:rPr>
          <w:rStyle w:val="uv3um"/>
          <w:rFonts w:ascii="Times New Roman" w:hAnsi="Times New Roman" w:cs="Times New Roman"/>
          <w:color w:val="001D35"/>
          <w:sz w:val="24"/>
          <w:szCs w:val="24"/>
          <w:shd w:val="clear" w:color="auto" w:fill="FFFFFF"/>
        </w:rPr>
      </w:pPr>
      <w:r w:rsidRPr="00E57FBD">
        <w:rPr>
          <w:rFonts w:ascii="Times New Roman" w:hAnsi="Times New Roman" w:cs="Times New Roman"/>
          <w:color w:val="001D35"/>
          <w:sz w:val="24"/>
          <w:szCs w:val="24"/>
          <w:shd w:val="clear" w:color="auto" w:fill="FFFFFF"/>
        </w:rPr>
        <w:t>Eureka is a service registry, a crucial component in microservices architectures, that keeps track of available services and their locations, allowing services to discover and connect with each other dynamically.</w:t>
      </w:r>
      <w:r w:rsidRPr="00E57FBD">
        <w:rPr>
          <w:rStyle w:val="uv3um"/>
          <w:rFonts w:ascii="Times New Roman" w:hAnsi="Times New Roman" w:cs="Times New Roman"/>
          <w:color w:val="001D35"/>
          <w:sz w:val="24"/>
          <w:szCs w:val="24"/>
          <w:shd w:val="clear" w:color="auto" w:fill="FFFFFF"/>
        </w:rPr>
        <w:t> </w:t>
      </w:r>
    </w:p>
    <w:p w:rsidR="003C4DC3" w:rsidRPr="00E57FBD" w:rsidRDefault="003C4DC3" w:rsidP="003C4DC3">
      <w:pPr>
        <w:autoSpaceDE w:val="0"/>
        <w:autoSpaceDN w:val="0"/>
        <w:adjustRightInd w:val="0"/>
        <w:spacing w:after="0" w:line="240" w:lineRule="auto"/>
        <w:rPr>
          <w:rFonts w:ascii="Times New Roman" w:hAnsi="Times New Roman" w:cs="Times New Roman"/>
          <w:sz w:val="24"/>
          <w:szCs w:val="24"/>
        </w:rPr>
      </w:pPr>
      <w:r w:rsidRPr="00E57FBD">
        <w:rPr>
          <w:rFonts w:ascii="Times New Roman" w:hAnsi="Times New Roman" w:cs="Times New Roman"/>
          <w:sz w:val="24"/>
          <w:szCs w:val="24"/>
        </w:rPr>
        <w:t xml:space="preserve">o </w:t>
      </w:r>
      <w:r w:rsidRPr="00E57FBD">
        <w:rPr>
          <w:rFonts w:ascii="Times New Roman" w:hAnsi="Times New Roman" w:cs="Times New Roman"/>
          <w:b/>
          <w:bCs/>
          <w:sz w:val="24"/>
          <w:szCs w:val="24"/>
        </w:rPr>
        <w:t>Circuit Breaker</w:t>
      </w:r>
      <w:r w:rsidRPr="00E57FBD">
        <w:rPr>
          <w:rFonts w:ascii="Times New Roman" w:hAnsi="Times New Roman" w:cs="Times New Roman"/>
          <w:sz w:val="24"/>
          <w:szCs w:val="24"/>
        </w:rPr>
        <w:t>: Manages service failures.</w:t>
      </w:r>
    </w:p>
    <w:p w:rsidR="003C4DC3" w:rsidRPr="00E57FBD" w:rsidRDefault="003C4DC3" w:rsidP="003C4DC3">
      <w:pPr>
        <w:autoSpaceDE w:val="0"/>
        <w:autoSpaceDN w:val="0"/>
        <w:adjustRightInd w:val="0"/>
        <w:spacing w:after="0" w:line="240" w:lineRule="auto"/>
        <w:rPr>
          <w:rStyle w:val="uv3um"/>
          <w:rFonts w:ascii="Times New Roman" w:hAnsi="Times New Roman" w:cs="Times New Roman"/>
          <w:color w:val="001D35"/>
          <w:sz w:val="24"/>
          <w:szCs w:val="24"/>
          <w:shd w:val="clear" w:color="auto" w:fill="FFFFFF"/>
        </w:rPr>
      </w:pPr>
      <w:r w:rsidRPr="00E57FBD">
        <w:rPr>
          <w:rFonts w:ascii="Times New Roman" w:hAnsi="Times New Roman" w:cs="Times New Roman"/>
          <w:color w:val="001D35"/>
          <w:sz w:val="24"/>
          <w:szCs w:val="24"/>
          <w:shd w:val="clear" w:color="auto" w:fill="FFFFFF"/>
        </w:rPr>
        <w:t>The Circuit Breaker pattern, a fault-tolerance mechanism, monitors service interactions and temporarily halts requests to failing services, preventing cascading failures and allowing for graceful degradation and recovery.</w:t>
      </w:r>
      <w:r w:rsidRPr="00E57FBD">
        <w:rPr>
          <w:rStyle w:val="uv3um"/>
          <w:rFonts w:ascii="Times New Roman" w:hAnsi="Times New Roman" w:cs="Times New Roman"/>
          <w:color w:val="001D35"/>
          <w:sz w:val="24"/>
          <w:szCs w:val="24"/>
          <w:shd w:val="clear" w:color="auto" w:fill="FFFFFF"/>
        </w:rPr>
        <w:t> </w:t>
      </w:r>
    </w:p>
    <w:p w:rsidR="003C4DC3" w:rsidRPr="00E57FBD" w:rsidRDefault="003C4DC3" w:rsidP="003C4DC3">
      <w:pPr>
        <w:autoSpaceDE w:val="0"/>
        <w:autoSpaceDN w:val="0"/>
        <w:adjustRightInd w:val="0"/>
        <w:spacing w:after="0" w:line="240" w:lineRule="auto"/>
        <w:rPr>
          <w:rStyle w:val="uv3um"/>
          <w:rFonts w:ascii="Times New Roman" w:hAnsi="Times New Roman" w:cs="Times New Roman"/>
          <w:color w:val="001D35"/>
          <w:sz w:val="24"/>
          <w:szCs w:val="24"/>
          <w:shd w:val="clear" w:color="auto" w:fill="FFFFFF"/>
        </w:rPr>
      </w:pPr>
    </w:p>
    <w:p w:rsidR="003C4DC3" w:rsidRPr="00E57FBD" w:rsidRDefault="003C4DC3" w:rsidP="003C4DC3">
      <w:pPr>
        <w:autoSpaceDE w:val="0"/>
        <w:autoSpaceDN w:val="0"/>
        <w:adjustRightInd w:val="0"/>
        <w:spacing w:after="0" w:line="240" w:lineRule="auto"/>
        <w:rPr>
          <w:rFonts w:ascii="Times New Roman" w:hAnsi="Times New Roman" w:cs="Times New Roman"/>
          <w:sz w:val="24"/>
          <w:szCs w:val="24"/>
        </w:rPr>
      </w:pPr>
      <w:r w:rsidRPr="00E57FBD">
        <w:rPr>
          <w:rFonts w:ascii="Times New Roman" w:hAnsi="Times New Roman" w:cs="Times New Roman"/>
          <w:sz w:val="24"/>
          <w:szCs w:val="24"/>
        </w:rPr>
        <w:t xml:space="preserve">o </w:t>
      </w:r>
      <w:r w:rsidRPr="00E57FBD">
        <w:rPr>
          <w:rFonts w:ascii="Times New Roman" w:hAnsi="Times New Roman" w:cs="Times New Roman"/>
          <w:b/>
          <w:bCs/>
          <w:sz w:val="24"/>
          <w:szCs w:val="24"/>
        </w:rPr>
        <w:t>Load Balancer</w:t>
      </w:r>
      <w:r w:rsidRPr="00E57FBD">
        <w:rPr>
          <w:rFonts w:ascii="Times New Roman" w:hAnsi="Times New Roman" w:cs="Times New Roman"/>
          <w:sz w:val="24"/>
          <w:szCs w:val="24"/>
        </w:rPr>
        <w:t>: Distributes requests across services.</w:t>
      </w:r>
    </w:p>
    <w:p w:rsidR="00D213C8" w:rsidRPr="00E57FBD" w:rsidRDefault="00D213C8" w:rsidP="003C4DC3">
      <w:pPr>
        <w:autoSpaceDE w:val="0"/>
        <w:autoSpaceDN w:val="0"/>
        <w:adjustRightInd w:val="0"/>
        <w:spacing w:after="0" w:line="240" w:lineRule="auto"/>
        <w:rPr>
          <w:rStyle w:val="uv3um"/>
          <w:rFonts w:ascii="Times New Roman" w:hAnsi="Times New Roman" w:cs="Times New Roman"/>
          <w:color w:val="001D35"/>
          <w:sz w:val="24"/>
          <w:szCs w:val="24"/>
          <w:shd w:val="clear" w:color="auto" w:fill="FFFFFF"/>
        </w:rPr>
      </w:pPr>
      <w:r w:rsidRPr="00E57FBD">
        <w:rPr>
          <w:rFonts w:ascii="Times New Roman" w:hAnsi="Times New Roman" w:cs="Times New Roman"/>
          <w:color w:val="001D35"/>
          <w:sz w:val="24"/>
          <w:szCs w:val="24"/>
          <w:shd w:val="clear" w:color="auto" w:fill="FFFFFF"/>
        </w:rPr>
        <w:t>A load balancer distributes incoming network traffic across multiple servers or resources, improving application performance, reliability, and scalability by preventing any single server from becoming overloaded.</w:t>
      </w:r>
      <w:r w:rsidRPr="00E57FBD">
        <w:rPr>
          <w:rStyle w:val="uv3um"/>
          <w:rFonts w:ascii="Times New Roman" w:hAnsi="Times New Roman" w:cs="Times New Roman"/>
          <w:color w:val="001D35"/>
          <w:sz w:val="24"/>
          <w:szCs w:val="24"/>
          <w:shd w:val="clear" w:color="auto" w:fill="FFFFFF"/>
        </w:rPr>
        <w:t> </w:t>
      </w:r>
    </w:p>
    <w:p w:rsidR="00297330" w:rsidRPr="00E57FBD" w:rsidRDefault="00297330" w:rsidP="003C4DC3">
      <w:pPr>
        <w:autoSpaceDE w:val="0"/>
        <w:autoSpaceDN w:val="0"/>
        <w:adjustRightInd w:val="0"/>
        <w:spacing w:after="0" w:line="240" w:lineRule="auto"/>
        <w:rPr>
          <w:rStyle w:val="uv3um"/>
          <w:rFonts w:ascii="Times New Roman" w:hAnsi="Times New Roman" w:cs="Times New Roman"/>
          <w:color w:val="001D35"/>
          <w:sz w:val="24"/>
          <w:szCs w:val="24"/>
          <w:shd w:val="clear" w:color="auto" w:fill="FFFFFF"/>
        </w:rPr>
      </w:pPr>
    </w:p>
    <w:p w:rsidR="00297330" w:rsidRPr="00E57FBD" w:rsidRDefault="00297330" w:rsidP="00297330">
      <w:pPr>
        <w:autoSpaceDE w:val="0"/>
        <w:autoSpaceDN w:val="0"/>
        <w:adjustRightInd w:val="0"/>
        <w:spacing w:after="0" w:line="240" w:lineRule="auto"/>
        <w:rPr>
          <w:rFonts w:ascii="Times New Roman" w:hAnsi="Times New Roman" w:cs="Times New Roman"/>
          <w:sz w:val="26"/>
          <w:szCs w:val="26"/>
          <w:u w:val="single"/>
        </w:rPr>
      </w:pPr>
      <w:r w:rsidRPr="00E57FBD">
        <w:rPr>
          <w:rFonts w:ascii="Times New Roman" w:hAnsi="Times New Roman" w:cs="Times New Roman"/>
          <w:sz w:val="26"/>
          <w:szCs w:val="26"/>
          <w:u w:val="single"/>
        </w:rPr>
        <w:lastRenderedPageBreak/>
        <w:t>2. Introduction to Microservice Architecture</w:t>
      </w:r>
    </w:p>
    <w:p w:rsidR="004D5EF7" w:rsidRPr="00E57FBD" w:rsidRDefault="004D5EF7" w:rsidP="00297330">
      <w:pPr>
        <w:autoSpaceDE w:val="0"/>
        <w:autoSpaceDN w:val="0"/>
        <w:adjustRightInd w:val="0"/>
        <w:spacing w:after="0" w:line="240" w:lineRule="auto"/>
        <w:rPr>
          <w:rFonts w:ascii="Times New Roman" w:hAnsi="Times New Roman" w:cs="Times New Roman"/>
          <w:sz w:val="26"/>
          <w:szCs w:val="26"/>
          <w:u w:val="single"/>
        </w:rPr>
      </w:pPr>
    </w:p>
    <w:p w:rsidR="00297330" w:rsidRPr="00E57FBD" w:rsidRDefault="00297330" w:rsidP="00297330">
      <w:pPr>
        <w:autoSpaceDE w:val="0"/>
        <w:autoSpaceDN w:val="0"/>
        <w:adjustRightInd w:val="0"/>
        <w:spacing w:after="0" w:line="240" w:lineRule="auto"/>
        <w:rPr>
          <w:rFonts w:ascii="Times New Roman" w:hAnsi="Times New Roman" w:cs="Times New Roman"/>
          <w:b/>
          <w:bCs/>
          <w:sz w:val="28"/>
          <w:szCs w:val="28"/>
        </w:rPr>
      </w:pPr>
      <w:r w:rsidRPr="00E57FBD">
        <w:rPr>
          <w:rFonts w:ascii="Times New Roman" w:hAnsi="Times New Roman" w:cs="Times New Roman"/>
          <w:b/>
          <w:bCs/>
          <w:sz w:val="28"/>
          <w:szCs w:val="28"/>
        </w:rPr>
        <w:t>Theory:</w:t>
      </w:r>
    </w:p>
    <w:p w:rsidR="004D5EF7" w:rsidRPr="00E57FBD" w:rsidRDefault="004D5EF7" w:rsidP="00297330">
      <w:pPr>
        <w:autoSpaceDE w:val="0"/>
        <w:autoSpaceDN w:val="0"/>
        <w:adjustRightInd w:val="0"/>
        <w:spacing w:after="0" w:line="240" w:lineRule="auto"/>
        <w:rPr>
          <w:rFonts w:ascii="Times New Roman" w:hAnsi="Times New Roman" w:cs="Times New Roman"/>
          <w:b/>
          <w:bCs/>
          <w:sz w:val="28"/>
          <w:szCs w:val="28"/>
        </w:rPr>
      </w:pPr>
    </w:p>
    <w:p w:rsidR="004D5EF7" w:rsidRPr="00E57FBD" w:rsidRDefault="004D5EF7" w:rsidP="00297330">
      <w:pPr>
        <w:autoSpaceDE w:val="0"/>
        <w:autoSpaceDN w:val="0"/>
        <w:adjustRightInd w:val="0"/>
        <w:spacing w:after="0" w:line="240" w:lineRule="auto"/>
        <w:rPr>
          <w:rStyle w:val="uv3um"/>
          <w:rFonts w:ascii="Times New Roman" w:hAnsi="Times New Roman" w:cs="Times New Roman"/>
          <w:color w:val="001D35"/>
          <w:sz w:val="24"/>
          <w:szCs w:val="24"/>
          <w:shd w:val="clear" w:color="auto" w:fill="FFFFFF"/>
        </w:rPr>
      </w:pPr>
      <w:r w:rsidRPr="00E57FBD">
        <w:rPr>
          <w:rFonts w:ascii="Times New Roman" w:hAnsi="Times New Roman" w:cs="Times New Roman"/>
          <w:color w:val="001D35"/>
          <w:sz w:val="24"/>
          <w:szCs w:val="24"/>
          <w:shd w:val="clear" w:color="auto" w:fill="FFFFFF"/>
        </w:rPr>
        <w:t>In software development, monolithic architecture means building an application as a single, unified unit where all functionalities reside within a single codebase, making it a traditional approach.</w:t>
      </w:r>
      <w:r w:rsidRPr="00E57FBD">
        <w:rPr>
          <w:rStyle w:val="uv3um"/>
          <w:rFonts w:ascii="Times New Roman" w:hAnsi="Times New Roman" w:cs="Times New Roman"/>
          <w:color w:val="001D35"/>
          <w:sz w:val="24"/>
          <w:szCs w:val="24"/>
          <w:shd w:val="clear" w:color="auto" w:fill="FFFFFF"/>
        </w:rPr>
        <w:t> </w:t>
      </w:r>
    </w:p>
    <w:p w:rsidR="004D5EF7" w:rsidRPr="00E57FBD" w:rsidRDefault="004D5EF7" w:rsidP="00297330">
      <w:pPr>
        <w:autoSpaceDE w:val="0"/>
        <w:autoSpaceDN w:val="0"/>
        <w:adjustRightInd w:val="0"/>
        <w:spacing w:after="0" w:line="240" w:lineRule="auto"/>
        <w:rPr>
          <w:rFonts w:ascii="Times New Roman" w:hAnsi="Times New Roman" w:cs="Times New Roman"/>
          <w:b/>
          <w:bCs/>
          <w:sz w:val="24"/>
          <w:szCs w:val="24"/>
        </w:rPr>
      </w:pPr>
    </w:p>
    <w:p w:rsidR="00297330" w:rsidRPr="00E57FBD" w:rsidRDefault="00297330" w:rsidP="00297330">
      <w:pPr>
        <w:autoSpaceDE w:val="0"/>
        <w:autoSpaceDN w:val="0"/>
        <w:adjustRightInd w:val="0"/>
        <w:spacing w:after="0" w:line="240" w:lineRule="auto"/>
        <w:rPr>
          <w:rFonts w:ascii="Times New Roman" w:hAnsi="Times New Roman" w:cs="Times New Roman"/>
          <w:sz w:val="24"/>
          <w:szCs w:val="24"/>
        </w:rPr>
      </w:pPr>
      <w:r w:rsidRPr="00E57FBD">
        <w:rPr>
          <w:rFonts w:ascii="Times New Roman" w:hAnsi="Times New Roman" w:cs="Times New Roman"/>
          <w:b/>
          <w:bCs/>
          <w:sz w:val="24"/>
          <w:szCs w:val="24"/>
        </w:rPr>
        <w:t>Microservice vs. Monolithic Architecture</w:t>
      </w:r>
      <w:r w:rsidRPr="00E57FBD">
        <w:rPr>
          <w:rFonts w:ascii="Times New Roman" w:hAnsi="Times New Roman" w:cs="Times New Roman"/>
          <w:sz w:val="24"/>
          <w:szCs w:val="24"/>
        </w:rPr>
        <w:t>:</w:t>
      </w:r>
    </w:p>
    <w:p w:rsidR="004D5EF7" w:rsidRPr="00E57FBD" w:rsidRDefault="004D5EF7" w:rsidP="00297330">
      <w:pPr>
        <w:autoSpaceDE w:val="0"/>
        <w:autoSpaceDN w:val="0"/>
        <w:adjustRightInd w:val="0"/>
        <w:spacing w:after="0" w:line="240" w:lineRule="auto"/>
        <w:rPr>
          <w:rFonts w:ascii="Times New Roman" w:hAnsi="Times New Roman" w:cs="Times New Roman"/>
          <w:sz w:val="24"/>
          <w:szCs w:val="24"/>
        </w:rPr>
      </w:pPr>
    </w:p>
    <w:p w:rsidR="00297330" w:rsidRPr="00E57FBD" w:rsidRDefault="00297330" w:rsidP="00297330">
      <w:pPr>
        <w:autoSpaceDE w:val="0"/>
        <w:autoSpaceDN w:val="0"/>
        <w:adjustRightInd w:val="0"/>
        <w:spacing w:after="0" w:line="240" w:lineRule="auto"/>
        <w:rPr>
          <w:rFonts w:ascii="Times New Roman" w:hAnsi="Times New Roman" w:cs="Times New Roman"/>
        </w:rPr>
      </w:pPr>
      <w:r w:rsidRPr="00E57FBD">
        <w:rPr>
          <w:rFonts w:ascii="Times New Roman" w:hAnsi="Times New Roman" w:cs="Times New Roman"/>
          <w:sz w:val="24"/>
          <w:szCs w:val="24"/>
        </w:rPr>
        <w:t xml:space="preserve">o </w:t>
      </w:r>
      <w:r w:rsidRPr="00E57FBD">
        <w:rPr>
          <w:rFonts w:ascii="Times New Roman" w:hAnsi="Times New Roman" w:cs="Times New Roman"/>
          <w:b/>
          <w:bCs/>
          <w:sz w:val="24"/>
          <w:szCs w:val="24"/>
        </w:rPr>
        <w:t>Monolithic Architecture</w:t>
      </w:r>
      <w:r w:rsidRPr="00E57FBD">
        <w:rPr>
          <w:rFonts w:ascii="Times New Roman" w:hAnsi="Times New Roman" w:cs="Times New Roman"/>
          <w:sz w:val="24"/>
          <w:szCs w:val="24"/>
        </w:rPr>
        <w:t>: All functionalities reside in one large application</w:t>
      </w:r>
      <w:r w:rsidRPr="00E57FBD">
        <w:rPr>
          <w:rFonts w:ascii="Times New Roman" w:hAnsi="Times New Roman" w:cs="Times New Roman"/>
        </w:rPr>
        <w:t>.</w:t>
      </w:r>
    </w:p>
    <w:p w:rsidR="002F7618" w:rsidRPr="00E57FBD" w:rsidRDefault="002F7618" w:rsidP="00297330">
      <w:pPr>
        <w:autoSpaceDE w:val="0"/>
        <w:autoSpaceDN w:val="0"/>
        <w:adjustRightInd w:val="0"/>
        <w:spacing w:after="0" w:line="240" w:lineRule="auto"/>
        <w:rPr>
          <w:rFonts w:ascii="Times New Roman" w:hAnsi="Times New Roman" w:cs="Times New Roman"/>
          <w:sz w:val="24"/>
          <w:szCs w:val="24"/>
        </w:rPr>
      </w:pPr>
      <w:r w:rsidRPr="00E57FBD">
        <w:rPr>
          <w:rFonts w:ascii="Times New Roman" w:hAnsi="Times New Roman" w:cs="Times New Roman"/>
          <w:sz w:val="24"/>
          <w:szCs w:val="24"/>
        </w:rPr>
        <w:t xml:space="preserve">In </w:t>
      </w:r>
      <w:r w:rsidR="00EB62F2" w:rsidRPr="00E57FBD">
        <w:rPr>
          <w:rFonts w:ascii="Times New Roman" w:hAnsi="Times New Roman" w:cs="Times New Roman"/>
          <w:sz w:val="24"/>
          <w:szCs w:val="24"/>
        </w:rPr>
        <w:t xml:space="preserve"> a </w:t>
      </w:r>
      <w:r w:rsidR="00EB62F2" w:rsidRPr="00E57FBD">
        <w:rPr>
          <w:rStyle w:val="Strong"/>
          <w:rFonts w:ascii="Times New Roman" w:hAnsi="Times New Roman" w:cs="Times New Roman"/>
          <w:sz w:val="24"/>
          <w:szCs w:val="24"/>
        </w:rPr>
        <w:t>monolithic architecture</w:t>
      </w:r>
      <w:r w:rsidR="00EB62F2" w:rsidRPr="00E57FBD">
        <w:rPr>
          <w:rFonts w:ascii="Times New Roman" w:hAnsi="Times New Roman" w:cs="Times New Roman"/>
          <w:sz w:val="24"/>
          <w:szCs w:val="24"/>
        </w:rPr>
        <w:t>, all the components and functionalities of an application reside in a single, tightly coupled codebase. Everything—from the user interface (UI) to business logic and database interactions—is typically part of this single unit.</w:t>
      </w:r>
    </w:p>
    <w:p w:rsidR="002F7618" w:rsidRPr="00E57FBD" w:rsidRDefault="002F7618" w:rsidP="00297330">
      <w:pPr>
        <w:autoSpaceDE w:val="0"/>
        <w:autoSpaceDN w:val="0"/>
        <w:adjustRightInd w:val="0"/>
        <w:spacing w:after="0" w:line="240" w:lineRule="auto"/>
        <w:rPr>
          <w:rFonts w:ascii="Times New Roman" w:hAnsi="Times New Roman" w:cs="Times New Roman"/>
          <w:sz w:val="24"/>
          <w:szCs w:val="24"/>
        </w:rPr>
      </w:pPr>
    </w:p>
    <w:p w:rsidR="00BD717D" w:rsidRPr="00E57FBD" w:rsidRDefault="00BD717D" w:rsidP="00297330">
      <w:pPr>
        <w:autoSpaceDE w:val="0"/>
        <w:autoSpaceDN w:val="0"/>
        <w:adjustRightInd w:val="0"/>
        <w:spacing w:after="0" w:line="240" w:lineRule="auto"/>
        <w:rPr>
          <w:rFonts w:ascii="Times New Roman" w:hAnsi="Times New Roman" w:cs="Times New Roman"/>
          <w:sz w:val="24"/>
          <w:szCs w:val="24"/>
        </w:rPr>
      </w:pPr>
      <w:r w:rsidRPr="00E57FBD">
        <w:rPr>
          <w:rFonts w:ascii="Times New Roman" w:hAnsi="Times New Roman" w:cs="Times New Roman"/>
          <w:sz w:val="20"/>
          <w:szCs w:val="20"/>
        </w:rPr>
        <w:t xml:space="preserve">o </w:t>
      </w:r>
      <w:r w:rsidRPr="00E57FBD">
        <w:rPr>
          <w:rFonts w:ascii="Times New Roman" w:hAnsi="Times New Roman" w:cs="Times New Roman"/>
          <w:b/>
          <w:bCs/>
          <w:sz w:val="24"/>
          <w:szCs w:val="24"/>
        </w:rPr>
        <w:t>Microservices</w:t>
      </w:r>
      <w:r w:rsidRPr="00E57FBD">
        <w:rPr>
          <w:rFonts w:ascii="Times New Roman" w:hAnsi="Times New Roman" w:cs="Times New Roman"/>
          <w:sz w:val="24"/>
          <w:szCs w:val="24"/>
        </w:rPr>
        <w:t>: Applications are split into independent services.</w:t>
      </w:r>
    </w:p>
    <w:p w:rsidR="00EB62F2" w:rsidRPr="00E57FBD" w:rsidRDefault="00613A30" w:rsidP="00297330">
      <w:pPr>
        <w:autoSpaceDE w:val="0"/>
        <w:autoSpaceDN w:val="0"/>
        <w:adjustRightInd w:val="0"/>
        <w:spacing w:after="0" w:line="240" w:lineRule="auto"/>
        <w:rPr>
          <w:rFonts w:ascii="Times New Roman" w:hAnsi="Times New Roman" w:cs="Times New Roman"/>
          <w:sz w:val="24"/>
          <w:szCs w:val="24"/>
        </w:rPr>
      </w:pPr>
      <w:r w:rsidRPr="00E57FBD">
        <w:rPr>
          <w:rStyle w:val="Strong"/>
          <w:rFonts w:ascii="Times New Roman" w:hAnsi="Times New Roman" w:cs="Times New Roman"/>
          <w:sz w:val="24"/>
          <w:szCs w:val="24"/>
        </w:rPr>
        <w:t>M</w:t>
      </w:r>
      <w:r w:rsidR="00EB62F2" w:rsidRPr="00E57FBD">
        <w:rPr>
          <w:rStyle w:val="Strong"/>
          <w:rFonts w:ascii="Times New Roman" w:hAnsi="Times New Roman" w:cs="Times New Roman"/>
          <w:sz w:val="24"/>
          <w:szCs w:val="24"/>
        </w:rPr>
        <w:t>icroservices architecture</w:t>
      </w:r>
      <w:r w:rsidR="00EB62F2" w:rsidRPr="00E57FBD">
        <w:rPr>
          <w:rFonts w:ascii="Times New Roman" w:hAnsi="Times New Roman" w:cs="Times New Roman"/>
          <w:sz w:val="24"/>
          <w:szCs w:val="24"/>
        </w:rPr>
        <w:t xml:space="preserve"> is an approach where applications are broken down into smaller, independent services that are designed to handle specific functionalities or business capabilities. Each microservice operates as a separate unit with its own distinct processes, data storage, and communication mechanisms.</w:t>
      </w:r>
    </w:p>
    <w:p w:rsidR="003C6C39" w:rsidRPr="00E57FBD" w:rsidRDefault="003C6C39" w:rsidP="003C6C39">
      <w:pPr>
        <w:rPr>
          <w:rFonts w:ascii="Times New Roman" w:hAnsi="Times New Roman" w:cs="Times New Roman"/>
          <w:color w:val="000000" w:themeColor="text1"/>
          <w:sz w:val="24"/>
          <w:szCs w:val="24"/>
        </w:rPr>
      </w:pPr>
    </w:p>
    <w:p w:rsidR="00700460" w:rsidRPr="00E57FBD" w:rsidRDefault="00700460" w:rsidP="00700460">
      <w:pPr>
        <w:autoSpaceDE w:val="0"/>
        <w:autoSpaceDN w:val="0"/>
        <w:adjustRightInd w:val="0"/>
        <w:spacing w:after="0" w:line="240" w:lineRule="auto"/>
        <w:rPr>
          <w:rFonts w:ascii="Times New Roman" w:hAnsi="Times New Roman" w:cs="Times New Roman"/>
          <w:sz w:val="24"/>
          <w:szCs w:val="24"/>
        </w:rPr>
      </w:pPr>
      <w:r w:rsidRPr="00E57FBD">
        <w:rPr>
          <w:rFonts w:ascii="Times New Roman" w:hAnsi="Times New Roman" w:cs="Times New Roman"/>
          <w:b/>
          <w:bCs/>
          <w:sz w:val="24"/>
          <w:szCs w:val="24"/>
        </w:rPr>
        <w:t>Key Characteristics</w:t>
      </w:r>
      <w:r w:rsidRPr="00E57FBD">
        <w:rPr>
          <w:rFonts w:ascii="Times New Roman" w:hAnsi="Times New Roman" w:cs="Times New Roman"/>
          <w:sz w:val="24"/>
          <w:szCs w:val="24"/>
        </w:rPr>
        <w:t>:</w:t>
      </w:r>
    </w:p>
    <w:p w:rsidR="00F12CF1" w:rsidRPr="00E57FBD" w:rsidRDefault="00700460" w:rsidP="00F12CF1">
      <w:pPr>
        <w:rPr>
          <w:rFonts w:ascii="Times New Roman" w:hAnsi="Times New Roman" w:cs="Times New Roman"/>
          <w:sz w:val="24"/>
          <w:szCs w:val="24"/>
        </w:rPr>
      </w:pPr>
      <w:r w:rsidRPr="00E57FBD">
        <w:rPr>
          <w:rFonts w:ascii="Times New Roman" w:hAnsi="Times New Roman" w:cs="Times New Roman"/>
          <w:sz w:val="24"/>
          <w:szCs w:val="24"/>
        </w:rPr>
        <w:t xml:space="preserve">o </w:t>
      </w:r>
      <w:r w:rsidRPr="00E57FBD">
        <w:rPr>
          <w:rFonts w:ascii="Times New Roman" w:hAnsi="Times New Roman" w:cs="Times New Roman"/>
          <w:b/>
          <w:bCs/>
          <w:sz w:val="24"/>
          <w:szCs w:val="24"/>
        </w:rPr>
        <w:t>Decentralization</w:t>
      </w:r>
      <w:r w:rsidRPr="00E57FBD">
        <w:rPr>
          <w:rFonts w:ascii="Times New Roman" w:hAnsi="Times New Roman" w:cs="Times New Roman"/>
          <w:sz w:val="24"/>
          <w:szCs w:val="24"/>
        </w:rPr>
        <w:t>: Each microservice has its own database.</w:t>
      </w:r>
    </w:p>
    <w:p w:rsidR="00700460" w:rsidRPr="00700460" w:rsidRDefault="00700460" w:rsidP="00F12CF1">
      <w:pPr>
        <w:rPr>
          <w:rFonts w:ascii="Times New Roman" w:hAnsi="Times New Roman" w:cs="Times New Roman"/>
          <w:sz w:val="24"/>
          <w:szCs w:val="24"/>
        </w:rPr>
      </w:pPr>
      <w:r w:rsidRPr="00700460">
        <w:rPr>
          <w:rFonts w:ascii="Times New Roman" w:eastAsia="Times New Roman" w:hAnsi="Times New Roman" w:cs="Times New Roman"/>
          <w:sz w:val="24"/>
          <w:szCs w:val="24"/>
          <w:lang w:eastAsia="en-IN"/>
        </w:rPr>
        <w:t xml:space="preserve"> Each microservice has its own database, which allows it to manage its data independently from other services. This is in contrast to a monolithic architecture, where a shared database is often used by all components of the application. </w:t>
      </w:r>
    </w:p>
    <w:p w:rsidR="00700460" w:rsidRPr="00E57FBD" w:rsidRDefault="00700460" w:rsidP="00700460">
      <w:pPr>
        <w:rPr>
          <w:rFonts w:ascii="Times New Roman" w:eastAsia="Times New Roman" w:hAnsi="Times New Roman" w:cs="Times New Roman"/>
          <w:sz w:val="24"/>
          <w:szCs w:val="24"/>
          <w:lang w:eastAsia="en-IN"/>
        </w:rPr>
      </w:pPr>
      <w:r w:rsidRPr="00E57FBD">
        <w:rPr>
          <w:rFonts w:ascii="Times New Roman" w:eastAsia="Times New Roman" w:hAnsi="Times New Roman" w:cs="Times New Roman"/>
          <w:sz w:val="24"/>
          <w:szCs w:val="24"/>
          <w:lang w:eastAsia="en-IN"/>
        </w:rPr>
        <w:t xml:space="preserve"> By giving each service its own database, it becomes easier to manage data schema changes and avoid conflicts between services. Each microservice can evolve its data model according to its specific needs without impacting other services.</w:t>
      </w:r>
    </w:p>
    <w:p w:rsidR="00071895" w:rsidRPr="00E57FBD" w:rsidRDefault="00071895" w:rsidP="00071895">
      <w:pPr>
        <w:autoSpaceDE w:val="0"/>
        <w:autoSpaceDN w:val="0"/>
        <w:adjustRightInd w:val="0"/>
        <w:spacing w:after="0" w:line="240" w:lineRule="auto"/>
        <w:rPr>
          <w:rFonts w:ascii="Times New Roman" w:hAnsi="Times New Roman" w:cs="Times New Roman"/>
          <w:sz w:val="24"/>
          <w:szCs w:val="24"/>
        </w:rPr>
      </w:pPr>
      <w:r w:rsidRPr="00E57FBD">
        <w:rPr>
          <w:rFonts w:ascii="Times New Roman" w:hAnsi="Times New Roman" w:cs="Times New Roman"/>
          <w:sz w:val="24"/>
          <w:szCs w:val="24"/>
        </w:rPr>
        <w:t xml:space="preserve">o </w:t>
      </w:r>
      <w:r w:rsidRPr="00E57FBD">
        <w:rPr>
          <w:rFonts w:ascii="Times New Roman" w:hAnsi="Times New Roman" w:cs="Times New Roman"/>
          <w:b/>
          <w:bCs/>
          <w:sz w:val="24"/>
          <w:szCs w:val="24"/>
        </w:rPr>
        <w:t>Inter-Service Communication</w:t>
      </w:r>
      <w:r w:rsidRPr="00E57FBD">
        <w:rPr>
          <w:rFonts w:ascii="Times New Roman" w:hAnsi="Times New Roman" w:cs="Times New Roman"/>
          <w:sz w:val="24"/>
          <w:szCs w:val="24"/>
        </w:rPr>
        <w:t>: Services communicate using lightweight protocols</w:t>
      </w:r>
    </w:p>
    <w:p w:rsidR="00071895" w:rsidRPr="00E57FBD" w:rsidRDefault="00071895" w:rsidP="00071895">
      <w:pPr>
        <w:rPr>
          <w:rFonts w:ascii="Times New Roman" w:hAnsi="Times New Roman" w:cs="Times New Roman"/>
          <w:sz w:val="24"/>
          <w:szCs w:val="24"/>
        </w:rPr>
      </w:pPr>
      <w:r w:rsidRPr="00E57FBD">
        <w:rPr>
          <w:rFonts w:ascii="Times New Roman" w:hAnsi="Times New Roman" w:cs="Times New Roman"/>
          <w:sz w:val="24"/>
          <w:szCs w:val="24"/>
        </w:rPr>
        <w:t>like HTTP or messaging systems like RabbitMQ.</w:t>
      </w:r>
    </w:p>
    <w:p w:rsidR="00823DD3" w:rsidRPr="00823DD3" w:rsidRDefault="00823DD3" w:rsidP="00823DD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823DD3">
        <w:rPr>
          <w:rFonts w:ascii="Times New Roman" w:eastAsia="Times New Roman" w:hAnsi="Times New Roman" w:cs="Times New Roman"/>
          <w:color w:val="273239"/>
          <w:spacing w:val="2"/>
          <w:sz w:val="24"/>
          <w:szCs w:val="24"/>
          <w:bdr w:val="none" w:sz="0" w:space="0" w:color="auto" w:frame="1"/>
          <w:lang w:eastAsia="en-IN"/>
        </w:rPr>
        <w:t>Inter-service communication in microservices refers to the way different, independent services within a microservices architecture interact and share data to perform a cohesive function. In a microservices architecture, an application is broken down into smaller, self-contained services, each responsible for a specific piece of functionality, like user authentication, order processing, or inventory management. These services must communicate with each other to accomplish broader tasks.</w:t>
      </w:r>
    </w:p>
    <w:p w:rsidR="00823DD3" w:rsidRPr="00823DD3" w:rsidRDefault="00823DD3" w:rsidP="00823DD3">
      <w:pPr>
        <w:numPr>
          <w:ilvl w:val="0"/>
          <w:numId w:val="3"/>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823DD3">
        <w:rPr>
          <w:rFonts w:ascii="Times New Roman" w:eastAsia="Times New Roman" w:hAnsi="Times New Roman" w:cs="Times New Roman"/>
          <w:color w:val="273239"/>
          <w:spacing w:val="2"/>
          <w:sz w:val="24"/>
          <w:szCs w:val="24"/>
          <w:bdr w:val="none" w:sz="0" w:space="0" w:color="auto" w:frame="1"/>
          <w:lang w:eastAsia="en-IN"/>
        </w:rPr>
        <w:t>This communication can be synchronous, where one service waits for a response from another (using methods like RESTful APIs or gRPC), or asynchronous, where services send messages without waiting for immediate responses (using message brokers like Kafka or RabbitMQ).</w:t>
      </w:r>
    </w:p>
    <w:p w:rsidR="00823DD3" w:rsidRPr="00823DD3" w:rsidRDefault="00823DD3" w:rsidP="00823DD3">
      <w:pPr>
        <w:numPr>
          <w:ilvl w:val="0"/>
          <w:numId w:val="4"/>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823DD3">
        <w:rPr>
          <w:rFonts w:ascii="Times New Roman" w:eastAsia="Times New Roman" w:hAnsi="Times New Roman" w:cs="Times New Roman"/>
          <w:color w:val="273239"/>
          <w:spacing w:val="2"/>
          <w:sz w:val="24"/>
          <w:szCs w:val="24"/>
          <w:bdr w:val="none" w:sz="0" w:space="0" w:color="auto" w:frame="1"/>
          <w:lang w:eastAsia="en-IN"/>
        </w:rPr>
        <w:t>The choice of communication method impacts the system's performance, scalability, and fault tolerance, making it a crucial aspect of designing a robust microservices architecture.</w:t>
      </w:r>
    </w:p>
    <w:p w:rsidR="00823DD3" w:rsidRPr="00E57FBD" w:rsidRDefault="00823DD3" w:rsidP="00823DD3">
      <w:pPr>
        <w:numPr>
          <w:ilvl w:val="0"/>
          <w:numId w:val="5"/>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823DD3">
        <w:rPr>
          <w:rFonts w:ascii="Times New Roman" w:eastAsia="Times New Roman" w:hAnsi="Times New Roman" w:cs="Times New Roman"/>
          <w:color w:val="273239"/>
          <w:spacing w:val="2"/>
          <w:sz w:val="24"/>
          <w:szCs w:val="24"/>
          <w:bdr w:val="none" w:sz="0" w:space="0" w:color="auto" w:frame="1"/>
          <w:lang w:eastAsia="en-IN"/>
        </w:rPr>
        <w:lastRenderedPageBreak/>
        <w:t>Properly managing inter-service communication is essential to ensure that the overall system functions smoothly and can handle the complexities of distributed systems.</w:t>
      </w:r>
    </w:p>
    <w:p w:rsidR="00325F68" w:rsidRPr="00E57FBD" w:rsidRDefault="00325F68" w:rsidP="00325F68">
      <w:pPr>
        <w:shd w:val="clear" w:color="auto" w:fill="FFFFFF"/>
        <w:spacing w:after="0" w:line="240" w:lineRule="auto"/>
        <w:textAlignment w:val="baseline"/>
        <w:rPr>
          <w:rFonts w:ascii="Times New Roman" w:eastAsia="Times New Roman" w:hAnsi="Times New Roman" w:cs="Times New Roman"/>
          <w:color w:val="273239"/>
          <w:spacing w:val="2"/>
          <w:sz w:val="24"/>
          <w:szCs w:val="24"/>
          <w:bdr w:val="none" w:sz="0" w:space="0" w:color="auto" w:frame="1"/>
          <w:lang w:eastAsia="en-IN"/>
        </w:rPr>
      </w:pPr>
    </w:p>
    <w:p w:rsidR="00325F68" w:rsidRPr="00E57FBD" w:rsidRDefault="00325F68" w:rsidP="00325F68">
      <w:pPr>
        <w:shd w:val="clear" w:color="auto" w:fill="FFFFFF"/>
        <w:spacing w:after="0" w:line="240" w:lineRule="auto"/>
        <w:textAlignment w:val="baseline"/>
        <w:rPr>
          <w:rFonts w:ascii="Times New Roman" w:hAnsi="Times New Roman" w:cs="Times New Roman"/>
          <w:b/>
          <w:sz w:val="24"/>
          <w:szCs w:val="24"/>
          <w:u w:val="single"/>
        </w:rPr>
      </w:pPr>
      <w:r w:rsidRPr="00E57FBD">
        <w:rPr>
          <w:rFonts w:ascii="Times New Roman" w:hAnsi="Times New Roman" w:cs="Times New Roman"/>
          <w:b/>
          <w:sz w:val="24"/>
          <w:szCs w:val="24"/>
          <w:u w:val="single"/>
        </w:rPr>
        <w:t>3. Developing and Deploying a Microservice Application Locally</w:t>
      </w:r>
    </w:p>
    <w:p w:rsidR="00D304CE" w:rsidRPr="00823DD3" w:rsidRDefault="00D304CE" w:rsidP="00325F68">
      <w:pPr>
        <w:shd w:val="clear" w:color="auto" w:fill="FFFFFF"/>
        <w:spacing w:after="0" w:line="240" w:lineRule="auto"/>
        <w:textAlignment w:val="baseline"/>
        <w:rPr>
          <w:rFonts w:ascii="Times New Roman" w:eastAsia="Times New Roman" w:hAnsi="Times New Roman" w:cs="Times New Roman"/>
          <w:b/>
          <w:color w:val="273239"/>
          <w:spacing w:val="2"/>
          <w:sz w:val="24"/>
          <w:szCs w:val="24"/>
          <w:u w:val="single"/>
          <w:lang w:eastAsia="en-IN"/>
        </w:rPr>
      </w:pPr>
    </w:p>
    <w:p w:rsidR="00D304CE" w:rsidRPr="00E57FBD" w:rsidRDefault="00D304CE" w:rsidP="00D304CE">
      <w:pPr>
        <w:autoSpaceDE w:val="0"/>
        <w:autoSpaceDN w:val="0"/>
        <w:adjustRightInd w:val="0"/>
        <w:spacing w:after="0" w:line="240" w:lineRule="auto"/>
        <w:rPr>
          <w:rFonts w:ascii="Times New Roman" w:hAnsi="Times New Roman" w:cs="Times New Roman"/>
          <w:b/>
          <w:bCs/>
          <w:sz w:val="24"/>
          <w:szCs w:val="24"/>
        </w:rPr>
      </w:pPr>
      <w:r w:rsidRPr="00E57FBD">
        <w:rPr>
          <w:rFonts w:ascii="Times New Roman" w:hAnsi="Times New Roman" w:cs="Times New Roman"/>
          <w:b/>
          <w:bCs/>
          <w:sz w:val="24"/>
          <w:szCs w:val="24"/>
        </w:rPr>
        <w:t>Theory:</w:t>
      </w:r>
    </w:p>
    <w:p w:rsidR="00823DD3" w:rsidRPr="00E57FBD" w:rsidRDefault="00D304CE" w:rsidP="00D304CE">
      <w:pPr>
        <w:rPr>
          <w:rFonts w:ascii="Times New Roman" w:hAnsi="Times New Roman" w:cs="Times New Roman"/>
          <w:b/>
          <w:bCs/>
          <w:sz w:val="24"/>
          <w:szCs w:val="24"/>
        </w:rPr>
      </w:pPr>
      <w:r w:rsidRPr="00E57FBD">
        <w:rPr>
          <w:rFonts w:ascii="Times New Roman" w:hAnsi="Times New Roman" w:cs="Times New Roman"/>
          <w:b/>
          <w:bCs/>
          <w:sz w:val="24"/>
          <w:szCs w:val="24"/>
        </w:rPr>
        <w:t>Steps to Build a Microservice</w:t>
      </w:r>
    </w:p>
    <w:p w:rsidR="00D304CE" w:rsidRPr="00E57FBD" w:rsidRDefault="00D304CE" w:rsidP="00D304CE">
      <w:pPr>
        <w:rPr>
          <w:rFonts w:ascii="Times New Roman" w:hAnsi="Times New Roman" w:cs="Times New Roman"/>
          <w:sz w:val="24"/>
          <w:szCs w:val="24"/>
        </w:rPr>
      </w:pPr>
      <w:r w:rsidRPr="00E57FBD">
        <w:rPr>
          <w:rFonts w:ascii="Times New Roman" w:hAnsi="Times New Roman" w:cs="Times New Roman"/>
          <w:sz w:val="24"/>
          <w:szCs w:val="24"/>
        </w:rPr>
        <w:t>o Dev</w:t>
      </w:r>
      <w:r w:rsidR="008E4D2E" w:rsidRPr="00E57FBD">
        <w:rPr>
          <w:rFonts w:ascii="Times New Roman" w:hAnsi="Times New Roman" w:cs="Times New Roman"/>
          <w:sz w:val="24"/>
          <w:szCs w:val="24"/>
        </w:rPr>
        <w:t>elop each service independently</w:t>
      </w:r>
    </w:p>
    <w:p w:rsidR="008E4D2E" w:rsidRPr="00E57FBD" w:rsidRDefault="008E4D2E" w:rsidP="008E4D2E">
      <w:pPr>
        <w:spacing w:after="0" w:line="240" w:lineRule="auto"/>
        <w:rPr>
          <w:rFonts w:ascii="Times New Roman" w:eastAsia="Times New Roman" w:hAnsi="Times New Roman" w:cs="Times New Roman"/>
          <w:sz w:val="24"/>
          <w:szCs w:val="24"/>
          <w:lang w:eastAsia="en-IN"/>
        </w:rPr>
      </w:pPr>
      <w:r w:rsidRPr="008E4D2E">
        <w:rPr>
          <w:rFonts w:ascii="Times New Roman" w:eastAsia="Times New Roman" w:hAnsi="Times New Roman" w:cs="Times New Roman"/>
          <w:sz w:val="24"/>
          <w:szCs w:val="24"/>
          <w:lang w:eastAsia="en-IN"/>
        </w:rPr>
        <w:t xml:space="preserve"> </w:t>
      </w:r>
      <w:r w:rsidRPr="00E57FBD">
        <w:rPr>
          <w:rFonts w:ascii="Times New Roman" w:eastAsia="Times New Roman" w:hAnsi="Times New Roman" w:cs="Times New Roman"/>
          <w:b/>
          <w:bCs/>
          <w:sz w:val="24"/>
          <w:szCs w:val="24"/>
          <w:lang w:eastAsia="en-IN"/>
        </w:rPr>
        <w:t>Identify Service Boundaries</w:t>
      </w:r>
      <w:r w:rsidRPr="008E4D2E">
        <w:rPr>
          <w:rFonts w:ascii="Times New Roman" w:eastAsia="Times New Roman" w:hAnsi="Times New Roman" w:cs="Times New Roman"/>
          <w:sz w:val="24"/>
          <w:szCs w:val="24"/>
          <w:lang w:eastAsia="en-IN"/>
        </w:rPr>
        <w:t xml:space="preserve">: Start by identifying the core functionalities that can be broken into independent services. For example, user management, order processing, inventory management, etc. </w:t>
      </w:r>
    </w:p>
    <w:p w:rsidR="00B133D4" w:rsidRPr="008E4D2E" w:rsidRDefault="00B133D4" w:rsidP="008E4D2E">
      <w:pPr>
        <w:spacing w:after="0" w:line="240" w:lineRule="auto"/>
        <w:rPr>
          <w:rFonts w:ascii="Times New Roman" w:eastAsia="Times New Roman" w:hAnsi="Times New Roman" w:cs="Times New Roman"/>
          <w:sz w:val="24"/>
          <w:szCs w:val="24"/>
          <w:lang w:eastAsia="en-IN"/>
        </w:rPr>
      </w:pPr>
    </w:p>
    <w:p w:rsidR="008E4D2E" w:rsidRPr="00E57FBD" w:rsidRDefault="008E4D2E" w:rsidP="008E4D2E">
      <w:pPr>
        <w:spacing w:after="0" w:line="240" w:lineRule="auto"/>
        <w:rPr>
          <w:rFonts w:ascii="Times New Roman" w:eastAsia="Times New Roman" w:hAnsi="Times New Roman" w:cs="Times New Roman"/>
          <w:sz w:val="24"/>
          <w:szCs w:val="24"/>
          <w:lang w:eastAsia="en-IN"/>
        </w:rPr>
      </w:pPr>
      <w:r w:rsidRPr="008E4D2E">
        <w:rPr>
          <w:rFonts w:ascii="Times New Roman" w:eastAsia="Times New Roman" w:hAnsi="Times New Roman" w:cs="Times New Roman"/>
          <w:sz w:val="24"/>
          <w:szCs w:val="24"/>
          <w:lang w:eastAsia="en-IN"/>
        </w:rPr>
        <w:t xml:space="preserve"> </w:t>
      </w:r>
      <w:r w:rsidRPr="00E57FBD">
        <w:rPr>
          <w:rFonts w:ascii="Times New Roman" w:eastAsia="Times New Roman" w:hAnsi="Times New Roman" w:cs="Times New Roman"/>
          <w:b/>
          <w:bCs/>
          <w:sz w:val="24"/>
          <w:szCs w:val="24"/>
          <w:lang w:eastAsia="en-IN"/>
        </w:rPr>
        <w:t>Define Clear API Contracts</w:t>
      </w:r>
      <w:r w:rsidRPr="008E4D2E">
        <w:rPr>
          <w:rFonts w:ascii="Times New Roman" w:eastAsia="Times New Roman" w:hAnsi="Times New Roman" w:cs="Times New Roman"/>
          <w:sz w:val="24"/>
          <w:szCs w:val="24"/>
          <w:lang w:eastAsia="en-IN"/>
        </w:rPr>
        <w:t xml:space="preserve">: Each microservice should expose a well-defined API (typically REST or gRPC) for communication with other services. </w:t>
      </w:r>
    </w:p>
    <w:p w:rsidR="00B133D4" w:rsidRPr="008E4D2E" w:rsidRDefault="00B133D4" w:rsidP="008E4D2E">
      <w:pPr>
        <w:spacing w:after="0" w:line="240" w:lineRule="auto"/>
        <w:rPr>
          <w:rFonts w:ascii="Times New Roman" w:eastAsia="Times New Roman" w:hAnsi="Times New Roman" w:cs="Times New Roman"/>
          <w:sz w:val="24"/>
          <w:szCs w:val="24"/>
          <w:lang w:eastAsia="en-IN"/>
        </w:rPr>
      </w:pPr>
    </w:p>
    <w:p w:rsidR="008E4D2E" w:rsidRPr="00E57FBD" w:rsidRDefault="008E4D2E" w:rsidP="008E4D2E">
      <w:pPr>
        <w:spacing w:after="0" w:line="240" w:lineRule="auto"/>
        <w:rPr>
          <w:rFonts w:ascii="Times New Roman" w:eastAsia="Times New Roman" w:hAnsi="Times New Roman" w:cs="Times New Roman"/>
          <w:sz w:val="24"/>
          <w:szCs w:val="24"/>
          <w:lang w:eastAsia="en-IN"/>
        </w:rPr>
      </w:pPr>
      <w:r w:rsidRPr="008E4D2E">
        <w:rPr>
          <w:rFonts w:ascii="Times New Roman" w:eastAsia="Times New Roman" w:hAnsi="Times New Roman" w:cs="Times New Roman"/>
          <w:sz w:val="24"/>
          <w:szCs w:val="24"/>
          <w:lang w:eastAsia="en-IN"/>
        </w:rPr>
        <w:t xml:space="preserve"> </w:t>
      </w:r>
      <w:r w:rsidRPr="00E57FBD">
        <w:rPr>
          <w:rFonts w:ascii="Times New Roman" w:eastAsia="Times New Roman" w:hAnsi="Times New Roman" w:cs="Times New Roman"/>
          <w:b/>
          <w:bCs/>
          <w:sz w:val="24"/>
          <w:szCs w:val="24"/>
          <w:lang w:eastAsia="en-IN"/>
        </w:rPr>
        <w:t>Isolate Business Logic</w:t>
      </w:r>
      <w:r w:rsidRPr="008E4D2E">
        <w:rPr>
          <w:rFonts w:ascii="Times New Roman" w:eastAsia="Times New Roman" w:hAnsi="Times New Roman" w:cs="Times New Roman"/>
          <w:sz w:val="24"/>
          <w:szCs w:val="24"/>
          <w:lang w:eastAsia="en-IN"/>
        </w:rPr>
        <w:t xml:space="preserve">: Each service should handle its own business logic and database. Avoid shared databases across services. </w:t>
      </w:r>
    </w:p>
    <w:p w:rsidR="00B133D4" w:rsidRPr="008E4D2E" w:rsidRDefault="00B133D4" w:rsidP="008E4D2E">
      <w:pPr>
        <w:spacing w:after="0" w:line="240" w:lineRule="auto"/>
        <w:rPr>
          <w:rFonts w:ascii="Times New Roman" w:eastAsia="Times New Roman" w:hAnsi="Times New Roman" w:cs="Times New Roman"/>
          <w:sz w:val="24"/>
          <w:szCs w:val="24"/>
          <w:lang w:eastAsia="en-IN"/>
        </w:rPr>
      </w:pPr>
    </w:p>
    <w:p w:rsidR="008E4D2E" w:rsidRPr="00E57FBD" w:rsidRDefault="008E4D2E" w:rsidP="008E4D2E">
      <w:pPr>
        <w:spacing w:after="0" w:line="240" w:lineRule="auto"/>
        <w:rPr>
          <w:rFonts w:ascii="Times New Roman" w:eastAsia="Times New Roman" w:hAnsi="Times New Roman" w:cs="Times New Roman"/>
          <w:sz w:val="24"/>
          <w:szCs w:val="24"/>
          <w:lang w:eastAsia="en-IN"/>
        </w:rPr>
      </w:pPr>
      <w:r w:rsidRPr="008E4D2E">
        <w:rPr>
          <w:rFonts w:ascii="Times New Roman" w:eastAsia="Times New Roman" w:hAnsi="Times New Roman" w:cs="Times New Roman"/>
          <w:sz w:val="24"/>
          <w:szCs w:val="24"/>
          <w:lang w:eastAsia="en-IN"/>
        </w:rPr>
        <w:t xml:space="preserve"> </w:t>
      </w:r>
      <w:r w:rsidRPr="00E57FBD">
        <w:rPr>
          <w:rFonts w:ascii="Times New Roman" w:eastAsia="Times New Roman" w:hAnsi="Times New Roman" w:cs="Times New Roman"/>
          <w:b/>
          <w:bCs/>
          <w:sz w:val="24"/>
          <w:szCs w:val="24"/>
          <w:lang w:eastAsia="en-IN"/>
        </w:rPr>
        <w:t>Decide on Data Management</w:t>
      </w:r>
      <w:r w:rsidRPr="008E4D2E">
        <w:rPr>
          <w:rFonts w:ascii="Times New Roman" w:eastAsia="Times New Roman" w:hAnsi="Times New Roman" w:cs="Times New Roman"/>
          <w:sz w:val="24"/>
          <w:szCs w:val="24"/>
          <w:lang w:eastAsia="en-IN"/>
        </w:rPr>
        <w:t xml:space="preserve">: Microservices often use different types of databases (SQL, NoSQL) depending on the need. For instance, a user service might use a relational database, while an order service might use a NoSQL database. </w:t>
      </w:r>
    </w:p>
    <w:p w:rsidR="00B133D4" w:rsidRPr="008E4D2E" w:rsidRDefault="00B133D4" w:rsidP="008E4D2E">
      <w:pPr>
        <w:spacing w:after="0" w:line="240" w:lineRule="auto"/>
        <w:rPr>
          <w:rFonts w:ascii="Times New Roman" w:eastAsia="Times New Roman" w:hAnsi="Times New Roman" w:cs="Times New Roman"/>
          <w:sz w:val="24"/>
          <w:szCs w:val="24"/>
          <w:lang w:eastAsia="en-IN"/>
        </w:rPr>
      </w:pPr>
    </w:p>
    <w:p w:rsidR="008E4D2E" w:rsidRPr="00E57FBD" w:rsidRDefault="008E4D2E" w:rsidP="008E4D2E">
      <w:pPr>
        <w:rPr>
          <w:rFonts w:ascii="Times New Roman" w:eastAsia="Times New Roman" w:hAnsi="Times New Roman" w:cs="Times New Roman"/>
          <w:sz w:val="24"/>
          <w:szCs w:val="24"/>
          <w:lang w:eastAsia="en-IN"/>
        </w:rPr>
      </w:pPr>
      <w:r w:rsidRPr="00E57FBD">
        <w:rPr>
          <w:rFonts w:ascii="Times New Roman" w:eastAsia="Times New Roman" w:hAnsi="Times New Roman" w:cs="Times New Roman"/>
          <w:sz w:val="24"/>
          <w:szCs w:val="24"/>
          <w:lang w:eastAsia="en-IN"/>
        </w:rPr>
        <w:t xml:space="preserve"> </w:t>
      </w:r>
      <w:r w:rsidRPr="00E57FBD">
        <w:rPr>
          <w:rFonts w:ascii="Times New Roman" w:eastAsia="Times New Roman" w:hAnsi="Times New Roman" w:cs="Times New Roman"/>
          <w:b/>
          <w:bCs/>
          <w:sz w:val="24"/>
          <w:szCs w:val="24"/>
          <w:lang w:eastAsia="en-IN"/>
        </w:rPr>
        <w:t>Use Spring Boot for Development</w:t>
      </w:r>
      <w:r w:rsidRPr="00E57FBD">
        <w:rPr>
          <w:rFonts w:ascii="Times New Roman" w:eastAsia="Times New Roman" w:hAnsi="Times New Roman" w:cs="Times New Roman"/>
          <w:sz w:val="24"/>
          <w:szCs w:val="24"/>
          <w:lang w:eastAsia="en-IN"/>
        </w:rPr>
        <w:t>: Spring Boot is an excellent framework for microservices because it’s lightweight, easy to set up, and comes with built-in features like Spring Web, Spring Data, Spring Security, etc.</w:t>
      </w:r>
    </w:p>
    <w:p w:rsidR="004F7367" w:rsidRPr="00E57FBD" w:rsidRDefault="004F7367" w:rsidP="008E4D2E">
      <w:pPr>
        <w:rPr>
          <w:rFonts w:ascii="Times New Roman" w:hAnsi="Times New Roman" w:cs="Times New Roman"/>
          <w:sz w:val="24"/>
          <w:szCs w:val="24"/>
        </w:rPr>
      </w:pPr>
      <w:r w:rsidRPr="00E57FBD">
        <w:rPr>
          <w:rFonts w:ascii="Times New Roman" w:hAnsi="Times New Roman" w:cs="Times New Roman"/>
          <w:sz w:val="24"/>
          <w:szCs w:val="24"/>
        </w:rPr>
        <w:t>o Use Spring Boot for microservice development.</w:t>
      </w:r>
    </w:p>
    <w:p w:rsidR="002836D4" w:rsidRPr="002836D4" w:rsidRDefault="002836D4" w:rsidP="002836D4">
      <w:pPr>
        <w:spacing w:after="0" w:line="240" w:lineRule="auto"/>
        <w:rPr>
          <w:rFonts w:ascii="Times New Roman" w:eastAsia="Times New Roman" w:hAnsi="Times New Roman" w:cs="Times New Roman"/>
          <w:sz w:val="24"/>
          <w:szCs w:val="24"/>
          <w:lang w:eastAsia="en-IN"/>
        </w:rPr>
      </w:pPr>
      <w:r w:rsidRPr="002836D4">
        <w:rPr>
          <w:rFonts w:ascii="Times New Roman" w:eastAsia="Times New Roman" w:hAnsi="Times New Roman" w:cs="Times New Roman"/>
          <w:sz w:val="24"/>
          <w:szCs w:val="24"/>
          <w:lang w:eastAsia="en-IN"/>
        </w:rPr>
        <w:t xml:space="preserve"> </w:t>
      </w:r>
      <w:r w:rsidRPr="00E57FBD">
        <w:rPr>
          <w:rFonts w:ascii="Times New Roman" w:eastAsia="Times New Roman" w:hAnsi="Times New Roman" w:cs="Times New Roman"/>
          <w:b/>
          <w:bCs/>
          <w:sz w:val="24"/>
          <w:szCs w:val="24"/>
          <w:lang w:eastAsia="en-IN"/>
        </w:rPr>
        <w:t>Create a New Spring Boot Project</w:t>
      </w:r>
      <w:r w:rsidRPr="002836D4">
        <w:rPr>
          <w:rFonts w:ascii="Times New Roman" w:eastAsia="Times New Roman" w:hAnsi="Times New Roman" w:cs="Times New Roman"/>
          <w:sz w:val="24"/>
          <w:szCs w:val="24"/>
          <w:lang w:eastAsia="en-IN"/>
        </w:rPr>
        <w:t xml:space="preserve">: Use </w:t>
      </w:r>
      <w:hyperlink r:id="rId6" w:tgtFrame="_new" w:history="1">
        <w:r w:rsidRPr="00E57FBD">
          <w:rPr>
            <w:rFonts w:ascii="Times New Roman" w:eastAsia="Times New Roman" w:hAnsi="Times New Roman" w:cs="Times New Roman"/>
            <w:color w:val="0000FF"/>
            <w:sz w:val="24"/>
            <w:szCs w:val="24"/>
            <w:u w:val="single"/>
            <w:lang w:eastAsia="en-IN"/>
          </w:rPr>
          <w:t>Spring Initializr</w:t>
        </w:r>
      </w:hyperlink>
      <w:r w:rsidRPr="002836D4">
        <w:rPr>
          <w:rFonts w:ascii="Times New Roman" w:eastAsia="Times New Roman" w:hAnsi="Times New Roman" w:cs="Times New Roman"/>
          <w:sz w:val="24"/>
          <w:szCs w:val="24"/>
          <w:lang w:eastAsia="en-IN"/>
        </w:rPr>
        <w:t xml:space="preserve"> to generate a Spring Boot project or create it via your IDE (like IntelliJ or Eclipse). </w:t>
      </w:r>
    </w:p>
    <w:p w:rsidR="002836D4" w:rsidRPr="002836D4" w:rsidRDefault="002836D4" w:rsidP="002836D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57FBD">
        <w:rPr>
          <w:rFonts w:ascii="Times New Roman" w:eastAsia="Times New Roman" w:hAnsi="Times New Roman" w:cs="Times New Roman"/>
          <w:b/>
          <w:bCs/>
          <w:sz w:val="24"/>
          <w:szCs w:val="24"/>
          <w:lang w:eastAsia="en-IN"/>
        </w:rPr>
        <w:t>Dependencies to Include</w:t>
      </w:r>
      <w:r w:rsidRPr="002836D4">
        <w:rPr>
          <w:rFonts w:ascii="Times New Roman" w:eastAsia="Times New Roman" w:hAnsi="Times New Roman" w:cs="Times New Roman"/>
          <w:sz w:val="24"/>
          <w:szCs w:val="24"/>
          <w:lang w:eastAsia="en-IN"/>
        </w:rPr>
        <w:t xml:space="preserve">: </w:t>
      </w:r>
    </w:p>
    <w:p w:rsidR="002836D4" w:rsidRPr="002836D4" w:rsidRDefault="002836D4" w:rsidP="002836D4">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57FBD">
        <w:rPr>
          <w:rFonts w:ascii="Times New Roman" w:eastAsia="Times New Roman" w:hAnsi="Times New Roman" w:cs="Times New Roman"/>
          <w:sz w:val="20"/>
          <w:szCs w:val="20"/>
          <w:lang w:eastAsia="en-IN"/>
        </w:rPr>
        <w:t>Spring Web</w:t>
      </w:r>
      <w:r w:rsidRPr="002836D4">
        <w:rPr>
          <w:rFonts w:ascii="Times New Roman" w:eastAsia="Times New Roman" w:hAnsi="Times New Roman" w:cs="Times New Roman"/>
          <w:sz w:val="24"/>
          <w:szCs w:val="24"/>
          <w:lang w:eastAsia="en-IN"/>
        </w:rPr>
        <w:t xml:space="preserve"> for building REST APIs.</w:t>
      </w:r>
    </w:p>
    <w:p w:rsidR="002836D4" w:rsidRPr="002836D4" w:rsidRDefault="002836D4" w:rsidP="002836D4">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57FBD">
        <w:rPr>
          <w:rFonts w:ascii="Times New Roman" w:eastAsia="Times New Roman" w:hAnsi="Times New Roman" w:cs="Times New Roman"/>
          <w:sz w:val="20"/>
          <w:szCs w:val="20"/>
          <w:lang w:eastAsia="en-IN"/>
        </w:rPr>
        <w:t>Spring Data JPA</w:t>
      </w:r>
      <w:r w:rsidRPr="002836D4">
        <w:rPr>
          <w:rFonts w:ascii="Times New Roman" w:eastAsia="Times New Roman" w:hAnsi="Times New Roman" w:cs="Times New Roman"/>
          <w:sz w:val="24"/>
          <w:szCs w:val="24"/>
          <w:lang w:eastAsia="en-IN"/>
        </w:rPr>
        <w:t xml:space="preserve"> or </w:t>
      </w:r>
      <w:r w:rsidRPr="00E57FBD">
        <w:rPr>
          <w:rFonts w:ascii="Times New Roman" w:eastAsia="Times New Roman" w:hAnsi="Times New Roman" w:cs="Times New Roman"/>
          <w:sz w:val="20"/>
          <w:szCs w:val="20"/>
          <w:lang w:eastAsia="en-IN"/>
        </w:rPr>
        <w:t>Spring Data MongoDB</w:t>
      </w:r>
      <w:r w:rsidRPr="002836D4">
        <w:rPr>
          <w:rFonts w:ascii="Times New Roman" w:eastAsia="Times New Roman" w:hAnsi="Times New Roman" w:cs="Times New Roman"/>
          <w:sz w:val="24"/>
          <w:szCs w:val="24"/>
          <w:lang w:eastAsia="en-IN"/>
        </w:rPr>
        <w:t xml:space="preserve"> for database access.</w:t>
      </w:r>
    </w:p>
    <w:p w:rsidR="002836D4" w:rsidRPr="002836D4" w:rsidRDefault="002836D4" w:rsidP="002836D4">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57FBD">
        <w:rPr>
          <w:rFonts w:ascii="Times New Roman" w:eastAsia="Times New Roman" w:hAnsi="Times New Roman" w:cs="Times New Roman"/>
          <w:sz w:val="20"/>
          <w:szCs w:val="20"/>
          <w:lang w:eastAsia="en-IN"/>
        </w:rPr>
        <w:t>Spring Boot Actuator</w:t>
      </w:r>
      <w:r w:rsidRPr="002836D4">
        <w:rPr>
          <w:rFonts w:ascii="Times New Roman" w:eastAsia="Times New Roman" w:hAnsi="Times New Roman" w:cs="Times New Roman"/>
          <w:sz w:val="24"/>
          <w:szCs w:val="24"/>
          <w:lang w:eastAsia="en-IN"/>
        </w:rPr>
        <w:t xml:space="preserve"> for monitoring.</w:t>
      </w:r>
    </w:p>
    <w:p w:rsidR="002836D4" w:rsidRPr="002836D4" w:rsidRDefault="002836D4" w:rsidP="002836D4">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57FBD">
        <w:rPr>
          <w:rFonts w:ascii="Times New Roman" w:eastAsia="Times New Roman" w:hAnsi="Times New Roman" w:cs="Times New Roman"/>
          <w:sz w:val="20"/>
          <w:szCs w:val="20"/>
          <w:lang w:eastAsia="en-IN"/>
        </w:rPr>
        <w:t>Spring Cloud</w:t>
      </w:r>
      <w:r w:rsidRPr="002836D4">
        <w:rPr>
          <w:rFonts w:ascii="Times New Roman" w:eastAsia="Times New Roman" w:hAnsi="Times New Roman" w:cs="Times New Roman"/>
          <w:sz w:val="24"/>
          <w:szCs w:val="24"/>
          <w:lang w:eastAsia="en-IN"/>
        </w:rPr>
        <w:t xml:space="preserve"> if you’re using additional tools like service discovery, configuration management, etc.</w:t>
      </w:r>
    </w:p>
    <w:p w:rsidR="002836D4" w:rsidRPr="002836D4" w:rsidRDefault="002836D4" w:rsidP="002836D4">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57FBD">
        <w:rPr>
          <w:rFonts w:ascii="Times New Roman" w:eastAsia="Times New Roman" w:hAnsi="Times New Roman" w:cs="Times New Roman"/>
          <w:sz w:val="20"/>
          <w:szCs w:val="20"/>
          <w:lang w:eastAsia="en-IN"/>
        </w:rPr>
        <w:t>Spring Security</w:t>
      </w:r>
      <w:r w:rsidRPr="002836D4">
        <w:rPr>
          <w:rFonts w:ascii="Times New Roman" w:eastAsia="Times New Roman" w:hAnsi="Times New Roman" w:cs="Times New Roman"/>
          <w:sz w:val="24"/>
          <w:szCs w:val="24"/>
          <w:lang w:eastAsia="en-IN"/>
        </w:rPr>
        <w:t xml:space="preserve"> for securing the services.</w:t>
      </w:r>
    </w:p>
    <w:p w:rsidR="009F3F04" w:rsidRPr="00E57FBD" w:rsidRDefault="002836D4" w:rsidP="002836D4">
      <w:pPr>
        <w:spacing w:after="0" w:line="240" w:lineRule="auto"/>
        <w:rPr>
          <w:rFonts w:ascii="Times New Roman" w:eastAsia="Times New Roman" w:hAnsi="Times New Roman" w:cs="Times New Roman"/>
          <w:sz w:val="24"/>
          <w:szCs w:val="24"/>
          <w:lang w:eastAsia="en-IN"/>
        </w:rPr>
      </w:pPr>
      <w:r w:rsidRPr="00E57FBD">
        <w:rPr>
          <w:rFonts w:ascii="Times New Roman" w:eastAsia="Times New Roman" w:hAnsi="Times New Roman" w:cs="Times New Roman"/>
          <w:b/>
          <w:bCs/>
          <w:sz w:val="24"/>
          <w:szCs w:val="24"/>
          <w:lang w:eastAsia="en-IN"/>
        </w:rPr>
        <w:t>Define Service Logic</w:t>
      </w:r>
      <w:r w:rsidRPr="002836D4">
        <w:rPr>
          <w:rFonts w:ascii="Times New Roman" w:eastAsia="Times New Roman" w:hAnsi="Times New Roman" w:cs="Times New Roman"/>
          <w:sz w:val="24"/>
          <w:szCs w:val="24"/>
          <w:lang w:eastAsia="en-IN"/>
        </w:rPr>
        <w:t xml:space="preserve">: Write the necessary controller, service, and repository layers. For example, in a </w:t>
      </w:r>
      <w:r w:rsidRPr="00E57FBD">
        <w:rPr>
          <w:rFonts w:ascii="Times New Roman" w:eastAsia="Times New Roman" w:hAnsi="Times New Roman" w:cs="Times New Roman"/>
          <w:sz w:val="20"/>
          <w:szCs w:val="20"/>
          <w:lang w:eastAsia="en-IN"/>
        </w:rPr>
        <w:t>UserService</w:t>
      </w:r>
      <w:r w:rsidRPr="002836D4">
        <w:rPr>
          <w:rFonts w:ascii="Times New Roman" w:eastAsia="Times New Roman" w:hAnsi="Times New Roman" w:cs="Times New Roman"/>
          <w:sz w:val="24"/>
          <w:szCs w:val="24"/>
          <w:lang w:eastAsia="en-IN"/>
        </w:rPr>
        <w:t xml:space="preserve">, you’d define an API to handle user creation, retrieval, and updates. </w:t>
      </w:r>
    </w:p>
    <w:p w:rsidR="009F3F04" w:rsidRPr="00E57FBD" w:rsidRDefault="009F3F04" w:rsidP="002836D4">
      <w:pPr>
        <w:spacing w:after="0" w:line="240" w:lineRule="auto"/>
        <w:rPr>
          <w:rFonts w:ascii="Times New Roman" w:eastAsia="Times New Roman" w:hAnsi="Times New Roman" w:cs="Times New Roman"/>
          <w:sz w:val="24"/>
          <w:szCs w:val="24"/>
          <w:lang w:eastAsia="en-IN"/>
        </w:rPr>
      </w:pPr>
    </w:p>
    <w:p w:rsidR="002836D4" w:rsidRPr="00E57FBD" w:rsidRDefault="002836D4" w:rsidP="002836D4">
      <w:pPr>
        <w:spacing w:after="0" w:line="240" w:lineRule="auto"/>
        <w:rPr>
          <w:rFonts w:ascii="Times New Roman" w:eastAsia="Times New Roman" w:hAnsi="Times New Roman" w:cs="Times New Roman"/>
          <w:sz w:val="24"/>
          <w:szCs w:val="24"/>
          <w:lang w:eastAsia="en-IN"/>
        </w:rPr>
      </w:pPr>
      <w:r w:rsidRPr="00E57FBD">
        <w:rPr>
          <w:rFonts w:ascii="Times New Roman" w:eastAsia="Times New Roman" w:hAnsi="Times New Roman" w:cs="Times New Roman"/>
          <w:b/>
          <w:bCs/>
          <w:sz w:val="24"/>
          <w:szCs w:val="24"/>
          <w:lang w:eastAsia="en-IN"/>
        </w:rPr>
        <w:t>Handle Configuration</w:t>
      </w:r>
      <w:r w:rsidRPr="002836D4">
        <w:rPr>
          <w:rFonts w:ascii="Times New Roman" w:eastAsia="Times New Roman" w:hAnsi="Times New Roman" w:cs="Times New Roman"/>
          <w:sz w:val="24"/>
          <w:szCs w:val="24"/>
          <w:lang w:eastAsia="en-IN"/>
        </w:rPr>
        <w:t xml:space="preserve">: Use </w:t>
      </w:r>
      <w:r w:rsidRPr="00E57FBD">
        <w:rPr>
          <w:rFonts w:ascii="Times New Roman" w:eastAsia="Times New Roman" w:hAnsi="Times New Roman" w:cs="Times New Roman"/>
          <w:sz w:val="20"/>
          <w:szCs w:val="20"/>
          <w:lang w:eastAsia="en-IN"/>
        </w:rPr>
        <w:t>application.properties</w:t>
      </w:r>
      <w:r w:rsidRPr="002836D4">
        <w:rPr>
          <w:rFonts w:ascii="Times New Roman" w:eastAsia="Times New Roman" w:hAnsi="Times New Roman" w:cs="Times New Roman"/>
          <w:sz w:val="24"/>
          <w:szCs w:val="24"/>
          <w:lang w:eastAsia="en-IN"/>
        </w:rPr>
        <w:t xml:space="preserve"> or </w:t>
      </w:r>
      <w:r w:rsidRPr="00E57FBD">
        <w:rPr>
          <w:rFonts w:ascii="Times New Roman" w:eastAsia="Times New Roman" w:hAnsi="Times New Roman" w:cs="Times New Roman"/>
          <w:sz w:val="20"/>
          <w:szCs w:val="20"/>
          <w:lang w:eastAsia="en-IN"/>
        </w:rPr>
        <w:t>application.yml</w:t>
      </w:r>
      <w:r w:rsidRPr="002836D4">
        <w:rPr>
          <w:rFonts w:ascii="Times New Roman" w:eastAsia="Times New Roman" w:hAnsi="Times New Roman" w:cs="Times New Roman"/>
          <w:sz w:val="24"/>
          <w:szCs w:val="24"/>
          <w:lang w:eastAsia="en-IN"/>
        </w:rPr>
        <w:t xml:space="preserve"> for service-specific configuration (e.g., database connection, server ports). </w:t>
      </w:r>
    </w:p>
    <w:p w:rsidR="009F3F04" w:rsidRPr="002836D4" w:rsidRDefault="009F3F04" w:rsidP="002836D4">
      <w:pPr>
        <w:spacing w:after="0" w:line="240" w:lineRule="auto"/>
        <w:rPr>
          <w:rFonts w:ascii="Times New Roman" w:eastAsia="Times New Roman" w:hAnsi="Times New Roman" w:cs="Times New Roman"/>
          <w:sz w:val="24"/>
          <w:szCs w:val="24"/>
          <w:lang w:eastAsia="en-IN"/>
        </w:rPr>
      </w:pPr>
    </w:p>
    <w:p w:rsidR="002836D4" w:rsidRPr="00E57FBD" w:rsidRDefault="002836D4" w:rsidP="002836D4">
      <w:pPr>
        <w:rPr>
          <w:rFonts w:ascii="Times New Roman" w:eastAsia="Times New Roman" w:hAnsi="Times New Roman" w:cs="Times New Roman"/>
          <w:sz w:val="24"/>
          <w:szCs w:val="24"/>
          <w:lang w:eastAsia="en-IN"/>
        </w:rPr>
      </w:pPr>
      <w:r w:rsidRPr="00E57FBD">
        <w:rPr>
          <w:rFonts w:ascii="Times New Roman" w:eastAsia="Times New Roman" w:hAnsi="Times New Roman" w:cs="Times New Roman"/>
          <w:b/>
          <w:bCs/>
          <w:sz w:val="24"/>
          <w:szCs w:val="24"/>
          <w:lang w:eastAsia="en-IN"/>
        </w:rPr>
        <w:t>Test the Service</w:t>
      </w:r>
      <w:r w:rsidRPr="00E57FBD">
        <w:rPr>
          <w:rFonts w:ascii="Times New Roman" w:eastAsia="Times New Roman" w:hAnsi="Times New Roman" w:cs="Times New Roman"/>
          <w:sz w:val="24"/>
          <w:szCs w:val="24"/>
          <w:lang w:eastAsia="en-IN"/>
        </w:rPr>
        <w:t xml:space="preserve">: Write unit tests using JUnit and mock dependencies with </w:t>
      </w:r>
      <w:r w:rsidRPr="00E57FBD">
        <w:rPr>
          <w:rFonts w:ascii="Times New Roman" w:eastAsia="Times New Roman" w:hAnsi="Times New Roman" w:cs="Times New Roman"/>
          <w:sz w:val="20"/>
          <w:szCs w:val="20"/>
          <w:lang w:eastAsia="en-IN"/>
        </w:rPr>
        <w:t>Mockito</w:t>
      </w:r>
      <w:r w:rsidRPr="00E57FBD">
        <w:rPr>
          <w:rFonts w:ascii="Times New Roman" w:eastAsia="Times New Roman" w:hAnsi="Times New Roman" w:cs="Times New Roman"/>
          <w:sz w:val="24"/>
          <w:szCs w:val="24"/>
          <w:lang w:eastAsia="en-IN"/>
        </w:rPr>
        <w:t xml:space="preserve"> or use </w:t>
      </w:r>
      <w:r w:rsidRPr="00E57FBD">
        <w:rPr>
          <w:rFonts w:ascii="Times New Roman" w:eastAsia="Times New Roman" w:hAnsi="Times New Roman" w:cs="Times New Roman"/>
          <w:sz w:val="20"/>
          <w:szCs w:val="20"/>
          <w:lang w:eastAsia="en-IN"/>
        </w:rPr>
        <w:t>Spring Boot Test</w:t>
      </w:r>
      <w:r w:rsidRPr="00E57FBD">
        <w:rPr>
          <w:rFonts w:ascii="Times New Roman" w:eastAsia="Times New Roman" w:hAnsi="Times New Roman" w:cs="Times New Roman"/>
          <w:sz w:val="24"/>
          <w:szCs w:val="24"/>
          <w:lang w:eastAsia="en-IN"/>
        </w:rPr>
        <w:t xml:space="preserve"> for integration testing.</w:t>
      </w:r>
    </w:p>
    <w:p w:rsidR="005412B3" w:rsidRPr="00E57FBD" w:rsidRDefault="005412B3" w:rsidP="002836D4">
      <w:pPr>
        <w:rPr>
          <w:rFonts w:ascii="Times New Roman" w:hAnsi="Times New Roman" w:cs="Times New Roman"/>
          <w:sz w:val="24"/>
          <w:szCs w:val="24"/>
        </w:rPr>
      </w:pPr>
      <w:r w:rsidRPr="00E57FBD">
        <w:rPr>
          <w:rFonts w:ascii="Times New Roman" w:hAnsi="Times New Roman" w:cs="Times New Roman"/>
          <w:sz w:val="24"/>
          <w:szCs w:val="24"/>
        </w:rPr>
        <w:lastRenderedPageBreak/>
        <w:t>o Package and deploy each service using Docker or directly on localhost.</w:t>
      </w:r>
    </w:p>
    <w:p w:rsidR="005412B3" w:rsidRPr="005412B3" w:rsidRDefault="005412B3" w:rsidP="005412B3">
      <w:pPr>
        <w:spacing w:before="100" w:beforeAutospacing="1" w:after="100" w:afterAutospacing="1" w:line="240" w:lineRule="auto"/>
        <w:rPr>
          <w:rFonts w:ascii="Times New Roman" w:eastAsia="Times New Roman" w:hAnsi="Times New Roman" w:cs="Times New Roman"/>
          <w:sz w:val="24"/>
          <w:szCs w:val="24"/>
          <w:lang w:eastAsia="en-IN"/>
        </w:rPr>
      </w:pPr>
      <w:r w:rsidRPr="00E57FBD">
        <w:rPr>
          <w:rFonts w:ascii="Times New Roman" w:eastAsia="Times New Roman" w:hAnsi="Times New Roman" w:cs="Times New Roman"/>
          <w:b/>
          <w:bCs/>
          <w:sz w:val="24"/>
          <w:szCs w:val="24"/>
          <w:lang w:eastAsia="en-IN"/>
        </w:rPr>
        <w:t>Build the Application with Maven or Gradle</w:t>
      </w:r>
      <w:r w:rsidRPr="005412B3">
        <w:rPr>
          <w:rFonts w:ascii="Times New Roman" w:eastAsia="Times New Roman" w:hAnsi="Times New Roman" w:cs="Times New Roman"/>
          <w:sz w:val="24"/>
          <w:szCs w:val="24"/>
          <w:lang w:eastAsia="en-IN"/>
        </w:rPr>
        <w:t xml:space="preserve">: Run </w:t>
      </w:r>
      <w:r w:rsidRPr="00E57FBD">
        <w:rPr>
          <w:rFonts w:ascii="Times New Roman" w:eastAsia="Times New Roman" w:hAnsi="Times New Roman" w:cs="Times New Roman"/>
          <w:sz w:val="20"/>
          <w:szCs w:val="20"/>
          <w:lang w:eastAsia="en-IN"/>
        </w:rPr>
        <w:t>mvn clean install</w:t>
      </w:r>
      <w:r w:rsidRPr="005412B3">
        <w:rPr>
          <w:rFonts w:ascii="Times New Roman" w:eastAsia="Times New Roman" w:hAnsi="Times New Roman" w:cs="Times New Roman"/>
          <w:sz w:val="24"/>
          <w:szCs w:val="24"/>
          <w:lang w:eastAsia="en-IN"/>
        </w:rPr>
        <w:t xml:space="preserve"> or </w:t>
      </w:r>
      <w:r w:rsidRPr="00E57FBD">
        <w:rPr>
          <w:rFonts w:ascii="Times New Roman" w:eastAsia="Times New Roman" w:hAnsi="Times New Roman" w:cs="Times New Roman"/>
          <w:sz w:val="20"/>
          <w:szCs w:val="20"/>
          <w:lang w:eastAsia="en-IN"/>
        </w:rPr>
        <w:t>gradle build</w:t>
      </w:r>
      <w:r w:rsidRPr="005412B3">
        <w:rPr>
          <w:rFonts w:ascii="Times New Roman" w:eastAsia="Times New Roman" w:hAnsi="Times New Roman" w:cs="Times New Roman"/>
          <w:sz w:val="24"/>
          <w:szCs w:val="24"/>
          <w:lang w:eastAsia="en-IN"/>
        </w:rPr>
        <w:t xml:space="preserve"> to build your Spring Boot application and package it as a </w:t>
      </w:r>
      <w:r w:rsidRPr="00E57FBD">
        <w:rPr>
          <w:rFonts w:ascii="Times New Roman" w:eastAsia="Times New Roman" w:hAnsi="Times New Roman" w:cs="Times New Roman"/>
          <w:sz w:val="20"/>
          <w:szCs w:val="20"/>
          <w:lang w:eastAsia="en-IN"/>
        </w:rPr>
        <w:t>.jar</w:t>
      </w:r>
      <w:r w:rsidRPr="005412B3">
        <w:rPr>
          <w:rFonts w:ascii="Times New Roman" w:eastAsia="Times New Roman" w:hAnsi="Times New Roman" w:cs="Times New Roman"/>
          <w:sz w:val="24"/>
          <w:szCs w:val="24"/>
          <w:lang w:eastAsia="en-IN"/>
        </w:rPr>
        <w:t xml:space="preserve"> or </w:t>
      </w:r>
      <w:r w:rsidRPr="00E57FBD">
        <w:rPr>
          <w:rFonts w:ascii="Times New Roman" w:eastAsia="Times New Roman" w:hAnsi="Times New Roman" w:cs="Times New Roman"/>
          <w:sz w:val="20"/>
          <w:szCs w:val="20"/>
          <w:lang w:eastAsia="en-IN"/>
        </w:rPr>
        <w:t>.war</w:t>
      </w:r>
      <w:r w:rsidRPr="005412B3">
        <w:rPr>
          <w:rFonts w:ascii="Times New Roman" w:eastAsia="Times New Roman" w:hAnsi="Times New Roman" w:cs="Times New Roman"/>
          <w:sz w:val="24"/>
          <w:szCs w:val="24"/>
          <w:lang w:eastAsia="en-IN"/>
        </w:rPr>
        <w:t xml:space="preserve"> file.</w:t>
      </w:r>
    </w:p>
    <w:p w:rsidR="005412B3" w:rsidRPr="005412B3" w:rsidRDefault="005412B3" w:rsidP="005412B3">
      <w:pPr>
        <w:spacing w:before="100" w:beforeAutospacing="1" w:after="100" w:afterAutospacing="1" w:line="240" w:lineRule="auto"/>
        <w:rPr>
          <w:rFonts w:ascii="Times New Roman" w:eastAsia="Times New Roman" w:hAnsi="Times New Roman" w:cs="Times New Roman"/>
          <w:sz w:val="24"/>
          <w:szCs w:val="24"/>
          <w:lang w:eastAsia="en-IN"/>
        </w:rPr>
      </w:pPr>
      <w:r w:rsidRPr="005412B3">
        <w:rPr>
          <w:rFonts w:ascii="Times New Roman" w:eastAsia="Times New Roman" w:hAnsi="Times New Roman" w:cs="Times New Roman"/>
          <w:sz w:val="24"/>
          <w:szCs w:val="24"/>
          <w:lang w:eastAsia="en-IN"/>
        </w:rPr>
        <w:t xml:space="preserve"> </w:t>
      </w:r>
      <w:r w:rsidRPr="00E57FBD">
        <w:rPr>
          <w:rFonts w:ascii="Times New Roman" w:eastAsia="Times New Roman" w:hAnsi="Times New Roman" w:cs="Times New Roman"/>
          <w:b/>
          <w:bCs/>
          <w:sz w:val="24"/>
          <w:szCs w:val="24"/>
          <w:lang w:eastAsia="en-IN"/>
        </w:rPr>
        <w:t>Use Docker to Package and Deploy</w:t>
      </w:r>
      <w:r w:rsidRPr="005412B3">
        <w:rPr>
          <w:rFonts w:ascii="Times New Roman" w:eastAsia="Times New Roman" w:hAnsi="Times New Roman" w:cs="Times New Roman"/>
          <w:sz w:val="24"/>
          <w:szCs w:val="24"/>
          <w:lang w:eastAsia="en-IN"/>
        </w:rPr>
        <w:t>:</w:t>
      </w:r>
    </w:p>
    <w:p w:rsidR="005412B3" w:rsidRPr="005412B3" w:rsidRDefault="005412B3" w:rsidP="005412B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57FBD">
        <w:rPr>
          <w:rFonts w:ascii="Times New Roman" w:eastAsia="Times New Roman" w:hAnsi="Times New Roman" w:cs="Times New Roman"/>
          <w:b/>
          <w:bCs/>
          <w:sz w:val="24"/>
          <w:szCs w:val="24"/>
          <w:lang w:eastAsia="en-IN"/>
        </w:rPr>
        <w:t>Create a Dockerfile</w:t>
      </w:r>
      <w:r w:rsidRPr="005412B3">
        <w:rPr>
          <w:rFonts w:ascii="Times New Roman" w:eastAsia="Times New Roman" w:hAnsi="Times New Roman" w:cs="Times New Roman"/>
          <w:sz w:val="24"/>
          <w:szCs w:val="24"/>
          <w:lang w:eastAsia="en-IN"/>
        </w:rPr>
        <w:t xml:space="preserve"> in the root of your Spring Boot project: </w:t>
      </w:r>
    </w:p>
    <w:p w:rsidR="005412B3" w:rsidRPr="005412B3" w:rsidRDefault="005412B3" w:rsidP="00541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5412B3">
        <w:rPr>
          <w:rFonts w:ascii="Times New Roman" w:eastAsia="Times New Roman" w:hAnsi="Times New Roman" w:cs="Times New Roman"/>
          <w:sz w:val="20"/>
          <w:szCs w:val="20"/>
          <w:lang w:eastAsia="en-IN"/>
        </w:rPr>
        <w:t>Dockerfile</w:t>
      </w:r>
    </w:p>
    <w:p w:rsidR="005412B3" w:rsidRPr="005412B3" w:rsidRDefault="005412B3" w:rsidP="00541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p>
    <w:p w:rsidR="005412B3" w:rsidRPr="00E57FBD" w:rsidRDefault="005412B3" w:rsidP="00541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E57FBD">
        <w:rPr>
          <w:rFonts w:ascii="Times New Roman" w:eastAsia="Times New Roman" w:hAnsi="Times New Roman" w:cs="Times New Roman"/>
          <w:sz w:val="20"/>
          <w:szCs w:val="20"/>
          <w:lang w:eastAsia="en-IN"/>
        </w:rPr>
        <w:t># Use official OpenJDK as the base image</w:t>
      </w:r>
    </w:p>
    <w:p w:rsidR="005412B3" w:rsidRPr="00E57FBD" w:rsidRDefault="005412B3" w:rsidP="00541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E57FBD">
        <w:rPr>
          <w:rFonts w:ascii="Times New Roman" w:eastAsia="Times New Roman" w:hAnsi="Times New Roman" w:cs="Times New Roman"/>
          <w:sz w:val="20"/>
          <w:szCs w:val="20"/>
          <w:lang w:eastAsia="en-IN"/>
        </w:rPr>
        <w:t>FROM openjdk:17-jdk-slim</w:t>
      </w:r>
    </w:p>
    <w:p w:rsidR="005412B3" w:rsidRPr="00E57FBD" w:rsidRDefault="005412B3" w:rsidP="00541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p>
    <w:p w:rsidR="005412B3" w:rsidRPr="00E57FBD" w:rsidRDefault="005412B3" w:rsidP="00541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E57FBD">
        <w:rPr>
          <w:rFonts w:ascii="Times New Roman" w:eastAsia="Times New Roman" w:hAnsi="Times New Roman" w:cs="Times New Roman"/>
          <w:sz w:val="20"/>
          <w:szCs w:val="20"/>
          <w:lang w:eastAsia="en-IN"/>
        </w:rPr>
        <w:t># Copy the jar file from the target folder to the container</w:t>
      </w:r>
    </w:p>
    <w:p w:rsidR="005412B3" w:rsidRPr="00E57FBD" w:rsidRDefault="005412B3" w:rsidP="00541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E57FBD">
        <w:rPr>
          <w:rFonts w:ascii="Times New Roman" w:eastAsia="Times New Roman" w:hAnsi="Times New Roman" w:cs="Times New Roman"/>
          <w:sz w:val="20"/>
          <w:szCs w:val="20"/>
          <w:lang w:eastAsia="en-IN"/>
        </w:rPr>
        <w:t>COPY target/your-service-name.jar app.jar</w:t>
      </w:r>
    </w:p>
    <w:p w:rsidR="005412B3" w:rsidRPr="00E57FBD" w:rsidRDefault="005412B3" w:rsidP="00541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p>
    <w:p w:rsidR="005412B3" w:rsidRPr="00E57FBD" w:rsidRDefault="005412B3" w:rsidP="00541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E57FBD">
        <w:rPr>
          <w:rFonts w:ascii="Times New Roman" w:eastAsia="Times New Roman" w:hAnsi="Times New Roman" w:cs="Times New Roman"/>
          <w:sz w:val="20"/>
          <w:szCs w:val="20"/>
          <w:lang w:eastAsia="en-IN"/>
        </w:rPr>
        <w:t># Run the application</w:t>
      </w:r>
    </w:p>
    <w:p w:rsidR="005412B3" w:rsidRPr="00E57FBD" w:rsidRDefault="005412B3" w:rsidP="00541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E57FBD">
        <w:rPr>
          <w:rFonts w:ascii="Times New Roman" w:eastAsia="Times New Roman" w:hAnsi="Times New Roman" w:cs="Times New Roman"/>
          <w:sz w:val="20"/>
          <w:szCs w:val="20"/>
          <w:lang w:eastAsia="en-IN"/>
        </w:rPr>
        <w:t>ENTRYPOINT ["java", "-jar", "/app.jar"]</w:t>
      </w:r>
    </w:p>
    <w:p w:rsidR="005412B3" w:rsidRPr="005412B3" w:rsidRDefault="005412B3" w:rsidP="005412B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57FBD">
        <w:rPr>
          <w:rFonts w:ascii="Times New Roman" w:eastAsia="Times New Roman" w:hAnsi="Times New Roman" w:cs="Times New Roman"/>
          <w:b/>
          <w:bCs/>
          <w:sz w:val="24"/>
          <w:szCs w:val="24"/>
          <w:lang w:eastAsia="en-IN"/>
        </w:rPr>
        <w:t>Build the Docker Image</w:t>
      </w:r>
      <w:r w:rsidRPr="005412B3">
        <w:rPr>
          <w:rFonts w:ascii="Times New Roman" w:eastAsia="Times New Roman" w:hAnsi="Times New Roman" w:cs="Times New Roman"/>
          <w:sz w:val="24"/>
          <w:szCs w:val="24"/>
          <w:lang w:eastAsia="en-IN"/>
        </w:rPr>
        <w:t xml:space="preserve">: </w:t>
      </w:r>
    </w:p>
    <w:p w:rsidR="005412B3" w:rsidRPr="005412B3" w:rsidRDefault="005412B3" w:rsidP="005412B3">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412B3">
        <w:rPr>
          <w:rFonts w:ascii="Times New Roman" w:eastAsia="Times New Roman" w:hAnsi="Times New Roman" w:cs="Times New Roman"/>
          <w:sz w:val="24"/>
          <w:szCs w:val="24"/>
          <w:lang w:eastAsia="en-IN"/>
        </w:rPr>
        <w:t xml:space="preserve">Run </w:t>
      </w:r>
      <w:r w:rsidRPr="00E57FBD">
        <w:rPr>
          <w:rFonts w:ascii="Times New Roman" w:eastAsia="Times New Roman" w:hAnsi="Times New Roman" w:cs="Times New Roman"/>
          <w:sz w:val="20"/>
          <w:szCs w:val="20"/>
          <w:lang w:eastAsia="en-IN"/>
        </w:rPr>
        <w:t>docker build -t your-service-name .</w:t>
      </w:r>
      <w:r w:rsidRPr="005412B3">
        <w:rPr>
          <w:rFonts w:ascii="Times New Roman" w:eastAsia="Times New Roman" w:hAnsi="Times New Roman" w:cs="Times New Roman"/>
          <w:sz w:val="24"/>
          <w:szCs w:val="24"/>
          <w:lang w:eastAsia="en-IN"/>
        </w:rPr>
        <w:t xml:space="preserve"> from the directory containing your </w:t>
      </w:r>
      <w:r w:rsidRPr="00E57FBD">
        <w:rPr>
          <w:rFonts w:ascii="Times New Roman" w:eastAsia="Times New Roman" w:hAnsi="Times New Roman" w:cs="Times New Roman"/>
          <w:sz w:val="20"/>
          <w:szCs w:val="20"/>
          <w:lang w:eastAsia="en-IN"/>
        </w:rPr>
        <w:t>Dockerfile</w:t>
      </w:r>
      <w:r w:rsidRPr="005412B3">
        <w:rPr>
          <w:rFonts w:ascii="Times New Roman" w:eastAsia="Times New Roman" w:hAnsi="Times New Roman" w:cs="Times New Roman"/>
          <w:sz w:val="24"/>
          <w:szCs w:val="24"/>
          <w:lang w:eastAsia="en-IN"/>
        </w:rPr>
        <w:t>.</w:t>
      </w:r>
    </w:p>
    <w:p w:rsidR="005412B3" w:rsidRPr="005412B3" w:rsidRDefault="005412B3" w:rsidP="005412B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57FBD">
        <w:rPr>
          <w:rFonts w:ascii="Times New Roman" w:eastAsia="Times New Roman" w:hAnsi="Times New Roman" w:cs="Times New Roman"/>
          <w:b/>
          <w:bCs/>
          <w:sz w:val="24"/>
          <w:szCs w:val="24"/>
          <w:lang w:eastAsia="en-IN"/>
        </w:rPr>
        <w:t>Run the Docker Container</w:t>
      </w:r>
      <w:r w:rsidRPr="005412B3">
        <w:rPr>
          <w:rFonts w:ascii="Times New Roman" w:eastAsia="Times New Roman" w:hAnsi="Times New Roman" w:cs="Times New Roman"/>
          <w:sz w:val="24"/>
          <w:szCs w:val="24"/>
          <w:lang w:eastAsia="en-IN"/>
        </w:rPr>
        <w:t xml:space="preserve">: </w:t>
      </w:r>
    </w:p>
    <w:p w:rsidR="005412B3" w:rsidRPr="005412B3" w:rsidRDefault="005412B3" w:rsidP="005412B3">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412B3">
        <w:rPr>
          <w:rFonts w:ascii="Times New Roman" w:eastAsia="Times New Roman" w:hAnsi="Times New Roman" w:cs="Times New Roman"/>
          <w:sz w:val="24"/>
          <w:szCs w:val="24"/>
          <w:lang w:eastAsia="en-IN"/>
        </w:rPr>
        <w:t xml:space="preserve">Run </w:t>
      </w:r>
      <w:r w:rsidRPr="00E57FBD">
        <w:rPr>
          <w:rFonts w:ascii="Times New Roman" w:eastAsia="Times New Roman" w:hAnsi="Times New Roman" w:cs="Times New Roman"/>
          <w:sz w:val="20"/>
          <w:szCs w:val="20"/>
          <w:lang w:eastAsia="en-IN"/>
        </w:rPr>
        <w:t>docker run -p 8080:8080 your-service-name</w:t>
      </w:r>
      <w:r w:rsidRPr="005412B3">
        <w:rPr>
          <w:rFonts w:ascii="Times New Roman" w:eastAsia="Times New Roman" w:hAnsi="Times New Roman" w:cs="Times New Roman"/>
          <w:sz w:val="24"/>
          <w:szCs w:val="24"/>
          <w:lang w:eastAsia="en-IN"/>
        </w:rPr>
        <w:t xml:space="preserve"> to run your Spring Boot application in a Docker container.</w:t>
      </w:r>
    </w:p>
    <w:p w:rsidR="005412B3" w:rsidRPr="005412B3" w:rsidRDefault="005412B3" w:rsidP="005412B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57FBD">
        <w:rPr>
          <w:rFonts w:ascii="Times New Roman" w:eastAsia="Times New Roman" w:hAnsi="Times New Roman" w:cs="Times New Roman"/>
          <w:b/>
          <w:bCs/>
          <w:sz w:val="24"/>
          <w:szCs w:val="24"/>
          <w:lang w:eastAsia="en-IN"/>
        </w:rPr>
        <w:t>Use Docker Compose</w:t>
      </w:r>
      <w:r w:rsidRPr="005412B3">
        <w:rPr>
          <w:rFonts w:ascii="Times New Roman" w:eastAsia="Times New Roman" w:hAnsi="Times New Roman" w:cs="Times New Roman"/>
          <w:sz w:val="24"/>
          <w:szCs w:val="24"/>
          <w:lang w:eastAsia="en-IN"/>
        </w:rPr>
        <w:t xml:space="preserve"> (Optional for Multi-Service Setup): </w:t>
      </w:r>
    </w:p>
    <w:p w:rsidR="005412B3" w:rsidRPr="005412B3" w:rsidRDefault="005412B3" w:rsidP="005412B3">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412B3">
        <w:rPr>
          <w:rFonts w:ascii="Times New Roman" w:eastAsia="Times New Roman" w:hAnsi="Times New Roman" w:cs="Times New Roman"/>
          <w:sz w:val="24"/>
          <w:szCs w:val="24"/>
          <w:lang w:eastAsia="en-IN"/>
        </w:rPr>
        <w:t xml:space="preserve">If you have multiple services, you can define a </w:t>
      </w:r>
      <w:r w:rsidRPr="00E57FBD">
        <w:rPr>
          <w:rFonts w:ascii="Times New Roman" w:eastAsia="Times New Roman" w:hAnsi="Times New Roman" w:cs="Times New Roman"/>
          <w:sz w:val="20"/>
          <w:szCs w:val="20"/>
          <w:lang w:eastAsia="en-IN"/>
        </w:rPr>
        <w:t>docker-compose.yml</w:t>
      </w:r>
      <w:r w:rsidRPr="005412B3">
        <w:rPr>
          <w:rFonts w:ascii="Times New Roman" w:eastAsia="Times New Roman" w:hAnsi="Times New Roman" w:cs="Times New Roman"/>
          <w:sz w:val="24"/>
          <w:szCs w:val="24"/>
          <w:lang w:eastAsia="en-IN"/>
        </w:rPr>
        <w:t xml:space="preserve"> to start multiple containers at once. Example:</w:t>
      </w:r>
    </w:p>
    <w:p w:rsidR="005412B3" w:rsidRPr="005412B3" w:rsidRDefault="005412B3" w:rsidP="00541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5412B3">
        <w:rPr>
          <w:rFonts w:ascii="Times New Roman" w:eastAsia="Times New Roman" w:hAnsi="Times New Roman" w:cs="Times New Roman"/>
          <w:sz w:val="20"/>
          <w:szCs w:val="20"/>
          <w:lang w:eastAsia="en-IN"/>
        </w:rPr>
        <w:t>yaml</w:t>
      </w:r>
    </w:p>
    <w:p w:rsidR="005412B3" w:rsidRPr="005412B3" w:rsidRDefault="005412B3" w:rsidP="00541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p>
    <w:p w:rsidR="005412B3" w:rsidRPr="00E57FBD" w:rsidRDefault="005412B3" w:rsidP="00541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E57FBD">
        <w:rPr>
          <w:rFonts w:ascii="Times New Roman" w:eastAsia="Times New Roman" w:hAnsi="Times New Roman" w:cs="Times New Roman"/>
          <w:sz w:val="20"/>
          <w:szCs w:val="20"/>
          <w:lang w:eastAsia="en-IN"/>
        </w:rPr>
        <w:t>version: '3'</w:t>
      </w:r>
    </w:p>
    <w:p w:rsidR="005412B3" w:rsidRPr="00E57FBD" w:rsidRDefault="005412B3" w:rsidP="00541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E57FBD">
        <w:rPr>
          <w:rFonts w:ascii="Times New Roman" w:eastAsia="Times New Roman" w:hAnsi="Times New Roman" w:cs="Times New Roman"/>
          <w:sz w:val="20"/>
          <w:szCs w:val="20"/>
          <w:lang w:eastAsia="en-IN"/>
        </w:rPr>
        <w:t>services:</w:t>
      </w:r>
    </w:p>
    <w:p w:rsidR="005412B3" w:rsidRPr="00E57FBD" w:rsidRDefault="005412B3" w:rsidP="00541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E57FBD">
        <w:rPr>
          <w:rFonts w:ascii="Times New Roman" w:eastAsia="Times New Roman" w:hAnsi="Times New Roman" w:cs="Times New Roman"/>
          <w:sz w:val="20"/>
          <w:szCs w:val="20"/>
          <w:lang w:eastAsia="en-IN"/>
        </w:rPr>
        <w:t xml:space="preserve">  user-service:</w:t>
      </w:r>
    </w:p>
    <w:p w:rsidR="005412B3" w:rsidRPr="00E57FBD" w:rsidRDefault="005412B3" w:rsidP="00541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E57FBD">
        <w:rPr>
          <w:rFonts w:ascii="Times New Roman" w:eastAsia="Times New Roman" w:hAnsi="Times New Roman" w:cs="Times New Roman"/>
          <w:sz w:val="20"/>
          <w:szCs w:val="20"/>
          <w:lang w:eastAsia="en-IN"/>
        </w:rPr>
        <w:t xml:space="preserve">    image: user-service:latest</w:t>
      </w:r>
    </w:p>
    <w:p w:rsidR="005412B3" w:rsidRPr="00E57FBD" w:rsidRDefault="005412B3" w:rsidP="00541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E57FBD">
        <w:rPr>
          <w:rFonts w:ascii="Times New Roman" w:eastAsia="Times New Roman" w:hAnsi="Times New Roman" w:cs="Times New Roman"/>
          <w:sz w:val="20"/>
          <w:szCs w:val="20"/>
          <w:lang w:eastAsia="en-IN"/>
        </w:rPr>
        <w:t xml:space="preserve">    ports:</w:t>
      </w:r>
    </w:p>
    <w:p w:rsidR="005412B3" w:rsidRPr="00E57FBD" w:rsidRDefault="005412B3" w:rsidP="00541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E57FBD">
        <w:rPr>
          <w:rFonts w:ascii="Times New Roman" w:eastAsia="Times New Roman" w:hAnsi="Times New Roman" w:cs="Times New Roman"/>
          <w:sz w:val="20"/>
          <w:szCs w:val="20"/>
          <w:lang w:eastAsia="en-IN"/>
        </w:rPr>
        <w:t xml:space="preserve">      - "8080:8080"</w:t>
      </w:r>
    </w:p>
    <w:p w:rsidR="005412B3" w:rsidRPr="00E57FBD" w:rsidRDefault="005412B3" w:rsidP="00541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E57FBD">
        <w:rPr>
          <w:rFonts w:ascii="Times New Roman" w:eastAsia="Times New Roman" w:hAnsi="Times New Roman" w:cs="Times New Roman"/>
          <w:sz w:val="20"/>
          <w:szCs w:val="20"/>
          <w:lang w:eastAsia="en-IN"/>
        </w:rPr>
        <w:t xml:space="preserve">  order-service:</w:t>
      </w:r>
    </w:p>
    <w:p w:rsidR="005412B3" w:rsidRPr="00E57FBD" w:rsidRDefault="005412B3" w:rsidP="00541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E57FBD">
        <w:rPr>
          <w:rFonts w:ascii="Times New Roman" w:eastAsia="Times New Roman" w:hAnsi="Times New Roman" w:cs="Times New Roman"/>
          <w:sz w:val="20"/>
          <w:szCs w:val="20"/>
          <w:lang w:eastAsia="en-IN"/>
        </w:rPr>
        <w:t xml:space="preserve">    image: order-service:latest</w:t>
      </w:r>
    </w:p>
    <w:p w:rsidR="005412B3" w:rsidRPr="00E57FBD" w:rsidRDefault="005412B3" w:rsidP="00541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E57FBD">
        <w:rPr>
          <w:rFonts w:ascii="Times New Roman" w:eastAsia="Times New Roman" w:hAnsi="Times New Roman" w:cs="Times New Roman"/>
          <w:sz w:val="20"/>
          <w:szCs w:val="20"/>
          <w:lang w:eastAsia="en-IN"/>
        </w:rPr>
        <w:t xml:space="preserve">    ports:</w:t>
      </w:r>
    </w:p>
    <w:p w:rsidR="005412B3" w:rsidRPr="00E57FBD" w:rsidRDefault="005412B3" w:rsidP="00541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E57FBD">
        <w:rPr>
          <w:rFonts w:ascii="Times New Roman" w:eastAsia="Times New Roman" w:hAnsi="Times New Roman" w:cs="Times New Roman"/>
          <w:sz w:val="20"/>
          <w:szCs w:val="20"/>
          <w:lang w:eastAsia="en-IN"/>
        </w:rPr>
        <w:t xml:space="preserve">      - "8081:8080"</w:t>
      </w:r>
    </w:p>
    <w:p w:rsidR="005412B3" w:rsidRPr="005412B3" w:rsidRDefault="005412B3" w:rsidP="005412B3">
      <w:pPr>
        <w:spacing w:before="100" w:beforeAutospacing="1" w:after="100" w:afterAutospacing="1" w:line="240" w:lineRule="auto"/>
        <w:rPr>
          <w:rFonts w:ascii="Times New Roman" w:eastAsia="Times New Roman" w:hAnsi="Times New Roman" w:cs="Times New Roman"/>
          <w:sz w:val="24"/>
          <w:szCs w:val="24"/>
          <w:lang w:eastAsia="en-IN"/>
        </w:rPr>
      </w:pPr>
      <w:r w:rsidRPr="00E57FBD">
        <w:rPr>
          <w:rFonts w:ascii="Times New Roman" w:eastAsia="Times New Roman" w:hAnsi="Times New Roman" w:cs="Times New Roman"/>
          <w:b/>
          <w:bCs/>
          <w:sz w:val="24"/>
          <w:szCs w:val="24"/>
          <w:lang w:eastAsia="en-IN"/>
        </w:rPr>
        <w:t>Run on Localhost (Optional)</w:t>
      </w:r>
      <w:r w:rsidRPr="005412B3">
        <w:rPr>
          <w:rFonts w:ascii="Times New Roman" w:eastAsia="Times New Roman" w:hAnsi="Times New Roman" w:cs="Times New Roman"/>
          <w:sz w:val="24"/>
          <w:szCs w:val="24"/>
          <w:lang w:eastAsia="en-IN"/>
        </w:rPr>
        <w:t>: If you prefer not to use Docker, you can run the Spring Boot application directly on your localhost:</w:t>
      </w:r>
    </w:p>
    <w:p w:rsidR="005412B3" w:rsidRPr="005412B3" w:rsidRDefault="005412B3" w:rsidP="005412B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412B3">
        <w:rPr>
          <w:rFonts w:ascii="Times New Roman" w:eastAsia="Times New Roman" w:hAnsi="Times New Roman" w:cs="Times New Roman"/>
          <w:sz w:val="24"/>
          <w:szCs w:val="24"/>
          <w:lang w:eastAsia="en-IN"/>
        </w:rPr>
        <w:t xml:space="preserve">Run with </w:t>
      </w:r>
      <w:r w:rsidRPr="00E57FBD">
        <w:rPr>
          <w:rFonts w:ascii="Times New Roman" w:eastAsia="Times New Roman" w:hAnsi="Times New Roman" w:cs="Times New Roman"/>
          <w:sz w:val="20"/>
          <w:szCs w:val="20"/>
          <w:lang w:eastAsia="en-IN"/>
        </w:rPr>
        <w:t>mvn spring-boot:run</w:t>
      </w:r>
      <w:r w:rsidRPr="005412B3">
        <w:rPr>
          <w:rFonts w:ascii="Times New Roman" w:eastAsia="Times New Roman" w:hAnsi="Times New Roman" w:cs="Times New Roman"/>
          <w:sz w:val="24"/>
          <w:szCs w:val="24"/>
          <w:lang w:eastAsia="en-IN"/>
        </w:rPr>
        <w:t xml:space="preserve"> or </w:t>
      </w:r>
      <w:r w:rsidRPr="00E57FBD">
        <w:rPr>
          <w:rFonts w:ascii="Times New Roman" w:eastAsia="Times New Roman" w:hAnsi="Times New Roman" w:cs="Times New Roman"/>
          <w:sz w:val="20"/>
          <w:szCs w:val="20"/>
          <w:lang w:eastAsia="en-IN"/>
        </w:rPr>
        <w:t>gradle bootRun</w:t>
      </w:r>
      <w:r w:rsidRPr="005412B3">
        <w:rPr>
          <w:rFonts w:ascii="Times New Roman" w:eastAsia="Times New Roman" w:hAnsi="Times New Roman" w:cs="Times New Roman"/>
          <w:sz w:val="24"/>
          <w:szCs w:val="24"/>
          <w:lang w:eastAsia="en-IN"/>
        </w:rPr>
        <w:t>.</w:t>
      </w:r>
    </w:p>
    <w:p w:rsidR="005412B3" w:rsidRDefault="005412B3" w:rsidP="005412B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412B3">
        <w:rPr>
          <w:rFonts w:ascii="Times New Roman" w:eastAsia="Times New Roman" w:hAnsi="Times New Roman" w:cs="Times New Roman"/>
          <w:sz w:val="24"/>
          <w:szCs w:val="24"/>
          <w:lang w:eastAsia="en-IN"/>
        </w:rPr>
        <w:t xml:space="preserve">The application will start on the default port </w:t>
      </w:r>
      <w:r w:rsidRPr="00E57FBD">
        <w:rPr>
          <w:rFonts w:ascii="Times New Roman" w:eastAsia="Times New Roman" w:hAnsi="Times New Roman" w:cs="Times New Roman"/>
          <w:sz w:val="20"/>
          <w:szCs w:val="20"/>
          <w:lang w:eastAsia="en-IN"/>
        </w:rPr>
        <w:t>8080</w:t>
      </w:r>
      <w:r w:rsidRPr="005412B3">
        <w:rPr>
          <w:rFonts w:ascii="Times New Roman" w:eastAsia="Times New Roman" w:hAnsi="Times New Roman" w:cs="Times New Roman"/>
          <w:sz w:val="24"/>
          <w:szCs w:val="24"/>
          <w:lang w:eastAsia="en-IN"/>
        </w:rPr>
        <w:t xml:space="preserve"> or the configured one.</w:t>
      </w:r>
    </w:p>
    <w:p w:rsidR="00891CDC" w:rsidRDefault="00891CDC" w:rsidP="00891CDC">
      <w:pPr>
        <w:spacing w:before="100" w:beforeAutospacing="1" w:after="100" w:afterAutospacing="1" w:line="240" w:lineRule="auto"/>
        <w:rPr>
          <w:rFonts w:ascii="Times New Roman" w:hAnsi="Times New Roman" w:cs="Times New Roman"/>
          <w:b/>
          <w:sz w:val="26"/>
          <w:szCs w:val="26"/>
          <w:u w:val="single"/>
        </w:rPr>
      </w:pPr>
      <w:r w:rsidRPr="00A36C7C">
        <w:rPr>
          <w:rFonts w:ascii="Times New Roman" w:hAnsi="Times New Roman" w:cs="Times New Roman"/>
          <w:b/>
          <w:sz w:val="26"/>
          <w:szCs w:val="26"/>
          <w:u w:val="single"/>
        </w:rPr>
        <w:t>4. Introduction to Service Discovery: Eureka Server</w:t>
      </w:r>
    </w:p>
    <w:p w:rsidR="00A36C7C" w:rsidRPr="00A36C7C" w:rsidRDefault="00A36C7C" w:rsidP="00A36C7C">
      <w:pPr>
        <w:autoSpaceDE w:val="0"/>
        <w:autoSpaceDN w:val="0"/>
        <w:adjustRightInd w:val="0"/>
        <w:spacing w:after="0" w:line="240" w:lineRule="auto"/>
        <w:rPr>
          <w:rFonts w:ascii="Times New Roman" w:hAnsi="Times New Roman" w:cs="Times New Roman"/>
          <w:b/>
          <w:bCs/>
          <w:sz w:val="24"/>
          <w:szCs w:val="24"/>
        </w:rPr>
      </w:pPr>
      <w:r w:rsidRPr="00A36C7C">
        <w:rPr>
          <w:rFonts w:ascii="Times New Roman" w:hAnsi="Times New Roman" w:cs="Times New Roman"/>
          <w:b/>
          <w:bCs/>
          <w:sz w:val="24"/>
          <w:szCs w:val="24"/>
        </w:rPr>
        <w:t>Theory:</w:t>
      </w:r>
    </w:p>
    <w:p w:rsidR="00A36C7C" w:rsidRPr="00A36C7C" w:rsidRDefault="00A36C7C" w:rsidP="00A36C7C">
      <w:pPr>
        <w:autoSpaceDE w:val="0"/>
        <w:autoSpaceDN w:val="0"/>
        <w:adjustRightInd w:val="0"/>
        <w:spacing w:after="0" w:line="240" w:lineRule="auto"/>
        <w:rPr>
          <w:rFonts w:ascii="Times New Roman" w:hAnsi="Times New Roman" w:cs="Times New Roman"/>
          <w:sz w:val="24"/>
          <w:szCs w:val="24"/>
        </w:rPr>
      </w:pPr>
      <w:r w:rsidRPr="00A36C7C">
        <w:rPr>
          <w:rFonts w:ascii="Times New Roman" w:hAnsi="Times New Roman" w:cs="Times New Roman"/>
          <w:b/>
          <w:bCs/>
          <w:sz w:val="24"/>
          <w:szCs w:val="24"/>
        </w:rPr>
        <w:t>Service Discovery</w:t>
      </w:r>
      <w:r w:rsidRPr="00A36C7C">
        <w:rPr>
          <w:rFonts w:ascii="Times New Roman" w:hAnsi="Times New Roman" w:cs="Times New Roman"/>
          <w:sz w:val="24"/>
          <w:szCs w:val="24"/>
        </w:rPr>
        <w:t>:</w:t>
      </w:r>
    </w:p>
    <w:p w:rsidR="00A36C7C" w:rsidRDefault="00A36C7C" w:rsidP="00A36C7C">
      <w:pPr>
        <w:autoSpaceDE w:val="0"/>
        <w:autoSpaceDN w:val="0"/>
        <w:adjustRightInd w:val="0"/>
        <w:spacing w:after="0" w:line="240" w:lineRule="auto"/>
        <w:rPr>
          <w:rFonts w:ascii="Times New Roman" w:hAnsi="Times New Roman" w:cs="Times New Roman"/>
          <w:sz w:val="24"/>
          <w:szCs w:val="24"/>
        </w:rPr>
      </w:pPr>
      <w:r w:rsidRPr="00A36C7C">
        <w:rPr>
          <w:rFonts w:ascii="Times New Roman" w:hAnsi="Times New Roman" w:cs="Times New Roman"/>
          <w:sz w:val="24"/>
          <w:szCs w:val="24"/>
        </w:rPr>
        <w:lastRenderedPageBreak/>
        <w:t xml:space="preserve">o In microservices, each service may start and stop dynamically, so a </w:t>
      </w:r>
      <w:r>
        <w:rPr>
          <w:rFonts w:ascii="Times New Roman" w:hAnsi="Times New Roman" w:cs="Times New Roman"/>
          <w:b/>
          <w:bCs/>
          <w:sz w:val="24"/>
          <w:szCs w:val="24"/>
        </w:rPr>
        <w:t xml:space="preserve">Service Registry </w:t>
      </w:r>
      <w:r w:rsidRPr="00A36C7C">
        <w:rPr>
          <w:rFonts w:ascii="Times New Roman" w:hAnsi="Times New Roman" w:cs="Times New Roman"/>
          <w:sz w:val="24"/>
          <w:szCs w:val="24"/>
        </w:rPr>
        <w:t>is essential to keep track of service instances.</w:t>
      </w:r>
    </w:p>
    <w:p w:rsidR="00A36C7C" w:rsidRDefault="00A36C7C" w:rsidP="00A36C7C">
      <w:pPr>
        <w:autoSpaceDE w:val="0"/>
        <w:autoSpaceDN w:val="0"/>
        <w:adjustRightInd w:val="0"/>
        <w:spacing w:after="0" w:line="240" w:lineRule="auto"/>
        <w:rPr>
          <w:rFonts w:ascii="Times New Roman" w:hAnsi="Times New Roman" w:cs="Times New Roman"/>
          <w:sz w:val="24"/>
          <w:szCs w:val="24"/>
        </w:rPr>
      </w:pPr>
    </w:p>
    <w:p w:rsidR="002D40A1" w:rsidRPr="002D40A1" w:rsidRDefault="00A36C7C" w:rsidP="002D40A1">
      <w:pPr>
        <w:autoSpaceDE w:val="0"/>
        <w:autoSpaceDN w:val="0"/>
        <w:adjustRightInd w:val="0"/>
        <w:spacing w:after="0" w:line="240" w:lineRule="auto"/>
        <w:rPr>
          <w:rFonts w:ascii="Times New Roman" w:hAnsi="Times New Roman" w:cs="Times New Roman"/>
          <w:sz w:val="24"/>
          <w:szCs w:val="24"/>
        </w:rPr>
      </w:pPr>
      <w:r w:rsidRPr="002D40A1">
        <w:rPr>
          <w:rFonts w:ascii="Times New Roman" w:hAnsi="Times New Roman" w:cs="Times New Roman"/>
          <w:sz w:val="24"/>
          <w:szCs w:val="24"/>
        </w:rPr>
        <w:t xml:space="preserve">A </w:t>
      </w:r>
      <w:r w:rsidRPr="002D40A1">
        <w:rPr>
          <w:rStyle w:val="Strong"/>
          <w:rFonts w:ascii="Times New Roman" w:hAnsi="Times New Roman" w:cs="Times New Roman"/>
          <w:sz w:val="24"/>
          <w:szCs w:val="24"/>
        </w:rPr>
        <w:t>Service Registry</w:t>
      </w:r>
      <w:r w:rsidRPr="002D40A1">
        <w:rPr>
          <w:rFonts w:ascii="Times New Roman" w:hAnsi="Times New Roman" w:cs="Times New Roman"/>
          <w:sz w:val="24"/>
          <w:szCs w:val="24"/>
        </w:rPr>
        <w:t xml:space="preserve"> helps with this by allowing microservices to register themselves and their instances upon startup and unregister when they shut down. This enables other services to discover and communicate with them dynamically.</w:t>
      </w:r>
    </w:p>
    <w:p w:rsidR="002D40A1" w:rsidRPr="002D40A1" w:rsidRDefault="002D40A1" w:rsidP="002D40A1">
      <w:pPr>
        <w:autoSpaceDE w:val="0"/>
        <w:autoSpaceDN w:val="0"/>
        <w:adjustRightInd w:val="0"/>
        <w:spacing w:after="0" w:line="240" w:lineRule="auto"/>
        <w:rPr>
          <w:rFonts w:ascii="Times New Roman" w:hAnsi="Times New Roman" w:cs="Times New Roman"/>
          <w:sz w:val="24"/>
          <w:szCs w:val="24"/>
        </w:rPr>
      </w:pPr>
    </w:p>
    <w:p w:rsidR="00CE385A" w:rsidRPr="00CE385A" w:rsidRDefault="00CE385A" w:rsidP="002D40A1">
      <w:pPr>
        <w:autoSpaceDE w:val="0"/>
        <w:autoSpaceDN w:val="0"/>
        <w:adjustRightInd w:val="0"/>
        <w:spacing w:after="0" w:line="240" w:lineRule="auto"/>
      </w:pPr>
      <w:r w:rsidRPr="00CE385A">
        <w:rPr>
          <w:rFonts w:ascii="Times New Roman" w:eastAsia="Times New Roman" w:hAnsi="Times New Roman" w:cs="Times New Roman"/>
          <w:b/>
          <w:bCs/>
          <w:sz w:val="24"/>
          <w:szCs w:val="24"/>
          <w:lang w:eastAsia="en-IN"/>
        </w:rPr>
        <w:t>Key Concepts:</w:t>
      </w:r>
    </w:p>
    <w:p w:rsidR="00CE385A" w:rsidRPr="00CE385A" w:rsidRDefault="00CE385A" w:rsidP="00CE385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E385A">
        <w:rPr>
          <w:rFonts w:ascii="Times New Roman" w:eastAsia="Times New Roman" w:hAnsi="Times New Roman" w:cs="Times New Roman"/>
          <w:b/>
          <w:bCs/>
          <w:sz w:val="24"/>
          <w:szCs w:val="24"/>
          <w:lang w:eastAsia="en-IN"/>
        </w:rPr>
        <w:t>Service Registry</w:t>
      </w:r>
      <w:r w:rsidRPr="00CE385A">
        <w:rPr>
          <w:rFonts w:ascii="Times New Roman" w:eastAsia="Times New Roman" w:hAnsi="Times New Roman" w:cs="Times New Roman"/>
          <w:sz w:val="24"/>
          <w:szCs w:val="24"/>
          <w:lang w:eastAsia="en-IN"/>
        </w:rPr>
        <w:t>: A centralized database that stores information about all active service instances, including their IP addresses, ports, and other metadata.</w:t>
      </w:r>
    </w:p>
    <w:p w:rsidR="00CE385A" w:rsidRPr="00CE385A" w:rsidRDefault="00CE385A" w:rsidP="00CE385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E385A">
        <w:rPr>
          <w:rFonts w:ascii="Times New Roman" w:eastAsia="Times New Roman" w:hAnsi="Times New Roman" w:cs="Times New Roman"/>
          <w:b/>
          <w:bCs/>
          <w:sz w:val="24"/>
          <w:szCs w:val="24"/>
          <w:lang w:eastAsia="en-IN"/>
        </w:rPr>
        <w:t>Service Discovery</w:t>
      </w:r>
      <w:r w:rsidRPr="00CE385A">
        <w:rPr>
          <w:rFonts w:ascii="Times New Roman" w:eastAsia="Times New Roman" w:hAnsi="Times New Roman" w:cs="Times New Roman"/>
          <w:sz w:val="24"/>
          <w:szCs w:val="24"/>
          <w:lang w:eastAsia="en-IN"/>
        </w:rPr>
        <w:t>: The mechanism that enables services to query the Service Registry to discover the instances of other services they need to interact with.</w:t>
      </w:r>
    </w:p>
    <w:p w:rsidR="00CE385A" w:rsidRPr="00CE385A" w:rsidRDefault="00CE385A" w:rsidP="00CE385A">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CE385A">
        <w:rPr>
          <w:rFonts w:ascii="Times New Roman" w:eastAsia="Times New Roman" w:hAnsi="Times New Roman" w:cs="Times New Roman"/>
          <w:b/>
          <w:bCs/>
          <w:sz w:val="24"/>
          <w:szCs w:val="24"/>
          <w:lang w:eastAsia="en-IN"/>
        </w:rPr>
        <w:t>How It Works:</w:t>
      </w:r>
    </w:p>
    <w:p w:rsidR="00CE385A" w:rsidRPr="00CE385A" w:rsidRDefault="00CE385A" w:rsidP="00CE385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E385A">
        <w:rPr>
          <w:rFonts w:ascii="Times New Roman" w:eastAsia="Times New Roman" w:hAnsi="Times New Roman" w:cs="Times New Roman"/>
          <w:b/>
          <w:bCs/>
          <w:sz w:val="24"/>
          <w:szCs w:val="24"/>
          <w:lang w:eastAsia="en-IN"/>
        </w:rPr>
        <w:t>Service Registration</w:t>
      </w:r>
      <w:r w:rsidRPr="00CE385A">
        <w:rPr>
          <w:rFonts w:ascii="Times New Roman" w:eastAsia="Times New Roman" w:hAnsi="Times New Roman" w:cs="Times New Roman"/>
          <w:sz w:val="24"/>
          <w:szCs w:val="24"/>
          <w:lang w:eastAsia="en-IN"/>
        </w:rPr>
        <w:t>: When a microservice instance starts up, it registers its address (IP and port) with the Service Registry. It may also provide additional metadata, like service version, tags, etc.</w:t>
      </w:r>
    </w:p>
    <w:p w:rsidR="00CE385A" w:rsidRPr="00CE385A" w:rsidRDefault="00CE385A" w:rsidP="00CE385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E385A">
        <w:rPr>
          <w:rFonts w:ascii="Times New Roman" w:eastAsia="Times New Roman" w:hAnsi="Times New Roman" w:cs="Times New Roman"/>
          <w:b/>
          <w:bCs/>
          <w:sz w:val="24"/>
          <w:szCs w:val="24"/>
          <w:lang w:eastAsia="en-IN"/>
        </w:rPr>
        <w:t>Service Discovery</w:t>
      </w:r>
      <w:r w:rsidRPr="00CE385A">
        <w:rPr>
          <w:rFonts w:ascii="Times New Roman" w:eastAsia="Times New Roman" w:hAnsi="Times New Roman" w:cs="Times New Roman"/>
          <w:sz w:val="24"/>
          <w:szCs w:val="24"/>
          <w:lang w:eastAsia="en-IN"/>
        </w:rPr>
        <w:t>: When a microservice wants to call another microservice, it queries the Service Registry for the available instances. It can get a list of instances or simply the address of one instance to call.</w:t>
      </w:r>
    </w:p>
    <w:p w:rsidR="00CE385A" w:rsidRPr="00CE385A" w:rsidRDefault="00CE385A" w:rsidP="00CE385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E385A">
        <w:rPr>
          <w:rFonts w:ascii="Times New Roman" w:eastAsia="Times New Roman" w:hAnsi="Times New Roman" w:cs="Times New Roman"/>
          <w:b/>
          <w:bCs/>
          <w:sz w:val="24"/>
          <w:szCs w:val="24"/>
          <w:lang w:eastAsia="en-IN"/>
        </w:rPr>
        <w:t>Health Checks</w:t>
      </w:r>
      <w:r w:rsidRPr="00CE385A">
        <w:rPr>
          <w:rFonts w:ascii="Times New Roman" w:eastAsia="Times New Roman" w:hAnsi="Times New Roman" w:cs="Times New Roman"/>
          <w:sz w:val="24"/>
          <w:szCs w:val="24"/>
          <w:lang w:eastAsia="en-IN"/>
        </w:rPr>
        <w:t>: The Service Registry often performs health checks on the registered services to ensure that only healthy instances are available for discovery.</w:t>
      </w:r>
    </w:p>
    <w:p w:rsidR="00CE385A" w:rsidRPr="00CE385A" w:rsidRDefault="00CE385A" w:rsidP="00CE385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E385A">
        <w:rPr>
          <w:rFonts w:ascii="Times New Roman" w:eastAsia="Times New Roman" w:hAnsi="Times New Roman" w:cs="Times New Roman"/>
          <w:b/>
          <w:bCs/>
          <w:sz w:val="24"/>
          <w:szCs w:val="24"/>
          <w:lang w:eastAsia="en-IN"/>
        </w:rPr>
        <w:t>Dynamic Scaling</w:t>
      </w:r>
      <w:r w:rsidRPr="00CE385A">
        <w:rPr>
          <w:rFonts w:ascii="Times New Roman" w:eastAsia="Times New Roman" w:hAnsi="Times New Roman" w:cs="Times New Roman"/>
          <w:sz w:val="24"/>
          <w:szCs w:val="24"/>
          <w:lang w:eastAsia="en-IN"/>
        </w:rPr>
        <w:t>: As new instances of a service are started or stopped, the registry is updated automatically, ensuring that other services always have up-to-date information about the available instances.</w:t>
      </w:r>
    </w:p>
    <w:p w:rsidR="000D0522" w:rsidRPr="00A238E4" w:rsidRDefault="000D0522" w:rsidP="00A238E4">
      <w:pPr>
        <w:autoSpaceDE w:val="0"/>
        <w:autoSpaceDN w:val="0"/>
        <w:adjustRightInd w:val="0"/>
        <w:spacing w:after="0" w:line="240" w:lineRule="auto"/>
        <w:rPr>
          <w:rFonts w:ascii="TimesNewRomanPS-BoldMT" w:hAnsi="TimesNewRomanPS-BoldMT" w:cs="TimesNewRomanPS-BoldMT"/>
          <w:b/>
          <w:bCs/>
          <w:sz w:val="24"/>
          <w:szCs w:val="24"/>
        </w:rPr>
      </w:pPr>
      <w:r w:rsidRPr="00A238E4">
        <w:rPr>
          <w:rFonts w:ascii="TimesNewRomanPS-BoldMT" w:hAnsi="TimesNewRomanPS-BoldMT" w:cs="TimesNewRomanPS-BoldMT"/>
          <w:b/>
          <w:bCs/>
          <w:sz w:val="24"/>
          <w:szCs w:val="24"/>
        </w:rPr>
        <w:t>What is Eureka?</w:t>
      </w:r>
    </w:p>
    <w:p w:rsidR="002836D4" w:rsidRDefault="000D0522" w:rsidP="00A238E4">
      <w:pPr>
        <w:autoSpaceDE w:val="0"/>
        <w:autoSpaceDN w:val="0"/>
        <w:adjustRightInd w:val="0"/>
        <w:spacing w:after="0" w:line="240" w:lineRule="auto"/>
        <w:rPr>
          <w:rFonts w:ascii="Times New Roman" w:hAnsi="Times New Roman" w:cs="Times New Roman"/>
          <w:sz w:val="24"/>
          <w:szCs w:val="24"/>
        </w:rPr>
      </w:pPr>
      <w:r w:rsidRPr="00A238E4">
        <w:rPr>
          <w:rFonts w:ascii="Times New Roman" w:hAnsi="Times New Roman" w:cs="Times New Roman"/>
          <w:sz w:val="24"/>
          <w:szCs w:val="24"/>
        </w:rPr>
        <w:t xml:space="preserve"> </w:t>
      </w:r>
      <w:r w:rsidRPr="00A238E4">
        <w:rPr>
          <w:rFonts w:ascii="Times New Roman" w:hAnsi="Times New Roman" w:cs="Times New Roman"/>
          <w:b/>
          <w:bCs/>
          <w:sz w:val="24"/>
          <w:szCs w:val="24"/>
        </w:rPr>
        <w:t xml:space="preserve">Eureka </w:t>
      </w:r>
      <w:r w:rsidRPr="00A238E4">
        <w:rPr>
          <w:rFonts w:ascii="Times New Roman" w:hAnsi="Times New Roman" w:cs="Times New Roman"/>
          <w:sz w:val="24"/>
          <w:szCs w:val="24"/>
        </w:rPr>
        <w:t>is a Service Registry from Netflix that allows services to register themselves</w:t>
      </w:r>
      <w:r w:rsidR="00A238E4" w:rsidRPr="00A238E4">
        <w:rPr>
          <w:rFonts w:ascii="Times New Roman" w:hAnsi="Times New Roman" w:cs="Times New Roman"/>
          <w:sz w:val="24"/>
          <w:szCs w:val="24"/>
        </w:rPr>
        <w:t xml:space="preserve"> </w:t>
      </w:r>
      <w:r w:rsidRPr="00A238E4">
        <w:rPr>
          <w:rFonts w:ascii="Times New Roman" w:hAnsi="Times New Roman" w:cs="Times New Roman"/>
          <w:sz w:val="24"/>
          <w:szCs w:val="24"/>
        </w:rPr>
        <w:t>and discover other services.</w:t>
      </w:r>
    </w:p>
    <w:p w:rsidR="00303333" w:rsidRPr="00303333" w:rsidRDefault="00303333" w:rsidP="00303333">
      <w:pPr>
        <w:spacing w:before="100" w:beforeAutospacing="1" w:after="100" w:afterAutospacing="1" w:line="240" w:lineRule="auto"/>
        <w:rPr>
          <w:rFonts w:ascii="Times New Roman" w:eastAsia="Times New Roman" w:hAnsi="Times New Roman" w:cs="Times New Roman"/>
          <w:sz w:val="24"/>
          <w:szCs w:val="24"/>
          <w:lang w:eastAsia="en-IN"/>
        </w:rPr>
      </w:pPr>
      <w:r w:rsidRPr="00303333">
        <w:rPr>
          <w:rFonts w:ascii="Times New Roman" w:eastAsia="Times New Roman" w:hAnsi="Times New Roman" w:cs="Times New Roman"/>
          <w:sz w:val="24"/>
          <w:szCs w:val="24"/>
          <w:lang w:eastAsia="en-IN"/>
        </w:rPr>
        <w:t xml:space="preserve">Eureka is a </w:t>
      </w:r>
      <w:r w:rsidRPr="00303333">
        <w:rPr>
          <w:rFonts w:ascii="Times New Roman" w:eastAsia="Times New Roman" w:hAnsi="Times New Roman" w:cs="Times New Roman"/>
          <w:b/>
          <w:bCs/>
          <w:sz w:val="24"/>
          <w:szCs w:val="24"/>
          <w:lang w:eastAsia="en-IN"/>
        </w:rPr>
        <w:t>REST-based service</w:t>
      </w:r>
      <w:r w:rsidRPr="00303333">
        <w:rPr>
          <w:rFonts w:ascii="Times New Roman" w:eastAsia="Times New Roman" w:hAnsi="Times New Roman" w:cs="Times New Roman"/>
          <w:sz w:val="24"/>
          <w:szCs w:val="24"/>
          <w:lang w:eastAsia="en-IN"/>
        </w:rPr>
        <w:t xml:space="preserve"> developed by Netflix to provide </w:t>
      </w:r>
      <w:r w:rsidRPr="00303333">
        <w:rPr>
          <w:rFonts w:ascii="Times New Roman" w:eastAsia="Times New Roman" w:hAnsi="Times New Roman" w:cs="Times New Roman"/>
          <w:b/>
          <w:bCs/>
          <w:sz w:val="24"/>
          <w:szCs w:val="24"/>
          <w:lang w:eastAsia="en-IN"/>
        </w:rPr>
        <w:t>service discovery</w:t>
      </w:r>
      <w:r w:rsidRPr="00303333">
        <w:rPr>
          <w:rFonts w:ascii="Times New Roman" w:eastAsia="Times New Roman" w:hAnsi="Times New Roman" w:cs="Times New Roman"/>
          <w:sz w:val="24"/>
          <w:szCs w:val="24"/>
          <w:lang w:eastAsia="en-IN"/>
        </w:rPr>
        <w:t xml:space="preserve"> and </w:t>
      </w:r>
      <w:r w:rsidRPr="00303333">
        <w:rPr>
          <w:rFonts w:ascii="Times New Roman" w:eastAsia="Times New Roman" w:hAnsi="Times New Roman" w:cs="Times New Roman"/>
          <w:b/>
          <w:bCs/>
          <w:sz w:val="24"/>
          <w:szCs w:val="24"/>
          <w:lang w:eastAsia="en-IN"/>
        </w:rPr>
        <w:t>registration</w:t>
      </w:r>
      <w:r w:rsidRPr="00303333">
        <w:rPr>
          <w:rFonts w:ascii="Times New Roman" w:eastAsia="Times New Roman" w:hAnsi="Times New Roman" w:cs="Times New Roman"/>
          <w:sz w:val="24"/>
          <w:szCs w:val="24"/>
          <w:lang w:eastAsia="en-IN"/>
        </w:rPr>
        <w:t xml:space="preserve"> for microservices. In microservice architectures, where services are often running in dynamic and distributed environments (e.g., containers, cloud, or different machines), it's important to have a mechanism to </w:t>
      </w:r>
      <w:r w:rsidRPr="00303333">
        <w:rPr>
          <w:rFonts w:ascii="Times New Roman" w:eastAsia="Times New Roman" w:hAnsi="Times New Roman" w:cs="Times New Roman"/>
          <w:b/>
          <w:bCs/>
          <w:sz w:val="24"/>
          <w:szCs w:val="24"/>
          <w:lang w:eastAsia="en-IN"/>
        </w:rPr>
        <w:t>register services</w:t>
      </w:r>
      <w:r w:rsidRPr="00303333">
        <w:rPr>
          <w:rFonts w:ascii="Times New Roman" w:eastAsia="Times New Roman" w:hAnsi="Times New Roman" w:cs="Times New Roman"/>
          <w:sz w:val="24"/>
          <w:szCs w:val="24"/>
          <w:lang w:eastAsia="en-IN"/>
        </w:rPr>
        <w:t xml:space="preserve"> as they start up and to </w:t>
      </w:r>
      <w:r w:rsidRPr="00303333">
        <w:rPr>
          <w:rFonts w:ascii="Times New Roman" w:eastAsia="Times New Roman" w:hAnsi="Times New Roman" w:cs="Times New Roman"/>
          <w:b/>
          <w:bCs/>
          <w:sz w:val="24"/>
          <w:szCs w:val="24"/>
          <w:lang w:eastAsia="en-IN"/>
        </w:rPr>
        <w:t>discover services</w:t>
      </w:r>
      <w:r w:rsidRPr="00303333">
        <w:rPr>
          <w:rFonts w:ascii="Times New Roman" w:eastAsia="Times New Roman" w:hAnsi="Times New Roman" w:cs="Times New Roman"/>
          <w:sz w:val="24"/>
          <w:szCs w:val="24"/>
          <w:lang w:eastAsia="en-IN"/>
        </w:rPr>
        <w:t xml:space="preserve"> that are already running.</w:t>
      </w:r>
    </w:p>
    <w:p w:rsidR="00303333" w:rsidRDefault="00303333" w:rsidP="00303333">
      <w:pPr>
        <w:spacing w:before="100" w:beforeAutospacing="1" w:after="100" w:afterAutospacing="1" w:line="240" w:lineRule="auto"/>
        <w:rPr>
          <w:rFonts w:ascii="Times New Roman" w:eastAsia="Times New Roman" w:hAnsi="Times New Roman" w:cs="Times New Roman"/>
          <w:sz w:val="24"/>
          <w:szCs w:val="24"/>
          <w:lang w:eastAsia="en-IN"/>
        </w:rPr>
      </w:pPr>
      <w:r w:rsidRPr="00303333">
        <w:rPr>
          <w:rFonts w:ascii="Times New Roman" w:eastAsia="Times New Roman" w:hAnsi="Times New Roman" w:cs="Times New Roman"/>
          <w:sz w:val="24"/>
          <w:szCs w:val="24"/>
          <w:lang w:eastAsia="en-IN"/>
        </w:rPr>
        <w:t xml:space="preserve">Eureka helps with this by allowing each microservice to </w:t>
      </w:r>
      <w:r w:rsidRPr="00303333">
        <w:rPr>
          <w:rFonts w:ascii="Times New Roman" w:eastAsia="Times New Roman" w:hAnsi="Times New Roman" w:cs="Times New Roman"/>
          <w:b/>
          <w:bCs/>
          <w:sz w:val="24"/>
          <w:szCs w:val="24"/>
          <w:lang w:eastAsia="en-IN"/>
        </w:rPr>
        <w:t>register itself</w:t>
      </w:r>
      <w:r w:rsidRPr="00303333">
        <w:rPr>
          <w:rFonts w:ascii="Times New Roman" w:eastAsia="Times New Roman" w:hAnsi="Times New Roman" w:cs="Times New Roman"/>
          <w:sz w:val="24"/>
          <w:szCs w:val="24"/>
          <w:lang w:eastAsia="en-IN"/>
        </w:rPr>
        <w:t xml:space="preserve"> with a </w:t>
      </w:r>
      <w:r w:rsidRPr="00303333">
        <w:rPr>
          <w:rFonts w:ascii="Times New Roman" w:eastAsia="Times New Roman" w:hAnsi="Times New Roman" w:cs="Times New Roman"/>
          <w:b/>
          <w:bCs/>
          <w:sz w:val="24"/>
          <w:szCs w:val="24"/>
          <w:lang w:eastAsia="en-IN"/>
        </w:rPr>
        <w:t>centralized service registry</w:t>
      </w:r>
      <w:r w:rsidRPr="00303333">
        <w:rPr>
          <w:rFonts w:ascii="Times New Roman" w:eastAsia="Times New Roman" w:hAnsi="Times New Roman" w:cs="Times New Roman"/>
          <w:sz w:val="24"/>
          <w:szCs w:val="24"/>
          <w:lang w:eastAsia="en-IN"/>
        </w:rPr>
        <w:t xml:space="preserve">. Other services can then </w:t>
      </w:r>
      <w:r w:rsidRPr="00303333">
        <w:rPr>
          <w:rFonts w:ascii="Times New Roman" w:eastAsia="Times New Roman" w:hAnsi="Times New Roman" w:cs="Times New Roman"/>
          <w:b/>
          <w:bCs/>
          <w:sz w:val="24"/>
          <w:szCs w:val="24"/>
          <w:lang w:eastAsia="en-IN"/>
        </w:rPr>
        <w:t>discover</w:t>
      </w:r>
      <w:r w:rsidRPr="00303333">
        <w:rPr>
          <w:rFonts w:ascii="Times New Roman" w:eastAsia="Times New Roman" w:hAnsi="Times New Roman" w:cs="Times New Roman"/>
          <w:sz w:val="24"/>
          <w:szCs w:val="24"/>
          <w:lang w:eastAsia="en-IN"/>
        </w:rPr>
        <w:t xml:space="preserve"> and </w:t>
      </w:r>
      <w:r w:rsidRPr="00303333">
        <w:rPr>
          <w:rFonts w:ascii="Times New Roman" w:eastAsia="Times New Roman" w:hAnsi="Times New Roman" w:cs="Times New Roman"/>
          <w:b/>
          <w:bCs/>
          <w:sz w:val="24"/>
          <w:szCs w:val="24"/>
          <w:lang w:eastAsia="en-IN"/>
        </w:rPr>
        <w:t>communicate</w:t>
      </w:r>
      <w:r w:rsidRPr="00303333">
        <w:rPr>
          <w:rFonts w:ascii="Times New Roman" w:eastAsia="Times New Roman" w:hAnsi="Times New Roman" w:cs="Times New Roman"/>
          <w:sz w:val="24"/>
          <w:szCs w:val="24"/>
          <w:lang w:eastAsia="en-IN"/>
        </w:rPr>
        <w:t xml:space="preserve"> with the registered services dynamically, without needing to know their exact locations (IP addresses or ports) upfront.</w:t>
      </w:r>
    </w:p>
    <w:p w:rsidR="00CF185E" w:rsidRDefault="00CF185E" w:rsidP="00CF185E">
      <w:pPr>
        <w:autoSpaceDE w:val="0"/>
        <w:autoSpaceDN w:val="0"/>
        <w:adjustRightInd w:val="0"/>
        <w:spacing w:after="0" w:line="240" w:lineRule="auto"/>
        <w:rPr>
          <w:rFonts w:ascii="TimesNewRomanPSMT" w:hAnsi="TimesNewRomanPSMT" w:cs="TimesNewRomanPSMT"/>
          <w:sz w:val="24"/>
          <w:szCs w:val="24"/>
        </w:rPr>
      </w:pPr>
      <w:r>
        <w:rPr>
          <w:rFonts w:ascii="TimesNewRomanPS-BoldMT" w:hAnsi="TimesNewRomanPS-BoldMT" w:cs="TimesNewRomanPS-BoldMT"/>
          <w:b/>
          <w:bCs/>
          <w:sz w:val="24"/>
          <w:szCs w:val="24"/>
        </w:rPr>
        <w:t>Eureka Server and Eureka Client</w:t>
      </w:r>
      <w:r>
        <w:rPr>
          <w:rFonts w:ascii="TimesNewRomanPSMT" w:hAnsi="TimesNewRomanPSMT" w:cs="TimesNewRomanPSMT"/>
          <w:sz w:val="24"/>
          <w:szCs w:val="24"/>
        </w:rPr>
        <w:t>:</w:t>
      </w:r>
    </w:p>
    <w:p w:rsidR="00CF185E" w:rsidRDefault="00CF185E" w:rsidP="00CF185E">
      <w:pPr>
        <w:spacing w:before="100" w:beforeAutospacing="1" w:after="100" w:afterAutospacing="1" w:line="240" w:lineRule="auto"/>
        <w:rPr>
          <w:rFonts w:ascii="Times New Roman" w:hAnsi="Times New Roman" w:cs="Times New Roman"/>
          <w:sz w:val="24"/>
          <w:szCs w:val="24"/>
        </w:rPr>
      </w:pPr>
      <w:r w:rsidRPr="00CF185E">
        <w:rPr>
          <w:rFonts w:ascii="Times New Roman" w:hAnsi="Times New Roman" w:cs="Times New Roman"/>
          <w:sz w:val="24"/>
          <w:szCs w:val="24"/>
        </w:rPr>
        <w:t xml:space="preserve">o </w:t>
      </w:r>
      <w:r w:rsidRPr="00CF185E">
        <w:rPr>
          <w:rFonts w:ascii="Times New Roman" w:hAnsi="Times New Roman" w:cs="Times New Roman"/>
          <w:b/>
          <w:bCs/>
          <w:sz w:val="24"/>
          <w:szCs w:val="24"/>
        </w:rPr>
        <w:t>Eureka Server</w:t>
      </w:r>
      <w:r w:rsidRPr="00CF185E">
        <w:rPr>
          <w:rFonts w:ascii="Times New Roman" w:hAnsi="Times New Roman" w:cs="Times New Roman"/>
          <w:sz w:val="24"/>
          <w:szCs w:val="24"/>
        </w:rPr>
        <w:t>: Acts as the registry for services.</w:t>
      </w:r>
    </w:p>
    <w:p w:rsidR="00CF185E" w:rsidRPr="00B43985" w:rsidRDefault="00CF185E" w:rsidP="00CF185E">
      <w:pPr>
        <w:pStyle w:val="NormalWeb"/>
      </w:pPr>
      <w:r w:rsidRPr="00B43985">
        <w:t xml:space="preserve">The </w:t>
      </w:r>
      <w:r w:rsidRPr="00B43985">
        <w:rPr>
          <w:rStyle w:val="Strong"/>
        </w:rPr>
        <w:t>Eureka Server</w:t>
      </w:r>
      <w:r w:rsidRPr="00B43985">
        <w:t xml:space="preserve"> is a </w:t>
      </w:r>
      <w:r w:rsidRPr="00B43985">
        <w:rPr>
          <w:rStyle w:val="Strong"/>
        </w:rPr>
        <w:t>centralized registry</w:t>
      </w:r>
      <w:r w:rsidRPr="00B43985">
        <w:t xml:space="preserve"> where all microservices (Eureka Clients) register themselves when they start and periodically send heartbeats to let the registry know </w:t>
      </w:r>
      <w:r w:rsidRPr="00B43985">
        <w:lastRenderedPageBreak/>
        <w:t>that they are alive. Eureka also stores metadata about each service, such as its network location (IP, port) and health status.</w:t>
      </w:r>
    </w:p>
    <w:p w:rsidR="00CF185E" w:rsidRPr="00B43985" w:rsidRDefault="00CF185E" w:rsidP="00CF185E">
      <w:pPr>
        <w:pStyle w:val="Heading4"/>
        <w:rPr>
          <w:rFonts w:ascii="Times New Roman" w:hAnsi="Times New Roman" w:cs="Times New Roman"/>
          <w:i w:val="0"/>
          <w:color w:val="000000" w:themeColor="text1"/>
          <w:sz w:val="24"/>
          <w:szCs w:val="24"/>
        </w:rPr>
      </w:pPr>
      <w:r w:rsidRPr="00B43985">
        <w:rPr>
          <w:rFonts w:ascii="Times New Roman" w:hAnsi="Times New Roman" w:cs="Times New Roman"/>
          <w:i w:val="0"/>
          <w:color w:val="000000" w:themeColor="text1"/>
          <w:sz w:val="24"/>
          <w:szCs w:val="24"/>
        </w:rPr>
        <w:t>Role of Eureka Server:</w:t>
      </w:r>
    </w:p>
    <w:p w:rsidR="00CF185E" w:rsidRPr="00B43985" w:rsidRDefault="00CF185E" w:rsidP="00CF185E">
      <w:pPr>
        <w:numPr>
          <w:ilvl w:val="0"/>
          <w:numId w:val="11"/>
        </w:numPr>
        <w:spacing w:before="100" w:beforeAutospacing="1" w:after="100" w:afterAutospacing="1" w:line="240" w:lineRule="auto"/>
        <w:rPr>
          <w:rFonts w:ascii="Times New Roman" w:hAnsi="Times New Roman" w:cs="Times New Roman"/>
          <w:sz w:val="24"/>
          <w:szCs w:val="24"/>
        </w:rPr>
      </w:pPr>
      <w:r w:rsidRPr="00B43985">
        <w:rPr>
          <w:rStyle w:val="Strong"/>
          <w:rFonts w:ascii="Times New Roman" w:hAnsi="Times New Roman" w:cs="Times New Roman"/>
          <w:sz w:val="24"/>
          <w:szCs w:val="24"/>
        </w:rPr>
        <w:t>Service Registration</w:t>
      </w:r>
      <w:r w:rsidRPr="00B43985">
        <w:rPr>
          <w:rFonts w:ascii="Times New Roman" w:hAnsi="Times New Roman" w:cs="Times New Roman"/>
          <w:sz w:val="24"/>
          <w:szCs w:val="24"/>
        </w:rPr>
        <w:t xml:space="preserve">: It acts as a </w:t>
      </w:r>
      <w:r w:rsidRPr="00B43985">
        <w:rPr>
          <w:rStyle w:val="Strong"/>
          <w:rFonts w:ascii="Times New Roman" w:hAnsi="Times New Roman" w:cs="Times New Roman"/>
          <w:sz w:val="24"/>
          <w:szCs w:val="24"/>
        </w:rPr>
        <w:t>central repository</w:t>
      </w:r>
      <w:r w:rsidRPr="00B43985">
        <w:rPr>
          <w:rFonts w:ascii="Times New Roman" w:hAnsi="Times New Roman" w:cs="Times New Roman"/>
          <w:sz w:val="24"/>
          <w:szCs w:val="24"/>
        </w:rPr>
        <w:t xml:space="preserve"> where all microservices register themselves on startup, making it possible for other services to discover and interact with them.</w:t>
      </w:r>
    </w:p>
    <w:p w:rsidR="00CF185E" w:rsidRPr="00B43985" w:rsidRDefault="00CF185E" w:rsidP="00CF185E">
      <w:pPr>
        <w:numPr>
          <w:ilvl w:val="0"/>
          <w:numId w:val="11"/>
        </w:numPr>
        <w:spacing w:before="100" w:beforeAutospacing="1" w:after="100" w:afterAutospacing="1" w:line="240" w:lineRule="auto"/>
        <w:rPr>
          <w:rFonts w:ascii="Times New Roman" w:hAnsi="Times New Roman" w:cs="Times New Roman"/>
          <w:sz w:val="24"/>
          <w:szCs w:val="24"/>
        </w:rPr>
      </w:pPr>
      <w:r w:rsidRPr="00B43985">
        <w:rPr>
          <w:rStyle w:val="Strong"/>
          <w:rFonts w:ascii="Times New Roman" w:hAnsi="Times New Roman" w:cs="Times New Roman"/>
          <w:sz w:val="24"/>
          <w:szCs w:val="24"/>
        </w:rPr>
        <w:t>Service Discovery</w:t>
      </w:r>
      <w:r w:rsidRPr="00B43985">
        <w:rPr>
          <w:rFonts w:ascii="Times New Roman" w:hAnsi="Times New Roman" w:cs="Times New Roman"/>
          <w:sz w:val="24"/>
          <w:szCs w:val="24"/>
        </w:rPr>
        <w:t>: Other services can query the Eureka Server to get the list of available instances of any registered microservice, which is useful for load balancing and failover.</w:t>
      </w:r>
    </w:p>
    <w:p w:rsidR="00CF185E" w:rsidRPr="00B43985" w:rsidRDefault="00CF185E" w:rsidP="00CF185E">
      <w:pPr>
        <w:numPr>
          <w:ilvl w:val="0"/>
          <w:numId w:val="11"/>
        </w:numPr>
        <w:spacing w:before="100" w:beforeAutospacing="1" w:after="100" w:afterAutospacing="1" w:line="240" w:lineRule="auto"/>
        <w:rPr>
          <w:rFonts w:ascii="Times New Roman" w:hAnsi="Times New Roman" w:cs="Times New Roman"/>
          <w:sz w:val="24"/>
          <w:szCs w:val="24"/>
        </w:rPr>
      </w:pPr>
      <w:r w:rsidRPr="00B43985">
        <w:rPr>
          <w:rStyle w:val="Strong"/>
          <w:rFonts w:ascii="Times New Roman" w:hAnsi="Times New Roman" w:cs="Times New Roman"/>
          <w:sz w:val="24"/>
          <w:szCs w:val="24"/>
        </w:rPr>
        <w:t>Health Checking</w:t>
      </w:r>
      <w:r w:rsidRPr="00B43985">
        <w:rPr>
          <w:rFonts w:ascii="Times New Roman" w:hAnsi="Times New Roman" w:cs="Times New Roman"/>
          <w:sz w:val="24"/>
          <w:szCs w:val="24"/>
        </w:rPr>
        <w:t>: Eureka performs health checks on services that are registered. If a service is not responding, Eureka removes it from the registry, making it unavailable for discovery.</w:t>
      </w:r>
    </w:p>
    <w:p w:rsidR="00FC59D1" w:rsidRDefault="00CF185E" w:rsidP="00FC59D1">
      <w:pPr>
        <w:numPr>
          <w:ilvl w:val="0"/>
          <w:numId w:val="11"/>
        </w:numPr>
        <w:spacing w:before="100" w:beforeAutospacing="1" w:after="100" w:afterAutospacing="1" w:line="240" w:lineRule="auto"/>
        <w:rPr>
          <w:rFonts w:ascii="Times New Roman" w:hAnsi="Times New Roman" w:cs="Times New Roman"/>
          <w:sz w:val="24"/>
          <w:szCs w:val="24"/>
        </w:rPr>
      </w:pPr>
      <w:r w:rsidRPr="00B43985">
        <w:rPr>
          <w:rStyle w:val="Strong"/>
          <w:rFonts w:ascii="Times New Roman" w:hAnsi="Times New Roman" w:cs="Times New Roman"/>
          <w:sz w:val="24"/>
          <w:szCs w:val="24"/>
        </w:rPr>
        <w:t>Centralized Management</w:t>
      </w:r>
      <w:r w:rsidRPr="00B43985">
        <w:rPr>
          <w:rFonts w:ascii="Times New Roman" w:hAnsi="Times New Roman" w:cs="Times New Roman"/>
          <w:sz w:val="24"/>
          <w:szCs w:val="24"/>
        </w:rPr>
        <w:t>: Eureka keeps track of the status and availability of services and enables efficient communication across services in a microservice architecture.</w:t>
      </w:r>
    </w:p>
    <w:p w:rsidR="00B43985" w:rsidRDefault="00FC59D1" w:rsidP="00FC59D1">
      <w:pPr>
        <w:spacing w:before="100" w:beforeAutospacing="1" w:after="100" w:afterAutospacing="1" w:line="240" w:lineRule="auto"/>
        <w:rPr>
          <w:rFonts w:ascii="Times New Roman" w:hAnsi="Times New Roman" w:cs="Times New Roman"/>
          <w:sz w:val="24"/>
          <w:szCs w:val="24"/>
        </w:rPr>
      </w:pPr>
      <w:r w:rsidRPr="00FC59D1">
        <w:rPr>
          <w:rFonts w:ascii="Times New Roman" w:hAnsi="Times New Roman" w:cs="Times New Roman"/>
          <w:sz w:val="24"/>
          <w:szCs w:val="24"/>
        </w:rPr>
        <w:t xml:space="preserve">o </w:t>
      </w:r>
      <w:r w:rsidRPr="00FC59D1">
        <w:rPr>
          <w:rFonts w:ascii="Times New Roman" w:hAnsi="Times New Roman" w:cs="Times New Roman"/>
          <w:b/>
          <w:bCs/>
          <w:sz w:val="24"/>
          <w:szCs w:val="24"/>
        </w:rPr>
        <w:t>Eureka Client</w:t>
      </w:r>
      <w:r w:rsidRPr="00FC59D1">
        <w:rPr>
          <w:rFonts w:ascii="Times New Roman" w:hAnsi="Times New Roman" w:cs="Times New Roman"/>
          <w:sz w:val="24"/>
          <w:szCs w:val="24"/>
        </w:rPr>
        <w:t>: Registers itself with the Eureka Server and discovers other services.</w:t>
      </w:r>
    </w:p>
    <w:p w:rsidR="004C1D95" w:rsidRPr="00D41405" w:rsidRDefault="004C1D95" w:rsidP="00FC59D1">
      <w:pPr>
        <w:spacing w:before="100" w:beforeAutospacing="1" w:after="100" w:afterAutospacing="1" w:line="240" w:lineRule="auto"/>
        <w:rPr>
          <w:rFonts w:ascii="Times New Roman" w:hAnsi="Times New Roman" w:cs="Times New Roman"/>
          <w:sz w:val="24"/>
          <w:szCs w:val="24"/>
        </w:rPr>
      </w:pPr>
      <w:r w:rsidRPr="00D41405">
        <w:rPr>
          <w:rFonts w:ascii="Times New Roman" w:hAnsi="Times New Roman" w:cs="Times New Roman"/>
          <w:sz w:val="24"/>
          <w:szCs w:val="24"/>
        </w:rPr>
        <w:t xml:space="preserve">The </w:t>
      </w:r>
      <w:r w:rsidRPr="00D41405">
        <w:rPr>
          <w:rStyle w:val="Strong"/>
          <w:rFonts w:ascii="Times New Roman" w:hAnsi="Times New Roman" w:cs="Times New Roman"/>
          <w:sz w:val="24"/>
          <w:szCs w:val="24"/>
        </w:rPr>
        <w:t>Eureka Client</w:t>
      </w:r>
      <w:r w:rsidRPr="00D41405">
        <w:rPr>
          <w:rFonts w:ascii="Times New Roman" w:hAnsi="Times New Roman" w:cs="Times New Roman"/>
          <w:sz w:val="24"/>
          <w:szCs w:val="24"/>
        </w:rPr>
        <w:t xml:space="preserve"> plays a key role in the microservices ecosystem by </w:t>
      </w:r>
      <w:r w:rsidRPr="00D41405">
        <w:rPr>
          <w:rStyle w:val="Strong"/>
          <w:rFonts w:ascii="Times New Roman" w:hAnsi="Times New Roman" w:cs="Times New Roman"/>
          <w:sz w:val="24"/>
          <w:szCs w:val="24"/>
        </w:rPr>
        <w:t>registering itself</w:t>
      </w:r>
      <w:r w:rsidRPr="00D41405">
        <w:rPr>
          <w:rFonts w:ascii="Times New Roman" w:hAnsi="Times New Roman" w:cs="Times New Roman"/>
          <w:sz w:val="24"/>
          <w:szCs w:val="24"/>
        </w:rPr>
        <w:t xml:space="preserve"> with the </w:t>
      </w:r>
      <w:r w:rsidRPr="00D41405">
        <w:rPr>
          <w:rStyle w:val="Strong"/>
          <w:rFonts w:ascii="Times New Roman" w:hAnsi="Times New Roman" w:cs="Times New Roman"/>
          <w:sz w:val="24"/>
          <w:szCs w:val="24"/>
        </w:rPr>
        <w:t>Eureka Server</w:t>
      </w:r>
      <w:r w:rsidRPr="00D41405">
        <w:rPr>
          <w:rFonts w:ascii="Times New Roman" w:hAnsi="Times New Roman" w:cs="Times New Roman"/>
          <w:sz w:val="24"/>
          <w:szCs w:val="24"/>
        </w:rPr>
        <w:t xml:space="preserve"> and </w:t>
      </w:r>
      <w:r w:rsidRPr="00D41405">
        <w:rPr>
          <w:rStyle w:val="Strong"/>
          <w:rFonts w:ascii="Times New Roman" w:hAnsi="Times New Roman" w:cs="Times New Roman"/>
          <w:sz w:val="24"/>
          <w:szCs w:val="24"/>
        </w:rPr>
        <w:t>discovering other services</w:t>
      </w:r>
      <w:r w:rsidRPr="00D41405">
        <w:rPr>
          <w:rFonts w:ascii="Times New Roman" w:hAnsi="Times New Roman" w:cs="Times New Roman"/>
          <w:sz w:val="24"/>
          <w:szCs w:val="24"/>
        </w:rPr>
        <w:t>. This dynamic registration and discovery process are what make it possible for microservices to interact with each other without hard-coding specific service locations (IP addresses or ports).</w:t>
      </w:r>
    </w:p>
    <w:p w:rsidR="004C1D95" w:rsidRPr="004C1D95" w:rsidRDefault="004C1D95" w:rsidP="004C1D95">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4C1D95">
        <w:rPr>
          <w:rFonts w:ascii="Times New Roman" w:eastAsia="Times New Roman" w:hAnsi="Times New Roman" w:cs="Times New Roman"/>
          <w:b/>
          <w:bCs/>
          <w:sz w:val="24"/>
          <w:szCs w:val="24"/>
          <w:lang w:eastAsia="en-IN"/>
        </w:rPr>
        <w:t>Key Roles of Eureka Client:</w:t>
      </w:r>
    </w:p>
    <w:p w:rsidR="004C1D95" w:rsidRPr="004C1D95" w:rsidRDefault="004C1D95" w:rsidP="004C1D9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41405">
        <w:rPr>
          <w:rFonts w:ascii="Times New Roman" w:eastAsia="Times New Roman" w:hAnsi="Times New Roman" w:cs="Times New Roman"/>
          <w:b/>
          <w:bCs/>
          <w:sz w:val="24"/>
          <w:szCs w:val="24"/>
          <w:lang w:eastAsia="en-IN"/>
        </w:rPr>
        <w:t>Registers with Eureka Server</w:t>
      </w:r>
      <w:r w:rsidRPr="004C1D95">
        <w:rPr>
          <w:rFonts w:ascii="Times New Roman" w:eastAsia="Times New Roman" w:hAnsi="Times New Roman" w:cs="Times New Roman"/>
          <w:sz w:val="24"/>
          <w:szCs w:val="24"/>
          <w:lang w:eastAsia="en-IN"/>
        </w:rPr>
        <w:t>: When a Eureka Client (a microservice) starts up, it automatically registers itself with the Eureka Server, allowing the Eureka Server to keep track of all available services.</w:t>
      </w:r>
    </w:p>
    <w:p w:rsidR="004C1D95" w:rsidRPr="004C1D95" w:rsidRDefault="004C1D95" w:rsidP="004C1D9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41405">
        <w:rPr>
          <w:rFonts w:ascii="Times New Roman" w:eastAsia="Times New Roman" w:hAnsi="Times New Roman" w:cs="Times New Roman"/>
          <w:b/>
          <w:bCs/>
          <w:sz w:val="24"/>
          <w:szCs w:val="24"/>
          <w:lang w:eastAsia="en-IN"/>
        </w:rPr>
        <w:t>Discovers Other Services</w:t>
      </w:r>
      <w:r w:rsidRPr="004C1D95">
        <w:rPr>
          <w:rFonts w:ascii="Times New Roman" w:eastAsia="Times New Roman" w:hAnsi="Times New Roman" w:cs="Times New Roman"/>
          <w:sz w:val="24"/>
          <w:szCs w:val="24"/>
          <w:lang w:eastAsia="en-IN"/>
        </w:rPr>
        <w:t>: When a Eureka Client needs to call another service, it can query the Eureka Server to discover the instances of that service. The client doesn't need to know the exact network location (IP address, port) of the service.</w:t>
      </w:r>
    </w:p>
    <w:p w:rsidR="004C1D95" w:rsidRPr="004C1D95" w:rsidRDefault="004C1D95" w:rsidP="004C1D9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41405">
        <w:rPr>
          <w:rFonts w:ascii="Times New Roman" w:eastAsia="Times New Roman" w:hAnsi="Times New Roman" w:cs="Times New Roman"/>
          <w:b/>
          <w:bCs/>
          <w:sz w:val="24"/>
          <w:szCs w:val="24"/>
          <w:lang w:eastAsia="en-IN"/>
        </w:rPr>
        <w:t>Health Reporting</w:t>
      </w:r>
      <w:r w:rsidRPr="004C1D95">
        <w:rPr>
          <w:rFonts w:ascii="Times New Roman" w:eastAsia="Times New Roman" w:hAnsi="Times New Roman" w:cs="Times New Roman"/>
          <w:sz w:val="24"/>
          <w:szCs w:val="24"/>
          <w:lang w:eastAsia="en-IN"/>
        </w:rPr>
        <w:t>: The Eureka Client regularly sends heartbeats to the Eureka Server to let it know that it's still alive and healthy. If a client stops sending heartbeats (for example, if it crashes), the Eureka Server will automatically remove it from the registry.</w:t>
      </w:r>
    </w:p>
    <w:p w:rsidR="00872A5E" w:rsidRDefault="004C1D95" w:rsidP="00872A5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41405">
        <w:rPr>
          <w:rFonts w:ascii="Times New Roman" w:eastAsia="Times New Roman" w:hAnsi="Times New Roman" w:cs="Times New Roman"/>
          <w:b/>
          <w:bCs/>
          <w:sz w:val="24"/>
          <w:szCs w:val="24"/>
          <w:lang w:eastAsia="en-IN"/>
        </w:rPr>
        <w:t>Dynamic Scaling</w:t>
      </w:r>
      <w:r w:rsidRPr="004C1D95">
        <w:rPr>
          <w:rFonts w:ascii="Times New Roman" w:eastAsia="Times New Roman" w:hAnsi="Times New Roman" w:cs="Times New Roman"/>
          <w:sz w:val="24"/>
          <w:szCs w:val="24"/>
          <w:lang w:eastAsia="en-IN"/>
        </w:rPr>
        <w:t>: If new instances of a microservice are added or existing ones are removed, Eureka automatically updates its registry, making it easy for services to scale up or down without affecting communication.</w:t>
      </w:r>
    </w:p>
    <w:p w:rsidR="00872A5E" w:rsidRDefault="00872A5E" w:rsidP="00872A5E">
      <w:pPr>
        <w:spacing w:before="100" w:beforeAutospacing="1" w:after="100" w:afterAutospacing="1" w:line="240" w:lineRule="auto"/>
        <w:rPr>
          <w:rFonts w:ascii="Times New Roman" w:hAnsi="Times New Roman" w:cs="Times New Roman"/>
          <w:b/>
          <w:sz w:val="24"/>
          <w:szCs w:val="24"/>
          <w:u w:val="single"/>
        </w:rPr>
      </w:pPr>
      <w:r w:rsidRPr="00872A5E">
        <w:rPr>
          <w:rFonts w:ascii="Times New Roman" w:hAnsi="Times New Roman" w:cs="Times New Roman"/>
          <w:b/>
          <w:sz w:val="24"/>
          <w:szCs w:val="24"/>
          <w:u w:val="single"/>
        </w:rPr>
        <w:t>5. Client-Side and Server-Side Discovery Patterns</w:t>
      </w:r>
    </w:p>
    <w:p w:rsidR="00872A5E" w:rsidRDefault="00872A5E" w:rsidP="00872A5E">
      <w:pPr>
        <w:autoSpaceDE w:val="0"/>
        <w:autoSpaceDN w:val="0"/>
        <w:adjustRightInd w:val="0"/>
        <w:spacing w:after="0" w:line="240" w:lineRule="auto"/>
        <w:rPr>
          <w:rFonts w:ascii="Times New Roman" w:hAnsi="Times New Roman" w:cs="Times New Roman"/>
          <w:b/>
          <w:bCs/>
          <w:sz w:val="24"/>
          <w:szCs w:val="24"/>
        </w:rPr>
      </w:pPr>
      <w:r w:rsidRPr="002501A7">
        <w:rPr>
          <w:rFonts w:ascii="Times New Roman" w:hAnsi="Times New Roman" w:cs="Times New Roman"/>
          <w:b/>
          <w:bCs/>
          <w:sz w:val="24"/>
          <w:szCs w:val="24"/>
        </w:rPr>
        <w:t>Theory:</w:t>
      </w:r>
    </w:p>
    <w:p w:rsidR="002501A7" w:rsidRPr="002501A7" w:rsidRDefault="002501A7" w:rsidP="00872A5E">
      <w:pPr>
        <w:autoSpaceDE w:val="0"/>
        <w:autoSpaceDN w:val="0"/>
        <w:adjustRightInd w:val="0"/>
        <w:spacing w:after="0" w:line="240" w:lineRule="auto"/>
        <w:rPr>
          <w:rFonts w:ascii="Times New Roman" w:hAnsi="Times New Roman" w:cs="Times New Roman"/>
          <w:b/>
          <w:bCs/>
          <w:sz w:val="24"/>
          <w:szCs w:val="24"/>
        </w:rPr>
      </w:pPr>
    </w:p>
    <w:p w:rsidR="002501A7" w:rsidRPr="002501A7" w:rsidRDefault="00872A5E" w:rsidP="00872A5E">
      <w:pPr>
        <w:autoSpaceDE w:val="0"/>
        <w:autoSpaceDN w:val="0"/>
        <w:adjustRightInd w:val="0"/>
        <w:spacing w:after="0" w:line="240" w:lineRule="auto"/>
        <w:rPr>
          <w:rFonts w:ascii="Times New Roman" w:hAnsi="Times New Roman" w:cs="Times New Roman"/>
          <w:sz w:val="24"/>
          <w:szCs w:val="24"/>
        </w:rPr>
      </w:pPr>
      <w:r w:rsidRPr="002501A7">
        <w:rPr>
          <w:rFonts w:ascii="Times New Roman" w:eastAsia="SymbolMT" w:hAnsi="Times New Roman" w:cs="Times New Roman"/>
          <w:sz w:val="24"/>
          <w:szCs w:val="24"/>
        </w:rPr>
        <w:t xml:space="preserve"> </w:t>
      </w:r>
      <w:r w:rsidRPr="002501A7">
        <w:rPr>
          <w:rFonts w:ascii="Times New Roman" w:hAnsi="Times New Roman" w:cs="Times New Roman"/>
          <w:b/>
          <w:bCs/>
          <w:sz w:val="24"/>
          <w:szCs w:val="24"/>
        </w:rPr>
        <w:t>Client-Side Discovery</w:t>
      </w:r>
      <w:r w:rsidRPr="002501A7">
        <w:rPr>
          <w:rFonts w:ascii="Times New Roman" w:hAnsi="Times New Roman" w:cs="Times New Roman"/>
          <w:sz w:val="24"/>
          <w:szCs w:val="24"/>
        </w:rPr>
        <w:t>:</w:t>
      </w:r>
    </w:p>
    <w:p w:rsidR="00872A5E" w:rsidRDefault="00872A5E" w:rsidP="002501A7">
      <w:pPr>
        <w:autoSpaceDE w:val="0"/>
        <w:autoSpaceDN w:val="0"/>
        <w:adjustRightInd w:val="0"/>
        <w:spacing w:after="0" w:line="240" w:lineRule="auto"/>
        <w:rPr>
          <w:rFonts w:ascii="Calibri" w:hAnsi="Calibri" w:cs="Calibri"/>
        </w:rPr>
      </w:pPr>
      <w:r w:rsidRPr="002501A7">
        <w:rPr>
          <w:rFonts w:ascii="Times New Roman" w:hAnsi="Times New Roman" w:cs="Times New Roman"/>
          <w:sz w:val="24"/>
          <w:szCs w:val="24"/>
        </w:rPr>
        <w:t>o The client is responsible for service discovery by int</w:t>
      </w:r>
      <w:r w:rsidR="002501A7" w:rsidRPr="002501A7">
        <w:rPr>
          <w:rFonts w:ascii="Times New Roman" w:hAnsi="Times New Roman" w:cs="Times New Roman"/>
          <w:sz w:val="24"/>
          <w:szCs w:val="24"/>
        </w:rPr>
        <w:t xml:space="preserve">eracting with the Eureka Server </w:t>
      </w:r>
      <w:r w:rsidRPr="002501A7">
        <w:rPr>
          <w:rFonts w:ascii="Times New Roman" w:hAnsi="Times New Roman" w:cs="Times New Roman"/>
          <w:sz w:val="24"/>
          <w:szCs w:val="24"/>
        </w:rPr>
        <w:t>and finding the instances of a particular service</w:t>
      </w:r>
      <w:r>
        <w:rPr>
          <w:rFonts w:ascii="Calibri" w:hAnsi="Calibri" w:cs="Calibri"/>
        </w:rPr>
        <w:t>.</w:t>
      </w:r>
    </w:p>
    <w:p w:rsidR="0097394F" w:rsidRPr="0097394F" w:rsidRDefault="0097394F" w:rsidP="0097394F">
      <w:pPr>
        <w:spacing w:before="100" w:beforeAutospacing="1" w:after="100" w:afterAutospacing="1" w:line="240" w:lineRule="auto"/>
        <w:rPr>
          <w:rFonts w:ascii="Times New Roman" w:eastAsia="Times New Roman" w:hAnsi="Times New Roman" w:cs="Times New Roman"/>
          <w:sz w:val="24"/>
          <w:szCs w:val="24"/>
          <w:lang w:eastAsia="en-IN"/>
        </w:rPr>
      </w:pPr>
      <w:r w:rsidRPr="0097394F">
        <w:rPr>
          <w:rFonts w:ascii="Times New Roman" w:eastAsia="Times New Roman" w:hAnsi="Times New Roman" w:cs="Times New Roman"/>
          <w:sz w:val="24"/>
          <w:szCs w:val="24"/>
          <w:lang w:eastAsia="en-IN"/>
        </w:rPr>
        <w:lastRenderedPageBreak/>
        <w:t xml:space="preserve">In a </w:t>
      </w:r>
      <w:r w:rsidRPr="0097394F">
        <w:rPr>
          <w:rFonts w:ascii="Times New Roman" w:eastAsia="Times New Roman" w:hAnsi="Times New Roman" w:cs="Times New Roman"/>
          <w:b/>
          <w:bCs/>
          <w:sz w:val="24"/>
          <w:szCs w:val="24"/>
          <w:lang w:eastAsia="en-IN"/>
        </w:rPr>
        <w:t>client-side discovery</w:t>
      </w:r>
      <w:r w:rsidRPr="0097394F">
        <w:rPr>
          <w:rFonts w:ascii="Times New Roman" w:eastAsia="Times New Roman" w:hAnsi="Times New Roman" w:cs="Times New Roman"/>
          <w:sz w:val="24"/>
          <w:szCs w:val="24"/>
          <w:lang w:eastAsia="en-IN"/>
        </w:rPr>
        <w:t xml:space="preserve"> pattern, the </w:t>
      </w:r>
      <w:r w:rsidRPr="0097394F">
        <w:rPr>
          <w:rFonts w:ascii="Times New Roman" w:eastAsia="Times New Roman" w:hAnsi="Times New Roman" w:cs="Times New Roman"/>
          <w:b/>
          <w:bCs/>
          <w:sz w:val="24"/>
          <w:szCs w:val="24"/>
          <w:lang w:eastAsia="en-IN"/>
        </w:rPr>
        <w:t>client</w:t>
      </w:r>
      <w:r w:rsidRPr="0097394F">
        <w:rPr>
          <w:rFonts w:ascii="Times New Roman" w:eastAsia="Times New Roman" w:hAnsi="Times New Roman" w:cs="Times New Roman"/>
          <w:sz w:val="24"/>
          <w:szCs w:val="24"/>
          <w:lang w:eastAsia="en-IN"/>
        </w:rPr>
        <w:t xml:space="preserve"> is responsible for </w:t>
      </w:r>
      <w:r w:rsidRPr="0097394F">
        <w:rPr>
          <w:rFonts w:ascii="Times New Roman" w:eastAsia="Times New Roman" w:hAnsi="Times New Roman" w:cs="Times New Roman"/>
          <w:b/>
          <w:bCs/>
          <w:sz w:val="24"/>
          <w:szCs w:val="24"/>
          <w:lang w:eastAsia="en-IN"/>
        </w:rPr>
        <w:t>discovering</w:t>
      </w:r>
      <w:r w:rsidRPr="0097394F">
        <w:rPr>
          <w:rFonts w:ascii="Times New Roman" w:eastAsia="Times New Roman" w:hAnsi="Times New Roman" w:cs="Times New Roman"/>
          <w:sz w:val="24"/>
          <w:szCs w:val="24"/>
          <w:lang w:eastAsia="en-IN"/>
        </w:rPr>
        <w:t xml:space="preserve"> the available instances of a service, typically by interacting with a </w:t>
      </w:r>
      <w:r w:rsidRPr="0097394F">
        <w:rPr>
          <w:rFonts w:ascii="Times New Roman" w:eastAsia="Times New Roman" w:hAnsi="Times New Roman" w:cs="Times New Roman"/>
          <w:b/>
          <w:bCs/>
          <w:sz w:val="24"/>
          <w:szCs w:val="24"/>
          <w:lang w:eastAsia="en-IN"/>
        </w:rPr>
        <w:t>service registry</w:t>
      </w:r>
      <w:r w:rsidRPr="0097394F">
        <w:rPr>
          <w:rFonts w:ascii="Times New Roman" w:eastAsia="Times New Roman" w:hAnsi="Times New Roman" w:cs="Times New Roman"/>
          <w:sz w:val="24"/>
          <w:szCs w:val="24"/>
          <w:lang w:eastAsia="en-IN"/>
        </w:rPr>
        <w:t xml:space="preserve"> like </w:t>
      </w:r>
      <w:r w:rsidRPr="0097394F">
        <w:rPr>
          <w:rFonts w:ascii="Times New Roman" w:eastAsia="Times New Roman" w:hAnsi="Times New Roman" w:cs="Times New Roman"/>
          <w:b/>
          <w:bCs/>
          <w:sz w:val="24"/>
          <w:szCs w:val="24"/>
          <w:lang w:eastAsia="en-IN"/>
        </w:rPr>
        <w:t>Eureka</w:t>
      </w:r>
      <w:r w:rsidRPr="0097394F">
        <w:rPr>
          <w:rFonts w:ascii="Times New Roman" w:eastAsia="Times New Roman" w:hAnsi="Times New Roman" w:cs="Times New Roman"/>
          <w:sz w:val="24"/>
          <w:szCs w:val="24"/>
          <w:lang w:eastAsia="en-IN"/>
        </w:rPr>
        <w:t xml:space="preserve">. The client queries the </w:t>
      </w:r>
      <w:r w:rsidRPr="0097394F">
        <w:rPr>
          <w:rFonts w:ascii="Times New Roman" w:eastAsia="Times New Roman" w:hAnsi="Times New Roman" w:cs="Times New Roman"/>
          <w:b/>
          <w:bCs/>
          <w:sz w:val="24"/>
          <w:szCs w:val="24"/>
          <w:lang w:eastAsia="en-IN"/>
        </w:rPr>
        <w:t>Eureka Server</w:t>
      </w:r>
      <w:r w:rsidRPr="0097394F">
        <w:rPr>
          <w:rFonts w:ascii="Times New Roman" w:eastAsia="Times New Roman" w:hAnsi="Times New Roman" w:cs="Times New Roman"/>
          <w:sz w:val="24"/>
          <w:szCs w:val="24"/>
          <w:lang w:eastAsia="en-IN"/>
        </w:rPr>
        <w:t xml:space="preserve"> to obtain a list of available service instances and makes the actual request to one of those instances. The process of </w:t>
      </w:r>
      <w:r w:rsidRPr="0097394F">
        <w:rPr>
          <w:rFonts w:ascii="Times New Roman" w:eastAsia="Times New Roman" w:hAnsi="Times New Roman" w:cs="Times New Roman"/>
          <w:b/>
          <w:bCs/>
          <w:sz w:val="24"/>
          <w:szCs w:val="24"/>
          <w:lang w:eastAsia="en-IN"/>
        </w:rPr>
        <w:t>service discovery</w:t>
      </w:r>
      <w:r w:rsidRPr="0097394F">
        <w:rPr>
          <w:rFonts w:ascii="Times New Roman" w:eastAsia="Times New Roman" w:hAnsi="Times New Roman" w:cs="Times New Roman"/>
          <w:sz w:val="24"/>
          <w:szCs w:val="24"/>
          <w:lang w:eastAsia="en-IN"/>
        </w:rPr>
        <w:t xml:space="preserve"> and </w:t>
      </w:r>
      <w:r w:rsidRPr="0097394F">
        <w:rPr>
          <w:rFonts w:ascii="Times New Roman" w:eastAsia="Times New Roman" w:hAnsi="Times New Roman" w:cs="Times New Roman"/>
          <w:b/>
          <w:bCs/>
          <w:sz w:val="24"/>
          <w:szCs w:val="24"/>
          <w:lang w:eastAsia="en-IN"/>
        </w:rPr>
        <w:t>load balancing</w:t>
      </w:r>
      <w:r w:rsidRPr="0097394F">
        <w:rPr>
          <w:rFonts w:ascii="Times New Roman" w:eastAsia="Times New Roman" w:hAnsi="Times New Roman" w:cs="Times New Roman"/>
          <w:sz w:val="24"/>
          <w:szCs w:val="24"/>
          <w:lang w:eastAsia="en-IN"/>
        </w:rPr>
        <w:t xml:space="preserve"> is handled by the client itself.</w:t>
      </w:r>
    </w:p>
    <w:p w:rsidR="0097394F" w:rsidRDefault="0097394F" w:rsidP="0097394F">
      <w:pPr>
        <w:spacing w:before="100" w:beforeAutospacing="1" w:after="100" w:afterAutospacing="1" w:line="240" w:lineRule="auto"/>
        <w:rPr>
          <w:rFonts w:ascii="Times New Roman" w:eastAsia="Times New Roman" w:hAnsi="Times New Roman" w:cs="Times New Roman"/>
          <w:sz w:val="24"/>
          <w:szCs w:val="24"/>
          <w:lang w:eastAsia="en-IN"/>
        </w:rPr>
      </w:pPr>
      <w:r w:rsidRPr="0097394F">
        <w:rPr>
          <w:rFonts w:ascii="Times New Roman" w:eastAsia="Times New Roman" w:hAnsi="Times New Roman" w:cs="Times New Roman"/>
          <w:sz w:val="24"/>
          <w:szCs w:val="24"/>
          <w:lang w:eastAsia="en-IN"/>
        </w:rPr>
        <w:t xml:space="preserve">In contrast to </w:t>
      </w:r>
      <w:r w:rsidRPr="0097394F">
        <w:rPr>
          <w:rFonts w:ascii="Times New Roman" w:eastAsia="Times New Roman" w:hAnsi="Times New Roman" w:cs="Times New Roman"/>
          <w:b/>
          <w:bCs/>
          <w:sz w:val="24"/>
          <w:szCs w:val="24"/>
          <w:lang w:eastAsia="en-IN"/>
        </w:rPr>
        <w:t>server-side discovery</w:t>
      </w:r>
      <w:r w:rsidRPr="0097394F">
        <w:rPr>
          <w:rFonts w:ascii="Times New Roman" w:eastAsia="Times New Roman" w:hAnsi="Times New Roman" w:cs="Times New Roman"/>
          <w:sz w:val="24"/>
          <w:szCs w:val="24"/>
          <w:lang w:eastAsia="en-IN"/>
        </w:rPr>
        <w:t xml:space="preserve">, where an API Gateway or a load balancer handles service discovery and routing, </w:t>
      </w:r>
      <w:r w:rsidRPr="0097394F">
        <w:rPr>
          <w:rFonts w:ascii="Times New Roman" w:eastAsia="Times New Roman" w:hAnsi="Times New Roman" w:cs="Times New Roman"/>
          <w:b/>
          <w:bCs/>
          <w:sz w:val="24"/>
          <w:szCs w:val="24"/>
          <w:lang w:eastAsia="en-IN"/>
        </w:rPr>
        <w:t>client-side discovery</w:t>
      </w:r>
      <w:r w:rsidRPr="0097394F">
        <w:rPr>
          <w:rFonts w:ascii="Times New Roman" w:eastAsia="Times New Roman" w:hAnsi="Times New Roman" w:cs="Times New Roman"/>
          <w:sz w:val="24"/>
          <w:szCs w:val="24"/>
          <w:lang w:eastAsia="en-IN"/>
        </w:rPr>
        <w:t xml:space="preserve"> puts that responsibility on the </w:t>
      </w:r>
      <w:r w:rsidRPr="0097394F">
        <w:rPr>
          <w:rFonts w:ascii="Times New Roman" w:eastAsia="Times New Roman" w:hAnsi="Times New Roman" w:cs="Times New Roman"/>
          <w:b/>
          <w:bCs/>
          <w:sz w:val="24"/>
          <w:szCs w:val="24"/>
          <w:lang w:eastAsia="en-IN"/>
        </w:rPr>
        <w:t>client</w:t>
      </w:r>
      <w:r w:rsidRPr="0097394F">
        <w:rPr>
          <w:rFonts w:ascii="Times New Roman" w:eastAsia="Times New Roman" w:hAnsi="Times New Roman" w:cs="Times New Roman"/>
          <w:sz w:val="24"/>
          <w:szCs w:val="24"/>
          <w:lang w:eastAsia="en-IN"/>
        </w:rPr>
        <w:t xml:space="preserve"> microservice.</w:t>
      </w:r>
    </w:p>
    <w:p w:rsidR="00A81855" w:rsidRPr="00BE6351" w:rsidRDefault="00A81855" w:rsidP="00A81855">
      <w:pPr>
        <w:pStyle w:val="Heading3"/>
        <w:rPr>
          <w:sz w:val="24"/>
          <w:szCs w:val="24"/>
        </w:rPr>
      </w:pPr>
      <w:r w:rsidRPr="00BE6351">
        <w:rPr>
          <w:sz w:val="24"/>
          <w:szCs w:val="24"/>
        </w:rPr>
        <w:t>How Client-Side Discovery Works:</w:t>
      </w:r>
    </w:p>
    <w:p w:rsidR="00A81855" w:rsidRDefault="00A81855" w:rsidP="00A81855">
      <w:pPr>
        <w:pStyle w:val="NormalWeb"/>
        <w:numPr>
          <w:ilvl w:val="0"/>
          <w:numId w:val="16"/>
        </w:numPr>
      </w:pPr>
      <w:r>
        <w:rPr>
          <w:rStyle w:val="Strong"/>
        </w:rPr>
        <w:t>Service Registration</w:t>
      </w:r>
      <w:r>
        <w:t xml:space="preserve">: When a microservice (e.g., </w:t>
      </w:r>
      <w:r>
        <w:rPr>
          <w:rStyle w:val="HTMLCode"/>
        </w:rPr>
        <w:t>Order Service</w:t>
      </w:r>
      <w:r>
        <w:t xml:space="preserve">) starts, it registers itself with the </w:t>
      </w:r>
      <w:r>
        <w:rPr>
          <w:rStyle w:val="Strong"/>
        </w:rPr>
        <w:t>Eureka Server</w:t>
      </w:r>
      <w:r>
        <w:t>. The service provides its metadata (e.g., IP address, port, health status) to the server.</w:t>
      </w:r>
    </w:p>
    <w:p w:rsidR="00A81855" w:rsidRDefault="00A81855" w:rsidP="00A81855">
      <w:pPr>
        <w:pStyle w:val="NormalWeb"/>
        <w:numPr>
          <w:ilvl w:val="0"/>
          <w:numId w:val="16"/>
        </w:numPr>
      </w:pPr>
      <w:r>
        <w:rPr>
          <w:rStyle w:val="Strong"/>
        </w:rPr>
        <w:t>Service Discovery</w:t>
      </w:r>
      <w:r>
        <w:t xml:space="preserve">: When a </w:t>
      </w:r>
      <w:r>
        <w:rPr>
          <w:rStyle w:val="Strong"/>
        </w:rPr>
        <w:t>client</w:t>
      </w:r>
      <w:r>
        <w:t xml:space="preserve"> (e.g., </w:t>
      </w:r>
      <w:r>
        <w:rPr>
          <w:rStyle w:val="HTMLCode"/>
        </w:rPr>
        <w:t>Payment Service</w:t>
      </w:r>
      <w:r>
        <w:t xml:space="preserve">) needs to communicate with another service (e.g., </w:t>
      </w:r>
      <w:r>
        <w:rPr>
          <w:rStyle w:val="HTMLCode"/>
        </w:rPr>
        <w:t>Order Service</w:t>
      </w:r>
      <w:r>
        <w:t xml:space="preserve">), it sends a query to the </w:t>
      </w:r>
      <w:r>
        <w:rPr>
          <w:rStyle w:val="Strong"/>
        </w:rPr>
        <w:t>Eureka Server</w:t>
      </w:r>
      <w:r>
        <w:t xml:space="preserve"> to find the available instances of </w:t>
      </w:r>
      <w:r>
        <w:rPr>
          <w:rStyle w:val="HTMLCode"/>
        </w:rPr>
        <w:t>Order Service</w:t>
      </w:r>
      <w:r>
        <w:t>.</w:t>
      </w:r>
    </w:p>
    <w:p w:rsidR="00A81855" w:rsidRDefault="00A81855" w:rsidP="00A81855">
      <w:pPr>
        <w:pStyle w:val="NormalWeb"/>
        <w:numPr>
          <w:ilvl w:val="0"/>
          <w:numId w:val="16"/>
        </w:numPr>
      </w:pPr>
      <w:r>
        <w:rPr>
          <w:rStyle w:val="Strong"/>
        </w:rPr>
        <w:t>Load Balancing</w:t>
      </w:r>
      <w:r>
        <w:t xml:space="preserve">: Once the client gets the list of available instances from Eureka, it can pick one to communicate with. If there are multiple instances, </w:t>
      </w:r>
      <w:r>
        <w:rPr>
          <w:rStyle w:val="Strong"/>
        </w:rPr>
        <w:t>load balancing</w:t>
      </w:r>
      <w:r>
        <w:t xml:space="preserve"> is typically performed on the client side to evenly distribute requests.</w:t>
      </w:r>
    </w:p>
    <w:p w:rsidR="00A81855" w:rsidRDefault="00A81855" w:rsidP="00A81855">
      <w:pPr>
        <w:pStyle w:val="NormalWeb"/>
        <w:numPr>
          <w:ilvl w:val="0"/>
          <w:numId w:val="16"/>
        </w:numPr>
      </w:pPr>
      <w:r>
        <w:rPr>
          <w:rStyle w:val="Strong"/>
        </w:rPr>
        <w:t>Fault Tolerance</w:t>
      </w:r>
      <w:r>
        <w:t>: If one of the instances of the service becomes unavailable, the client can re-query the Eureka Server to get the list of healthy instances, ensuring fault tolerance.</w:t>
      </w:r>
    </w:p>
    <w:p w:rsidR="00A81855" w:rsidRPr="002122D7" w:rsidRDefault="00A81855" w:rsidP="00A81855">
      <w:pPr>
        <w:pStyle w:val="Heading3"/>
        <w:rPr>
          <w:color w:val="000000" w:themeColor="text1"/>
          <w:sz w:val="24"/>
          <w:szCs w:val="24"/>
        </w:rPr>
      </w:pPr>
      <w:r w:rsidRPr="002122D7">
        <w:rPr>
          <w:color w:val="000000" w:themeColor="text1"/>
          <w:sz w:val="24"/>
          <w:szCs w:val="24"/>
        </w:rPr>
        <w:t>Key Steps in Client-Side Discovery</w:t>
      </w:r>
    </w:p>
    <w:p w:rsidR="00A81855" w:rsidRPr="00BE6351" w:rsidRDefault="00A81855" w:rsidP="00A81855">
      <w:pPr>
        <w:pStyle w:val="Heading4"/>
        <w:rPr>
          <w:rFonts w:ascii="Times New Roman" w:hAnsi="Times New Roman" w:cs="Times New Roman"/>
          <w:i w:val="0"/>
          <w:color w:val="000000" w:themeColor="text1"/>
          <w:sz w:val="24"/>
          <w:szCs w:val="24"/>
        </w:rPr>
      </w:pPr>
      <w:r w:rsidRPr="00BE6351">
        <w:rPr>
          <w:rFonts w:ascii="Times New Roman" w:hAnsi="Times New Roman" w:cs="Times New Roman"/>
          <w:i w:val="0"/>
          <w:color w:val="000000" w:themeColor="text1"/>
          <w:sz w:val="24"/>
          <w:szCs w:val="24"/>
        </w:rPr>
        <w:t xml:space="preserve">1. </w:t>
      </w:r>
      <w:r w:rsidRPr="00BE6351">
        <w:rPr>
          <w:rStyle w:val="Strong"/>
          <w:rFonts w:ascii="Times New Roman" w:hAnsi="Times New Roman" w:cs="Times New Roman"/>
          <w:b/>
          <w:bCs/>
          <w:i w:val="0"/>
          <w:color w:val="000000" w:themeColor="text1"/>
          <w:sz w:val="24"/>
          <w:szCs w:val="24"/>
        </w:rPr>
        <w:t>Service Registration with Eureka</w:t>
      </w:r>
    </w:p>
    <w:p w:rsidR="00A81855" w:rsidRPr="002122D7" w:rsidRDefault="00A81855" w:rsidP="00A81855">
      <w:pPr>
        <w:pStyle w:val="NormalWeb"/>
        <w:rPr>
          <w:color w:val="000000" w:themeColor="text1"/>
        </w:rPr>
      </w:pPr>
      <w:r w:rsidRPr="002122D7">
        <w:rPr>
          <w:color w:val="000000" w:themeColor="text1"/>
        </w:rPr>
        <w:t>When a microservice starts, it registers itself with the Eureka Server. Each microservice sends its metadata (such as IP address, port, and health status) to Eureka, so the registry knows where the service is located.</w:t>
      </w:r>
    </w:p>
    <w:p w:rsidR="00A81855" w:rsidRPr="00BE6351" w:rsidRDefault="00A81855" w:rsidP="00A81855">
      <w:pPr>
        <w:pStyle w:val="Heading4"/>
        <w:rPr>
          <w:rFonts w:ascii="Times New Roman" w:hAnsi="Times New Roman" w:cs="Times New Roman"/>
          <w:i w:val="0"/>
          <w:color w:val="000000" w:themeColor="text1"/>
          <w:sz w:val="24"/>
          <w:szCs w:val="24"/>
        </w:rPr>
      </w:pPr>
      <w:r w:rsidRPr="00BE6351">
        <w:rPr>
          <w:rFonts w:ascii="Times New Roman" w:hAnsi="Times New Roman" w:cs="Times New Roman"/>
          <w:i w:val="0"/>
          <w:color w:val="000000" w:themeColor="text1"/>
          <w:sz w:val="24"/>
          <w:szCs w:val="24"/>
        </w:rPr>
        <w:t xml:space="preserve">2. </w:t>
      </w:r>
      <w:r w:rsidRPr="00BE6351">
        <w:rPr>
          <w:rStyle w:val="Strong"/>
          <w:rFonts w:ascii="Times New Roman" w:hAnsi="Times New Roman" w:cs="Times New Roman"/>
          <w:b/>
          <w:bCs/>
          <w:i w:val="0"/>
          <w:color w:val="000000" w:themeColor="text1"/>
          <w:sz w:val="24"/>
          <w:szCs w:val="24"/>
        </w:rPr>
        <w:t>Eureka Client Configuration</w:t>
      </w:r>
    </w:p>
    <w:p w:rsidR="00A81855" w:rsidRPr="002122D7" w:rsidRDefault="00A81855" w:rsidP="00A81855">
      <w:pPr>
        <w:pStyle w:val="NormalWeb"/>
        <w:rPr>
          <w:color w:val="000000" w:themeColor="text1"/>
        </w:rPr>
      </w:pPr>
      <w:r w:rsidRPr="002122D7">
        <w:rPr>
          <w:color w:val="000000" w:themeColor="text1"/>
        </w:rPr>
        <w:t xml:space="preserve">The client (which will discover services) configures itself to interact with Eureka and use </w:t>
      </w:r>
      <w:r w:rsidRPr="002122D7">
        <w:rPr>
          <w:rStyle w:val="Strong"/>
          <w:color w:val="000000" w:themeColor="text1"/>
        </w:rPr>
        <w:t>client-side discovery</w:t>
      </w:r>
      <w:r w:rsidRPr="002122D7">
        <w:rPr>
          <w:color w:val="000000" w:themeColor="text1"/>
        </w:rPr>
        <w:t>.</w:t>
      </w:r>
    </w:p>
    <w:p w:rsidR="00A81855" w:rsidRPr="002122D7" w:rsidRDefault="00A81855" w:rsidP="00A81855">
      <w:pPr>
        <w:numPr>
          <w:ilvl w:val="0"/>
          <w:numId w:val="17"/>
        </w:numPr>
        <w:spacing w:before="100" w:beforeAutospacing="1" w:after="100" w:afterAutospacing="1" w:line="240" w:lineRule="auto"/>
        <w:rPr>
          <w:rFonts w:ascii="Times New Roman" w:hAnsi="Times New Roman" w:cs="Times New Roman"/>
          <w:color w:val="000000" w:themeColor="text1"/>
          <w:sz w:val="24"/>
          <w:szCs w:val="24"/>
        </w:rPr>
      </w:pPr>
      <w:r w:rsidRPr="002122D7">
        <w:rPr>
          <w:rFonts w:ascii="Times New Roman" w:hAnsi="Times New Roman" w:cs="Times New Roman"/>
          <w:color w:val="000000" w:themeColor="text1"/>
          <w:sz w:val="24"/>
          <w:szCs w:val="24"/>
        </w:rPr>
        <w:t xml:space="preserve">The client uses the </w:t>
      </w:r>
      <w:r w:rsidRPr="002122D7">
        <w:rPr>
          <w:rStyle w:val="Strong"/>
          <w:rFonts w:ascii="Times New Roman" w:hAnsi="Times New Roman" w:cs="Times New Roman"/>
          <w:color w:val="000000" w:themeColor="text1"/>
          <w:sz w:val="24"/>
          <w:szCs w:val="24"/>
        </w:rPr>
        <w:t>Eureka Client API</w:t>
      </w:r>
      <w:r w:rsidRPr="002122D7">
        <w:rPr>
          <w:rFonts w:ascii="Times New Roman" w:hAnsi="Times New Roman" w:cs="Times New Roman"/>
          <w:color w:val="000000" w:themeColor="text1"/>
          <w:sz w:val="24"/>
          <w:szCs w:val="24"/>
        </w:rPr>
        <w:t xml:space="preserve"> to make requests to the Eureka Server, asking for a list of available instances of a specific service.</w:t>
      </w:r>
    </w:p>
    <w:p w:rsidR="00A81855" w:rsidRPr="002122D7" w:rsidRDefault="00A81855" w:rsidP="00A81855">
      <w:pPr>
        <w:numPr>
          <w:ilvl w:val="0"/>
          <w:numId w:val="17"/>
        </w:numPr>
        <w:spacing w:before="100" w:beforeAutospacing="1" w:after="100" w:afterAutospacing="1" w:line="240" w:lineRule="auto"/>
        <w:rPr>
          <w:rFonts w:ascii="Times New Roman" w:hAnsi="Times New Roman" w:cs="Times New Roman"/>
          <w:color w:val="000000" w:themeColor="text1"/>
          <w:sz w:val="24"/>
          <w:szCs w:val="24"/>
        </w:rPr>
      </w:pPr>
      <w:r w:rsidRPr="002122D7">
        <w:rPr>
          <w:rFonts w:ascii="Times New Roman" w:hAnsi="Times New Roman" w:cs="Times New Roman"/>
          <w:color w:val="000000" w:themeColor="text1"/>
          <w:sz w:val="24"/>
          <w:szCs w:val="24"/>
        </w:rPr>
        <w:t>The client then uses the information provided by Eureka (such as the instance's IP address and port) to directly communicate with the service.</w:t>
      </w:r>
    </w:p>
    <w:p w:rsidR="00A81855" w:rsidRPr="00BE6351" w:rsidRDefault="00A81855" w:rsidP="00A81855">
      <w:pPr>
        <w:pStyle w:val="Heading4"/>
        <w:rPr>
          <w:rFonts w:ascii="Times New Roman" w:hAnsi="Times New Roman" w:cs="Times New Roman"/>
          <w:i w:val="0"/>
          <w:color w:val="000000" w:themeColor="text1"/>
          <w:sz w:val="24"/>
          <w:szCs w:val="24"/>
        </w:rPr>
      </w:pPr>
      <w:r w:rsidRPr="00BE6351">
        <w:rPr>
          <w:rFonts w:ascii="Times New Roman" w:hAnsi="Times New Roman" w:cs="Times New Roman"/>
          <w:i w:val="0"/>
          <w:color w:val="000000" w:themeColor="text1"/>
          <w:sz w:val="24"/>
          <w:szCs w:val="24"/>
        </w:rPr>
        <w:t xml:space="preserve">3. </w:t>
      </w:r>
      <w:r w:rsidRPr="00BE6351">
        <w:rPr>
          <w:rStyle w:val="Strong"/>
          <w:rFonts w:ascii="Times New Roman" w:hAnsi="Times New Roman" w:cs="Times New Roman"/>
          <w:b/>
          <w:bCs/>
          <w:i w:val="0"/>
          <w:color w:val="000000" w:themeColor="text1"/>
          <w:sz w:val="24"/>
          <w:szCs w:val="24"/>
        </w:rPr>
        <w:t>Load Balancing and Fault Tolerance</w:t>
      </w:r>
    </w:p>
    <w:p w:rsidR="00A81855" w:rsidRPr="002122D7" w:rsidRDefault="00A81855" w:rsidP="00A81855">
      <w:pPr>
        <w:pStyle w:val="NormalWeb"/>
        <w:rPr>
          <w:color w:val="000000" w:themeColor="text1"/>
        </w:rPr>
      </w:pPr>
      <w:r w:rsidRPr="002122D7">
        <w:rPr>
          <w:color w:val="000000" w:themeColor="text1"/>
        </w:rPr>
        <w:t>Eureka provides the list of available service instances. However, the client needs to make sure that it can handle multiple instances and that it can retry if one instance is down.</w:t>
      </w:r>
    </w:p>
    <w:p w:rsidR="00A81855" w:rsidRPr="002122D7" w:rsidRDefault="00A81855" w:rsidP="00A81855">
      <w:pPr>
        <w:numPr>
          <w:ilvl w:val="0"/>
          <w:numId w:val="18"/>
        </w:numPr>
        <w:spacing w:before="100" w:beforeAutospacing="1" w:after="100" w:afterAutospacing="1" w:line="240" w:lineRule="auto"/>
        <w:rPr>
          <w:rFonts w:ascii="Times New Roman" w:hAnsi="Times New Roman" w:cs="Times New Roman"/>
          <w:color w:val="000000" w:themeColor="text1"/>
          <w:sz w:val="24"/>
          <w:szCs w:val="24"/>
        </w:rPr>
      </w:pPr>
      <w:r w:rsidRPr="002122D7">
        <w:rPr>
          <w:rStyle w:val="Strong"/>
          <w:rFonts w:ascii="Times New Roman" w:hAnsi="Times New Roman" w:cs="Times New Roman"/>
          <w:color w:val="000000" w:themeColor="text1"/>
          <w:sz w:val="24"/>
          <w:szCs w:val="24"/>
        </w:rPr>
        <w:lastRenderedPageBreak/>
        <w:t>Load balancing</w:t>
      </w:r>
      <w:r w:rsidRPr="002122D7">
        <w:rPr>
          <w:rFonts w:ascii="Times New Roman" w:hAnsi="Times New Roman" w:cs="Times New Roman"/>
          <w:color w:val="000000" w:themeColor="text1"/>
          <w:sz w:val="24"/>
          <w:szCs w:val="24"/>
        </w:rPr>
        <w:t xml:space="preserve"> is handled by the client-side (often using libraries like </w:t>
      </w:r>
      <w:r w:rsidRPr="002122D7">
        <w:rPr>
          <w:rStyle w:val="Strong"/>
          <w:rFonts w:ascii="Times New Roman" w:hAnsi="Times New Roman" w:cs="Times New Roman"/>
          <w:color w:val="000000" w:themeColor="text1"/>
          <w:sz w:val="24"/>
          <w:szCs w:val="24"/>
        </w:rPr>
        <w:t>Ribbon</w:t>
      </w:r>
      <w:r w:rsidRPr="002122D7">
        <w:rPr>
          <w:rFonts w:ascii="Times New Roman" w:hAnsi="Times New Roman" w:cs="Times New Roman"/>
          <w:color w:val="000000" w:themeColor="text1"/>
          <w:sz w:val="24"/>
          <w:szCs w:val="24"/>
        </w:rPr>
        <w:t xml:space="preserve"> or </w:t>
      </w:r>
      <w:r w:rsidRPr="002122D7">
        <w:rPr>
          <w:rStyle w:val="Strong"/>
          <w:rFonts w:ascii="Times New Roman" w:hAnsi="Times New Roman" w:cs="Times New Roman"/>
          <w:color w:val="000000" w:themeColor="text1"/>
          <w:sz w:val="24"/>
          <w:szCs w:val="24"/>
        </w:rPr>
        <w:t>Spring Cloud LoadBalancer</w:t>
      </w:r>
      <w:r w:rsidRPr="002122D7">
        <w:rPr>
          <w:rFonts w:ascii="Times New Roman" w:hAnsi="Times New Roman" w:cs="Times New Roman"/>
          <w:color w:val="000000" w:themeColor="text1"/>
          <w:sz w:val="24"/>
          <w:szCs w:val="24"/>
        </w:rPr>
        <w:t>).</w:t>
      </w:r>
    </w:p>
    <w:p w:rsidR="00A81855" w:rsidRPr="00BE6351" w:rsidRDefault="00A81855" w:rsidP="0097394F">
      <w:pPr>
        <w:numPr>
          <w:ilvl w:val="0"/>
          <w:numId w:val="18"/>
        </w:numPr>
        <w:spacing w:before="100" w:beforeAutospacing="1" w:after="100" w:afterAutospacing="1" w:line="240" w:lineRule="auto"/>
        <w:rPr>
          <w:rFonts w:ascii="Times New Roman" w:hAnsi="Times New Roman" w:cs="Times New Roman"/>
          <w:color w:val="000000" w:themeColor="text1"/>
          <w:sz w:val="24"/>
          <w:szCs w:val="24"/>
        </w:rPr>
      </w:pPr>
      <w:r w:rsidRPr="002122D7">
        <w:rPr>
          <w:rStyle w:val="Strong"/>
          <w:rFonts w:ascii="Times New Roman" w:hAnsi="Times New Roman" w:cs="Times New Roman"/>
          <w:color w:val="000000" w:themeColor="text1"/>
          <w:sz w:val="24"/>
          <w:szCs w:val="24"/>
        </w:rPr>
        <w:t>Fault tolerance</w:t>
      </w:r>
      <w:r w:rsidRPr="002122D7">
        <w:rPr>
          <w:rFonts w:ascii="Times New Roman" w:hAnsi="Times New Roman" w:cs="Times New Roman"/>
          <w:color w:val="000000" w:themeColor="text1"/>
          <w:sz w:val="24"/>
          <w:szCs w:val="24"/>
        </w:rPr>
        <w:t xml:space="preserve"> is maintained by the client re-querying Eureka when a service instance fails or becomes unavailable.</w:t>
      </w:r>
    </w:p>
    <w:p w:rsidR="00B97094" w:rsidRPr="002122D7" w:rsidRDefault="00B97094" w:rsidP="00B97094">
      <w:pPr>
        <w:autoSpaceDE w:val="0"/>
        <w:autoSpaceDN w:val="0"/>
        <w:adjustRightInd w:val="0"/>
        <w:spacing w:after="0" w:line="240" w:lineRule="auto"/>
        <w:rPr>
          <w:rFonts w:ascii="Times New Roman" w:hAnsi="Times New Roman" w:cs="Times New Roman"/>
          <w:color w:val="000000" w:themeColor="text1"/>
          <w:sz w:val="24"/>
          <w:szCs w:val="24"/>
        </w:rPr>
      </w:pPr>
      <w:r w:rsidRPr="002122D7">
        <w:rPr>
          <w:rFonts w:ascii="Times New Roman" w:hAnsi="Times New Roman" w:cs="Times New Roman"/>
          <w:b/>
          <w:bCs/>
          <w:color w:val="000000" w:themeColor="text1"/>
          <w:sz w:val="24"/>
          <w:szCs w:val="24"/>
        </w:rPr>
        <w:t>Server-Side Discovery</w:t>
      </w:r>
      <w:r w:rsidRPr="002122D7">
        <w:rPr>
          <w:rFonts w:ascii="Times New Roman" w:hAnsi="Times New Roman" w:cs="Times New Roman"/>
          <w:color w:val="000000" w:themeColor="text1"/>
          <w:sz w:val="24"/>
          <w:szCs w:val="24"/>
        </w:rPr>
        <w:t>:</w:t>
      </w:r>
    </w:p>
    <w:p w:rsidR="00B97094" w:rsidRPr="002122D7" w:rsidRDefault="00B97094" w:rsidP="00F0114B">
      <w:pPr>
        <w:autoSpaceDE w:val="0"/>
        <w:autoSpaceDN w:val="0"/>
        <w:adjustRightInd w:val="0"/>
        <w:spacing w:after="0" w:line="240" w:lineRule="auto"/>
        <w:rPr>
          <w:rFonts w:ascii="Times New Roman" w:hAnsi="Times New Roman" w:cs="Times New Roman"/>
          <w:color w:val="000000" w:themeColor="text1"/>
          <w:sz w:val="24"/>
          <w:szCs w:val="24"/>
        </w:rPr>
      </w:pPr>
      <w:r w:rsidRPr="002122D7">
        <w:rPr>
          <w:rFonts w:ascii="Times New Roman" w:hAnsi="Times New Roman" w:cs="Times New Roman"/>
          <w:color w:val="000000" w:themeColor="text1"/>
          <w:sz w:val="24"/>
          <w:szCs w:val="24"/>
        </w:rPr>
        <w:t>o The client makes a request to an API Gateway or Lo</w:t>
      </w:r>
      <w:r w:rsidR="00F0114B" w:rsidRPr="002122D7">
        <w:rPr>
          <w:rFonts w:ascii="Times New Roman" w:hAnsi="Times New Roman" w:cs="Times New Roman"/>
          <w:color w:val="000000" w:themeColor="text1"/>
          <w:sz w:val="24"/>
          <w:szCs w:val="24"/>
        </w:rPr>
        <w:t xml:space="preserve">ad Balancer, which then </w:t>
      </w:r>
      <w:r w:rsidRPr="002122D7">
        <w:rPr>
          <w:rFonts w:ascii="Times New Roman" w:hAnsi="Times New Roman" w:cs="Times New Roman"/>
          <w:color w:val="000000" w:themeColor="text1"/>
          <w:sz w:val="24"/>
          <w:szCs w:val="24"/>
        </w:rPr>
        <w:t>forwards the request to the appropriate service.</w:t>
      </w:r>
    </w:p>
    <w:p w:rsidR="00A81855" w:rsidRPr="00A81855" w:rsidRDefault="00A81855" w:rsidP="00A8185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A81855">
        <w:rPr>
          <w:rFonts w:ascii="Times New Roman" w:eastAsia="Times New Roman" w:hAnsi="Times New Roman" w:cs="Times New Roman"/>
          <w:color w:val="000000" w:themeColor="text1"/>
          <w:sz w:val="24"/>
          <w:szCs w:val="24"/>
          <w:lang w:eastAsia="en-IN"/>
        </w:rPr>
        <w:t xml:space="preserve">In </w:t>
      </w:r>
      <w:r w:rsidRPr="002122D7">
        <w:rPr>
          <w:rFonts w:ascii="Times New Roman" w:eastAsia="Times New Roman" w:hAnsi="Times New Roman" w:cs="Times New Roman"/>
          <w:b/>
          <w:bCs/>
          <w:color w:val="000000" w:themeColor="text1"/>
          <w:sz w:val="24"/>
          <w:szCs w:val="24"/>
          <w:lang w:eastAsia="en-IN"/>
        </w:rPr>
        <w:t>Server-Side Discovery</w:t>
      </w:r>
      <w:r w:rsidRPr="00A81855">
        <w:rPr>
          <w:rFonts w:ascii="Times New Roman" w:eastAsia="Times New Roman" w:hAnsi="Times New Roman" w:cs="Times New Roman"/>
          <w:color w:val="000000" w:themeColor="text1"/>
          <w:sz w:val="24"/>
          <w:szCs w:val="24"/>
          <w:lang w:eastAsia="en-IN"/>
        </w:rPr>
        <w:t xml:space="preserve">, the </w:t>
      </w:r>
      <w:r w:rsidRPr="002122D7">
        <w:rPr>
          <w:rFonts w:ascii="Times New Roman" w:eastAsia="Times New Roman" w:hAnsi="Times New Roman" w:cs="Times New Roman"/>
          <w:b/>
          <w:bCs/>
          <w:color w:val="000000" w:themeColor="text1"/>
          <w:sz w:val="24"/>
          <w:szCs w:val="24"/>
          <w:lang w:eastAsia="en-IN"/>
        </w:rPr>
        <w:t>client</w:t>
      </w:r>
      <w:r w:rsidRPr="00A81855">
        <w:rPr>
          <w:rFonts w:ascii="Times New Roman" w:eastAsia="Times New Roman" w:hAnsi="Times New Roman" w:cs="Times New Roman"/>
          <w:color w:val="000000" w:themeColor="text1"/>
          <w:sz w:val="24"/>
          <w:szCs w:val="24"/>
          <w:lang w:eastAsia="en-IN"/>
        </w:rPr>
        <w:t xml:space="preserve"> does not directly discover or call the service instances. Instead, the </w:t>
      </w:r>
      <w:r w:rsidRPr="002122D7">
        <w:rPr>
          <w:rFonts w:ascii="Times New Roman" w:eastAsia="Times New Roman" w:hAnsi="Times New Roman" w:cs="Times New Roman"/>
          <w:b/>
          <w:bCs/>
          <w:color w:val="000000" w:themeColor="text1"/>
          <w:sz w:val="24"/>
          <w:szCs w:val="24"/>
          <w:lang w:eastAsia="en-IN"/>
        </w:rPr>
        <w:t>client</w:t>
      </w:r>
      <w:r w:rsidRPr="00A81855">
        <w:rPr>
          <w:rFonts w:ascii="Times New Roman" w:eastAsia="Times New Roman" w:hAnsi="Times New Roman" w:cs="Times New Roman"/>
          <w:color w:val="000000" w:themeColor="text1"/>
          <w:sz w:val="24"/>
          <w:szCs w:val="24"/>
          <w:lang w:eastAsia="en-IN"/>
        </w:rPr>
        <w:t xml:space="preserve"> makes a request to a </w:t>
      </w:r>
      <w:r w:rsidRPr="002122D7">
        <w:rPr>
          <w:rFonts w:ascii="Times New Roman" w:eastAsia="Times New Roman" w:hAnsi="Times New Roman" w:cs="Times New Roman"/>
          <w:b/>
          <w:bCs/>
          <w:color w:val="000000" w:themeColor="text1"/>
          <w:sz w:val="24"/>
          <w:szCs w:val="24"/>
          <w:lang w:eastAsia="en-IN"/>
        </w:rPr>
        <w:t>centralized API Gateway</w:t>
      </w:r>
      <w:r w:rsidRPr="00A81855">
        <w:rPr>
          <w:rFonts w:ascii="Times New Roman" w:eastAsia="Times New Roman" w:hAnsi="Times New Roman" w:cs="Times New Roman"/>
          <w:color w:val="000000" w:themeColor="text1"/>
          <w:sz w:val="24"/>
          <w:szCs w:val="24"/>
          <w:lang w:eastAsia="en-IN"/>
        </w:rPr>
        <w:t xml:space="preserve"> or </w:t>
      </w:r>
      <w:r w:rsidRPr="002122D7">
        <w:rPr>
          <w:rFonts w:ascii="Times New Roman" w:eastAsia="Times New Roman" w:hAnsi="Times New Roman" w:cs="Times New Roman"/>
          <w:b/>
          <w:bCs/>
          <w:color w:val="000000" w:themeColor="text1"/>
          <w:sz w:val="24"/>
          <w:szCs w:val="24"/>
          <w:lang w:eastAsia="en-IN"/>
        </w:rPr>
        <w:t>Load Balancer</w:t>
      </w:r>
      <w:r w:rsidRPr="00A81855">
        <w:rPr>
          <w:rFonts w:ascii="Times New Roman" w:eastAsia="Times New Roman" w:hAnsi="Times New Roman" w:cs="Times New Roman"/>
          <w:color w:val="000000" w:themeColor="text1"/>
          <w:sz w:val="24"/>
          <w:szCs w:val="24"/>
          <w:lang w:eastAsia="en-IN"/>
        </w:rPr>
        <w:t>, which then forwards the request to the appropriate microservice. This pattern abstracts away the complexity of service discovery from the client and centralizes it in a load balancing or routing component, which handles the task of finding the correct service instance to route the request to.</w:t>
      </w:r>
    </w:p>
    <w:p w:rsidR="00A81855" w:rsidRPr="00A81855" w:rsidRDefault="00A81855" w:rsidP="00A81855">
      <w:pPr>
        <w:spacing w:before="100" w:beforeAutospacing="1" w:after="100" w:afterAutospacing="1" w:line="240" w:lineRule="auto"/>
        <w:outlineLvl w:val="2"/>
        <w:rPr>
          <w:rFonts w:ascii="Times New Roman" w:eastAsia="Times New Roman" w:hAnsi="Times New Roman" w:cs="Times New Roman"/>
          <w:b/>
          <w:bCs/>
          <w:color w:val="000000" w:themeColor="text1"/>
          <w:sz w:val="24"/>
          <w:szCs w:val="24"/>
          <w:lang w:eastAsia="en-IN"/>
        </w:rPr>
      </w:pPr>
      <w:r w:rsidRPr="00A81855">
        <w:rPr>
          <w:rFonts w:ascii="Times New Roman" w:eastAsia="Times New Roman" w:hAnsi="Times New Roman" w:cs="Times New Roman"/>
          <w:b/>
          <w:bCs/>
          <w:color w:val="000000" w:themeColor="text1"/>
          <w:sz w:val="24"/>
          <w:szCs w:val="24"/>
          <w:lang w:eastAsia="en-IN"/>
        </w:rPr>
        <w:t>How Server-Side Discovery Works:</w:t>
      </w:r>
    </w:p>
    <w:p w:rsidR="00A81855" w:rsidRPr="00A81855" w:rsidRDefault="00A81855" w:rsidP="00A81855">
      <w:pPr>
        <w:numPr>
          <w:ilvl w:val="0"/>
          <w:numId w:val="1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2122D7">
        <w:rPr>
          <w:rFonts w:ascii="Times New Roman" w:eastAsia="Times New Roman" w:hAnsi="Times New Roman" w:cs="Times New Roman"/>
          <w:b/>
          <w:bCs/>
          <w:color w:val="000000" w:themeColor="text1"/>
          <w:sz w:val="24"/>
          <w:szCs w:val="24"/>
          <w:lang w:eastAsia="en-IN"/>
        </w:rPr>
        <w:t>Service Registration</w:t>
      </w:r>
      <w:r w:rsidRPr="00A81855">
        <w:rPr>
          <w:rFonts w:ascii="Times New Roman" w:eastAsia="Times New Roman" w:hAnsi="Times New Roman" w:cs="Times New Roman"/>
          <w:color w:val="000000" w:themeColor="text1"/>
          <w:sz w:val="24"/>
          <w:szCs w:val="24"/>
          <w:lang w:eastAsia="en-IN"/>
        </w:rPr>
        <w:t xml:space="preserve">: Microservices (e.g., </w:t>
      </w:r>
      <w:r w:rsidRPr="002122D7">
        <w:rPr>
          <w:rFonts w:ascii="Times New Roman" w:eastAsia="Times New Roman" w:hAnsi="Times New Roman" w:cs="Times New Roman"/>
          <w:color w:val="000000" w:themeColor="text1"/>
          <w:sz w:val="24"/>
          <w:szCs w:val="24"/>
          <w:lang w:eastAsia="en-IN"/>
        </w:rPr>
        <w:t>Order Service</w:t>
      </w:r>
      <w:r w:rsidRPr="00A81855">
        <w:rPr>
          <w:rFonts w:ascii="Times New Roman" w:eastAsia="Times New Roman" w:hAnsi="Times New Roman" w:cs="Times New Roman"/>
          <w:color w:val="000000" w:themeColor="text1"/>
          <w:sz w:val="24"/>
          <w:szCs w:val="24"/>
          <w:lang w:eastAsia="en-IN"/>
        </w:rPr>
        <w:t xml:space="preserve">, </w:t>
      </w:r>
      <w:r w:rsidRPr="002122D7">
        <w:rPr>
          <w:rFonts w:ascii="Times New Roman" w:eastAsia="Times New Roman" w:hAnsi="Times New Roman" w:cs="Times New Roman"/>
          <w:color w:val="000000" w:themeColor="text1"/>
          <w:sz w:val="24"/>
          <w:szCs w:val="24"/>
          <w:lang w:eastAsia="en-IN"/>
        </w:rPr>
        <w:t>Payment Service</w:t>
      </w:r>
      <w:r w:rsidRPr="00A81855">
        <w:rPr>
          <w:rFonts w:ascii="Times New Roman" w:eastAsia="Times New Roman" w:hAnsi="Times New Roman" w:cs="Times New Roman"/>
          <w:color w:val="000000" w:themeColor="text1"/>
          <w:sz w:val="24"/>
          <w:szCs w:val="24"/>
          <w:lang w:eastAsia="en-IN"/>
        </w:rPr>
        <w:t xml:space="preserve">) register themselves with a </w:t>
      </w:r>
      <w:r w:rsidRPr="002122D7">
        <w:rPr>
          <w:rFonts w:ascii="Times New Roman" w:eastAsia="Times New Roman" w:hAnsi="Times New Roman" w:cs="Times New Roman"/>
          <w:b/>
          <w:bCs/>
          <w:color w:val="000000" w:themeColor="text1"/>
          <w:sz w:val="24"/>
          <w:szCs w:val="24"/>
          <w:lang w:eastAsia="en-IN"/>
        </w:rPr>
        <w:t>Service Registry</w:t>
      </w:r>
      <w:r w:rsidRPr="00A81855">
        <w:rPr>
          <w:rFonts w:ascii="Times New Roman" w:eastAsia="Times New Roman" w:hAnsi="Times New Roman" w:cs="Times New Roman"/>
          <w:color w:val="000000" w:themeColor="text1"/>
          <w:sz w:val="24"/>
          <w:szCs w:val="24"/>
          <w:lang w:eastAsia="en-IN"/>
        </w:rPr>
        <w:t xml:space="preserve"> (e.g., Eureka, Consul) so that they can be discovered by other components (API Gateway or Load Balancer).</w:t>
      </w:r>
    </w:p>
    <w:p w:rsidR="00A81855" w:rsidRPr="00A81855" w:rsidRDefault="00A81855" w:rsidP="00A81855">
      <w:pPr>
        <w:numPr>
          <w:ilvl w:val="0"/>
          <w:numId w:val="1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2122D7">
        <w:rPr>
          <w:rFonts w:ascii="Times New Roman" w:eastAsia="Times New Roman" w:hAnsi="Times New Roman" w:cs="Times New Roman"/>
          <w:b/>
          <w:bCs/>
          <w:color w:val="000000" w:themeColor="text1"/>
          <w:sz w:val="24"/>
          <w:szCs w:val="24"/>
          <w:lang w:eastAsia="en-IN"/>
        </w:rPr>
        <w:t>Client Makes Request</w:t>
      </w:r>
      <w:r w:rsidRPr="00A81855">
        <w:rPr>
          <w:rFonts w:ascii="Times New Roman" w:eastAsia="Times New Roman" w:hAnsi="Times New Roman" w:cs="Times New Roman"/>
          <w:color w:val="000000" w:themeColor="text1"/>
          <w:sz w:val="24"/>
          <w:szCs w:val="24"/>
          <w:lang w:eastAsia="en-IN"/>
        </w:rPr>
        <w:t xml:space="preserve">: The client makes a request to a centralized </w:t>
      </w:r>
      <w:r w:rsidRPr="002122D7">
        <w:rPr>
          <w:rFonts w:ascii="Times New Roman" w:eastAsia="Times New Roman" w:hAnsi="Times New Roman" w:cs="Times New Roman"/>
          <w:b/>
          <w:bCs/>
          <w:color w:val="000000" w:themeColor="text1"/>
          <w:sz w:val="24"/>
          <w:szCs w:val="24"/>
          <w:lang w:eastAsia="en-IN"/>
        </w:rPr>
        <w:t>API Gateway</w:t>
      </w:r>
      <w:r w:rsidRPr="00A81855">
        <w:rPr>
          <w:rFonts w:ascii="Times New Roman" w:eastAsia="Times New Roman" w:hAnsi="Times New Roman" w:cs="Times New Roman"/>
          <w:color w:val="000000" w:themeColor="text1"/>
          <w:sz w:val="24"/>
          <w:szCs w:val="24"/>
          <w:lang w:eastAsia="en-IN"/>
        </w:rPr>
        <w:t xml:space="preserve"> or </w:t>
      </w:r>
      <w:r w:rsidRPr="002122D7">
        <w:rPr>
          <w:rFonts w:ascii="Times New Roman" w:eastAsia="Times New Roman" w:hAnsi="Times New Roman" w:cs="Times New Roman"/>
          <w:b/>
          <w:bCs/>
          <w:color w:val="000000" w:themeColor="text1"/>
          <w:sz w:val="24"/>
          <w:szCs w:val="24"/>
          <w:lang w:eastAsia="en-IN"/>
        </w:rPr>
        <w:t>Load Balancer</w:t>
      </w:r>
      <w:r w:rsidRPr="00A81855">
        <w:rPr>
          <w:rFonts w:ascii="Times New Roman" w:eastAsia="Times New Roman" w:hAnsi="Times New Roman" w:cs="Times New Roman"/>
          <w:color w:val="000000" w:themeColor="text1"/>
          <w:sz w:val="24"/>
          <w:szCs w:val="24"/>
          <w:lang w:eastAsia="en-IN"/>
        </w:rPr>
        <w:t>. The client doesn’t need to know about the actual instances of the services (e.g., the IP addresses or ports).</w:t>
      </w:r>
    </w:p>
    <w:p w:rsidR="00A81855" w:rsidRPr="00A81855" w:rsidRDefault="00A81855" w:rsidP="00A81855">
      <w:pPr>
        <w:numPr>
          <w:ilvl w:val="0"/>
          <w:numId w:val="1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2122D7">
        <w:rPr>
          <w:rFonts w:ascii="Times New Roman" w:eastAsia="Times New Roman" w:hAnsi="Times New Roman" w:cs="Times New Roman"/>
          <w:b/>
          <w:bCs/>
          <w:color w:val="000000" w:themeColor="text1"/>
          <w:sz w:val="24"/>
          <w:szCs w:val="24"/>
          <w:lang w:eastAsia="en-IN"/>
        </w:rPr>
        <w:t>API Gateway/Load Balancer Handles Discovery</w:t>
      </w:r>
      <w:r w:rsidRPr="00A81855">
        <w:rPr>
          <w:rFonts w:ascii="Times New Roman" w:eastAsia="Times New Roman" w:hAnsi="Times New Roman" w:cs="Times New Roman"/>
          <w:color w:val="000000" w:themeColor="text1"/>
          <w:sz w:val="24"/>
          <w:szCs w:val="24"/>
          <w:lang w:eastAsia="en-IN"/>
        </w:rPr>
        <w:t xml:space="preserve">: The </w:t>
      </w:r>
      <w:r w:rsidRPr="002122D7">
        <w:rPr>
          <w:rFonts w:ascii="Times New Roman" w:eastAsia="Times New Roman" w:hAnsi="Times New Roman" w:cs="Times New Roman"/>
          <w:b/>
          <w:bCs/>
          <w:color w:val="000000" w:themeColor="text1"/>
          <w:sz w:val="24"/>
          <w:szCs w:val="24"/>
          <w:lang w:eastAsia="en-IN"/>
        </w:rPr>
        <w:t>API Gateway</w:t>
      </w:r>
      <w:r w:rsidRPr="00A81855">
        <w:rPr>
          <w:rFonts w:ascii="Times New Roman" w:eastAsia="Times New Roman" w:hAnsi="Times New Roman" w:cs="Times New Roman"/>
          <w:color w:val="000000" w:themeColor="text1"/>
          <w:sz w:val="24"/>
          <w:szCs w:val="24"/>
          <w:lang w:eastAsia="en-IN"/>
        </w:rPr>
        <w:t xml:space="preserve"> or </w:t>
      </w:r>
      <w:r w:rsidRPr="002122D7">
        <w:rPr>
          <w:rFonts w:ascii="Times New Roman" w:eastAsia="Times New Roman" w:hAnsi="Times New Roman" w:cs="Times New Roman"/>
          <w:b/>
          <w:bCs/>
          <w:color w:val="000000" w:themeColor="text1"/>
          <w:sz w:val="24"/>
          <w:szCs w:val="24"/>
          <w:lang w:eastAsia="en-IN"/>
        </w:rPr>
        <w:t>Load Balancer</w:t>
      </w:r>
      <w:r w:rsidRPr="00A81855">
        <w:rPr>
          <w:rFonts w:ascii="Times New Roman" w:eastAsia="Times New Roman" w:hAnsi="Times New Roman" w:cs="Times New Roman"/>
          <w:color w:val="000000" w:themeColor="text1"/>
          <w:sz w:val="24"/>
          <w:szCs w:val="24"/>
          <w:lang w:eastAsia="en-IN"/>
        </w:rPr>
        <w:t xml:space="preserve"> is responsible for discovering the available instances of the requested service via the </w:t>
      </w:r>
      <w:r w:rsidRPr="002122D7">
        <w:rPr>
          <w:rFonts w:ascii="Times New Roman" w:eastAsia="Times New Roman" w:hAnsi="Times New Roman" w:cs="Times New Roman"/>
          <w:b/>
          <w:bCs/>
          <w:color w:val="000000" w:themeColor="text1"/>
          <w:sz w:val="24"/>
          <w:szCs w:val="24"/>
          <w:lang w:eastAsia="en-IN"/>
        </w:rPr>
        <w:t>Service Registry</w:t>
      </w:r>
      <w:r w:rsidRPr="00A81855">
        <w:rPr>
          <w:rFonts w:ascii="Times New Roman" w:eastAsia="Times New Roman" w:hAnsi="Times New Roman" w:cs="Times New Roman"/>
          <w:color w:val="000000" w:themeColor="text1"/>
          <w:sz w:val="24"/>
          <w:szCs w:val="24"/>
          <w:lang w:eastAsia="en-IN"/>
        </w:rPr>
        <w:t>. Once the load balancer or API gateway has the list of available service instances, it forwards the request to one of the instances (typically based on load balancing algorithms).</w:t>
      </w:r>
    </w:p>
    <w:p w:rsidR="00A81855" w:rsidRPr="00A81855" w:rsidRDefault="00A81855" w:rsidP="00BE6351">
      <w:pPr>
        <w:numPr>
          <w:ilvl w:val="0"/>
          <w:numId w:val="1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2122D7">
        <w:rPr>
          <w:rFonts w:ascii="Times New Roman" w:eastAsia="Times New Roman" w:hAnsi="Times New Roman" w:cs="Times New Roman"/>
          <w:b/>
          <w:bCs/>
          <w:color w:val="000000" w:themeColor="text1"/>
          <w:sz w:val="24"/>
          <w:szCs w:val="24"/>
          <w:lang w:eastAsia="en-IN"/>
        </w:rPr>
        <w:t>Routing the Request</w:t>
      </w:r>
      <w:r w:rsidRPr="00A81855">
        <w:rPr>
          <w:rFonts w:ascii="Times New Roman" w:eastAsia="Times New Roman" w:hAnsi="Times New Roman" w:cs="Times New Roman"/>
          <w:color w:val="000000" w:themeColor="text1"/>
          <w:sz w:val="24"/>
          <w:szCs w:val="24"/>
          <w:lang w:eastAsia="en-IN"/>
        </w:rPr>
        <w:t>: After the request is forwarded to the appropriate service instance, the response is sent back through the same gateway or load balancer to the client.</w:t>
      </w:r>
    </w:p>
    <w:p w:rsidR="00A81855" w:rsidRPr="00A81855" w:rsidRDefault="00A81855" w:rsidP="00A81855">
      <w:pPr>
        <w:spacing w:before="100" w:beforeAutospacing="1" w:after="100" w:afterAutospacing="1" w:line="240" w:lineRule="auto"/>
        <w:outlineLvl w:val="2"/>
        <w:rPr>
          <w:rFonts w:ascii="Times New Roman" w:eastAsia="Times New Roman" w:hAnsi="Times New Roman" w:cs="Times New Roman"/>
          <w:b/>
          <w:bCs/>
          <w:color w:val="000000" w:themeColor="text1"/>
          <w:sz w:val="24"/>
          <w:szCs w:val="24"/>
          <w:lang w:eastAsia="en-IN"/>
        </w:rPr>
      </w:pPr>
      <w:r w:rsidRPr="00A81855">
        <w:rPr>
          <w:rFonts w:ascii="Times New Roman" w:eastAsia="Times New Roman" w:hAnsi="Times New Roman" w:cs="Times New Roman"/>
          <w:b/>
          <w:bCs/>
          <w:color w:val="000000" w:themeColor="text1"/>
          <w:sz w:val="24"/>
          <w:szCs w:val="24"/>
          <w:lang w:eastAsia="en-IN"/>
        </w:rPr>
        <w:t>Key Components in Server-Side Discovery:</w:t>
      </w:r>
    </w:p>
    <w:p w:rsidR="00A81855" w:rsidRPr="00A81855" w:rsidRDefault="00A81855" w:rsidP="00A81855">
      <w:pPr>
        <w:numPr>
          <w:ilvl w:val="0"/>
          <w:numId w:val="1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2122D7">
        <w:rPr>
          <w:rFonts w:ascii="Times New Roman" w:eastAsia="Times New Roman" w:hAnsi="Times New Roman" w:cs="Times New Roman"/>
          <w:b/>
          <w:bCs/>
          <w:color w:val="000000" w:themeColor="text1"/>
          <w:sz w:val="24"/>
          <w:szCs w:val="24"/>
          <w:lang w:eastAsia="en-IN"/>
        </w:rPr>
        <w:t>API Gateway</w:t>
      </w:r>
      <w:r w:rsidRPr="00A81855">
        <w:rPr>
          <w:rFonts w:ascii="Times New Roman" w:eastAsia="Times New Roman" w:hAnsi="Times New Roman" w:cs="Times New Roman"/>
          <w:color w:val="000000" w:themeColor="text1"/>
          <w:sz w:val="24"/>
          <w:szCs w:val="24"/>
          <w:lang w:eastAsia="en-IN"/>
        </w:rPr>
        <w:t xml:space="preserve">: The </w:t>
      </w:r>
      <w:r w:rsidRPr="002122D7">
        <w:rPr>
          <w:rFonts w:ascii="Times New Roman" w:eastAsia="Times New Roman" w:hAnsi="Times New Roman" w:cs="Times New Roman"/>
          <w:b/>
          <w:bCs/>
          <w:color w:val="000000" w:themeColor="text1"/>
          <w:sz w:val="24"/>
          <w:szCs w:val="24"/>
          <w:lang w:eastAsia="en-IN"/>
        </w:rPr>
        <w:t>API Gateway</w:t>
      </w:r>
      <w:r w:rsidRPr="00A81855">
        <w:rPr>
          <w:rFonts w:ascii="Times New Roman" w:eastAsia="Times New Roman" w:hAnsi="Times New Roman" w:cs="Times New Roman"/>
          <w:color w:val="000000" w:themeColor="text1"/>
          <w:sz w:val="24"/>
          <w:szCs w:val="24"/>
          <w:lang w:eastAsia="en-IN"/>
        </w:rPr>
        <w:t xml:space="preserve"> serves as the entry point for client requests. It can route requests to the appropriate service instance, perform load balancing, authentication, rate limiting, etc.</w:t>
      </w:r>
    </w:p>
    <w:p w:rsidR="00A81855" w:rsidRPr="00A81855" w:rsidRDefault="00A81855" w:rsidP="00A81855">
      <w:pPr>
        <w:numPr>
          <w:ilvl w:val="0"/>
          <w:numId w:val="1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2122D7">
        <w:rPr>
          <w:rFonts w:ascii="Times New Roman" w:eastAsia="Times New Roman" w:hAnsi="Times New Roman" w:cs="Times New Roman"/>
          <w:b/>
          <w:bCs/>
          <w:color w:val="000000" w:themeColor="text1"/>
          <w:sz w:val="24"/>
          <w:szCs w:val="24"/>
          <w:lang w:eastAsia="en-IN"/>
        </w:rPr>
        <w:t>Load Balancer</w:t>
      </w:r>
      <w:r w:rsidRPr="00A81855">
        <w:rPr>
          <w:rFonts w:ascii="Times New Roman" w:eastAsia="Times New Roman" w:hAnsi="Times New Roman" w:cs="Times New Roman"/>
          <w:color w:val="000000" w:themeColor="text1"/>
          <w:sz w:val="24"/>
          <w:szCs w:val="24"/>
          <w:lang w:eastAsia="en-IN"/>
        </w:rPr>
        <w:t xml:space="preserve">: The </w:t>
      </w:r>
      <w:r w:rsidRPr="002122D7">
        <w:rPr>
          <w:rFonts w:ascii="Times New Roman" w:eastAsia="Times New Roman" w:hAnsi="Times New Roman" w:cs="Times New Roman"/>
          <w:b/>
          <w:bCs/>
          <w:color w:val="000000" w:themeColor="text1"/>
          <w:sz w:val="24"/>
          <w:szCs w:val="24"/>
          <w:lang w:eastAsia="en-IN"/>
        </w:rPr>
        <w:t>Load Balancer</w:t>
      </w:r>
      <w:r w:rsidRPr="00A81855">
        <w:rPr>
          <w:rFonts w:ascii="Times New Roman" w:eastAsia="Times New Roman" w:hAnsi="Times New Roman" w:cs="Times New Roman"/>
          <w:color w:val="000000" w:themeColor="text1"/>
          <w:sz w:val="24"/>
          <w:szCs w:val="24"/>
          <w:lang w:eastAsia="en-IN"/>
        </w:rPr>
        <w:t xml:space="preserve"> is responsible for distributing incoming requests across multiple instances of a service, ensuring that no single instance is overwhelmed with too much traffic.</w:t>
      </w:r>
    </w:p>
    <w:p w:rsidR="00A81855" w:rsidRPr="00A81855" w:rsidRDefault="00A81855" w:rsidP="00FC2060">
      <w:pPr>
        <w:numPr>
          <w:ilvl w:val="0"/>
          <w:numId w:val="1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2122D7">
        <w:rPr>
          <w:rFonts w:ascii="Times New Roman" w:eastAsia="Times New Roman" w:hAnsi="Times New Roman" w:cs="Times New Roman"/>
          <w:b/>
          <w:bCs/>
          <w:color w:val="000000" w:themeColor="text1"/>
          <w:sz w:val="24"/>
          <w:szCs w:val="24"/>
          <w:lang w:eastAsia="en-IN"/>
        </w:rPr>
        <w:t>Service Registry</w:t>
      </w:r>
      <w:r w:rsidRPr="00A81855">
        <w:rPr>
          <w:rFonts w:ascii="Times New Roman" w:eastAsia="Times New Roman" w:hAnsi="Times New Roman" w:cs="Times New Roman"/>
          <w:color w:val="000000" w:themeColor="text1"/>
          <w:sz w:val="24"/>
          <w:szCs w:val="24"/>
          <w:lang w:eastAsia="en-IN"/>
        </w:rPr>
        <w:t xml:space="preserve">: Services register themselves with a </w:t>
      </w:r>
      <w:r w:rsidRPr="002122D7">
        <w:rPr>
          <w:rFonts w:ascii="Times New Roman" w:eastAsia="Times New Roman" w:hAnsi="Times New Roman" w:cs="Times New Roman"/>
          <w:b/>
          <w:bCs/>
          <w:color w:val="000000" w:themeColor="text1"/>
          <w:sz w:val="24"/>
          <w:szCs w:val="24"/>
          <w:lang w:eastAsia="en-IN"/>
        </w:rPr>
        <w:t>service registry</w:t>
      </w:r>
      <w:r w:rsidRPr="00A81855">
        <w:rPr>
          <w:rFonts w:ascii="Times New Roman" w:eastAsia="Times New Roman" w:hAnsi="Times New Roman" w:cs="Times New Roman"/>
          <w:color w:val="000000" w:themeColor="text1"/>
          <w:sz w:val="24"/>
          <w:szCs w:val="24"/>
          <w:lang w:eastAsia="en-IN"/>
        </w:rPr>
        <w:t xml:space="preserve"> (like </w:t>
      </w:r>
      <w:r w:rsidRPr="002122D7">
        <w:rPr>
          <w:rFonts w:ascii="Times New Roman" w:eastAsia="Times New Roman" w:hAnsi="Times New Roman" w:cs="Times New Roman"/>
          <w:b/>
          <w:bCs/>
          <w:color w:val="000000" w:themeColor="text1"/>
          <w:sz w:val="24"/>
          <w:szCs w:val="24"/>
          <w:lang w:eastAsia="en-IN"/>
        </w:rPr>
        <w:t>Eureka</w:t>
      </w:r>
      <w:r w:rsidRPr="00A81855">
        <w:rPr>
          <w:rFonts w:ascii="Times New Roman" w:eastAsia="Times New Roman" w:hAnsi="Times New Roman" w:cs="Times New Roman"/>
          <w:color w:val="000000" w:themeColor="text1"/>
          <w:sz w:val="24"/>
          <w:szCs w:val="24"/>
          <w:lang w:eastAsia="en-IN"/>
        </w:rPr>
        <w:t xml:space="preserve">, </w:t>
      </w:r>
      <w:r w:rsidRPr="002122D7">
        <w:rPr>
          <w:rFonts w:ascii="Times New Roman" w:eastAsia="Times New Roman" w:hAnsi="Times New Roman" w:cs="Times New Roman"/>
          <w:b/>
          <w:bCs/>
          <w:color w:val="000000" w:themeColor="text1"/>
          <w:sz w:val="24"/>
          <w:szCs w:val="24"/>
          <w:lang w:eastAsia="en-IN"/>
        </w:rPr>
        <w:t>Consul</w:t>
      </w:r>
      <w:r w:rsidRPr="00A81855">
        <w:rPr>
          <w:rFonts w:ascii="Times New Roman" w:eastAsia="Times New Roman" w:hAnsi="Times New Roman" w:cs="Times New Roman"/>
          <w:color w:val="000000" w:themeColor="text1"/>
          <w:sz w:val="24"/>
          <w:szCs w:val="24"/>
          <w:lang w:eastAsia="en-IN"/>
        </w:rPr>
        <w:t xml:space="preserve">, or </w:t>
      </w:r>
      <w:r w:rsidRPr="002122D7">
        <w:rPr>
          <w:rFonts w:ascii="Times New Roman" w:eastAsia="Times New Roman" w:hAnsi="Times New Roman" w:cs="Times New Roman"/>
          <w:b/>
          <w:bCs/>
          <w:color w:val="000000" w:themeColor="text1"/>
          <w:sz w:val="24"/>
          <w:szCs w:val="24"/>
          <w:lang w:eastAsia="en-IN"/>
        </w:rPr>
        <w:t>Zookeeper</w:t>
      </w:r>
      <w:r w:rsidRPr="00A81855">
        <w:rPr>
          <w:rFonts w:ascii="Times New Roman" w:eastAsia="Times New Roman" w:hAnsi="Times New Roman" w:cs="Times New Roman"/>
          <w:color w:val="000000" w:themeColor="text1"/>
          <w:sz w:val="24"/>
          <w:szCs w:val="24"/>
          <w:lang w:eastAsia="en-IN"/>
        </w:rPr>
        <w:t>) upon startup. The registry holds information about all the active instances of the services, which can be queried by the API Gateway or Load Balancer to discover available services.</w:t>
      </w:r>
    </w:p>
    <w:p w:rsidR="009A4B57" w:rsidRPr="00FC2060" w:rsidRDefault="009A4B57" w:rsidP="009A4B57">
      <w:pPr>
        <w:autoSpaceDE w:val="0"/>
        <w:autoSpaceDN w:val="0"/>
        <w:adjustRightInd w:val="0"/>
        <w:spacing w:after="0" w:line="240" w:lineRule="auto"/>
        <w:rPr>
          <w:rFonts w:ascii="Times New Roman" w:hAnsi="Times New Roman" w:cs="Times New Roman"/>
          <w:b/>
          <w:sz w:val="24"/>
          <w:szCs w:val="24"/>
          <w:u w:val="single"/>
        </w:rPr>
      </w:pPr>
      <w:r w:rsidRPr="00FC2060">
        <w:rPr>
          <w:rFonts w:ascii="Times New Roman" w:hAnsi="Times New Roman" w:cs="Times New Roman"/>
          <w:b/>
          <w:sz w:val="24"/>
          <w:szCs w:val="24"/>
          <w:u w:val="single"/>
        </w:rPr>
        <w:t>6. Load Balancing Configuration</w:t>
      </w:r>
    </w:p>
    <w:p w:rsidR="00FC2060" w:rsidRDefault="00FC2060" w:rsidP="009A4B57">
      <w:pPr>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Theory:</w:t>
      </w:r>
    </w:p>
    <w:p w:rsidR="009A4B57" w:rsidRPr="00FC2060" w:rsidRDefault="009A4B57" w:rsidP="009A4B57">
      <w:pPr>
        <w:autoSpaceDE w:val="0"/>
        <w:autoSpaceDN w:val="0"/>
        <w:adjustRightInd w:val="0"/>
        <w:spacing w:after="0" w:line="240" w:lineRule="auto"/>
        <w:rPr>
          <w:rFonts w:ascii="Times New Roman" w:hAnsi="Times New Roman" w:cs="Times New Roman"/>
          <w:b/>
          <w:bCs/>
          <w:sz w:val="24"/>
          <w:szCs w:val="24"/>
        </w:rPr>
      </w:pPr>
      <w:r w:rsidRPr="00FC2060">
        <w:rPr>
          <w:rFonts w:ascii="Times New Roman" w:eastAsia="SymbolMT" w:hAnsi="Times New Roman" w:cs="Times New Roman"/>
          <w:sz w:val="24"/>
          <w:szCs w:val="24"/>
        </w:rPr>
        <w:t xml:space="preserve"> </w:t>
      </w:r>
      <w:r w:rsidRPr="00FC2060">
        <w:rPr>
          <w:rFonts w:ascii="Times New Roman" w:hAnsi="Times New Roman" w:cs="Times New Roman"/>
          <w:b/>
          <w:bCs/>
          <w:sz w:val="24"/>
          <w:szCs w:val="24"/>
        </w:rPr>
        <w:t>What is Load Balancing?</w:t>
      </w:r>
    </w:p>
    <w:p w:rsidR="004C1D95" w:rsidRDefault="009A4B57" w:rsidP="00FC2060">
      <w:pPr>
        <w:autoSpaceDE w:val="0"/>
        <w:autoSpaceDN w:val="0"/>
        <w:adjustRightInd w:val="0"/>
        <w:spacing w:after="0" w:line="240" w:lineRule="auto"/>
        <w:rPr>
          <w:rFonts w:ascii="Times New Roman" w:hAnsi="Times New Roman" w:cs="Times New Roman"/>
          <w:sz w:val="24"/>
          <w:szCs w:val="24"/>
        </w:rPr>
      </w:pPr>
      <w:r w:rsidRPr="00FC2060">
        <w:rPr>
          <w:rFonts w:ascii="Times New Roman" w:hAnsi="Times New Roman" w:cs="Times New Roman"/>
          <w:sz w:val="24"/>
          <w:szCs w:val="24"/>
        </w:rPr>
        <w:lastRenderedPageBreak/>
        <w:t>o Load balancing helps distribute incoming requests</w:t>
      </w:r>
      <w:r w:rsidR="00FC2060">
        <w:rPr>
          <w:rFonts w:ascii="Times New Roman" w:hAnsi="Times New Roman" w:cs="Times New Roman"/>
          <w:sz w:val="24"/>
          <w:szCs w:val="24"/>
        </w:rPr>
        <w:t xml:space="preserve"> across multiple instances of a </w:t>
      </w:r>
      <w:r w:rsidRPr="00FC2060">
        <w:rPr>
          <w:rFonts w:ascii="Times New Roman" w:hAnsi="Times New Roman" w:cs="Times New Roman"/>
          <w:sz w:val="24"/>
          <w:szCs w:val="24"/>
        </w:rPr>
        <w:t xml:space="preserve">service to </w:t>
      </w:r>
      <w:r w:rsidR="00FC2060">
        <w:rPr>
          <w:rFonts w:ascii="Times New Roman" w:hAnsi="Times New Roman" w:cs="Times New Roman"/>
          <w:sz w:val="24"/>
          <w:szCs w:val="24"/>
        </w:rPr>
        <w:t xml:space="preserve"> </w:t>
      </w:r>
      <w:r w:rsidRPr="00FC2060">
        <w:rPr>
          <w:rFonts w:ascii="Times New Roman" w:hAnsi="Times New Roman" w:cs="Times New Roman"/>
          <w:sz w:val="24"/>
          <w:szCs w:val="24"/>
        </w:rPr>
        <w:t>ensure better performance and fault tolerance.</w:t>
      </w:r>
    </w:p>
    <w:p w:rsidR="00FC2060" w:rsidRPr="00FC2060" w:rsidRDefault="00FC2060" w:rsidP="00FC2060">
      <w:pPr>
        <w:spacing w:before="100" w:beforeAutospacing="1" w:after="100" w:afterAutospacing="1" w:line="240" w:lineRule="auto"/>
        <w:rPr>
          <w:rFonts w:ascii="Times New Roman" w:eastAsia="Times New Roman" w:hAnsi="Times New Roman" w:cs="Times New Roman"/>
          <w:sz w:val="24"/>
          <w:szCs w:val="24"/>
          <w:lang w:eastAsia="en-IN"/>
        </w:rPr>
      </w:pPr>
      <w:r w:rsidRPr="00FC2060">
        <w:rPr>
          <w:rFonts w:ascii="Times New Roman" w:eastAsia="Times New Roman" w:hAnsi="Times New Roman" w:cs="Times New Roman"/>
          <w:b/>
          <w:bCs/>
          <w:sz w:val="24"/>
          <w:szCs w:val="24"/>
          <w:lang w:eastAsia="en-IN"/>
        </w:rPr>
        <w:t>Load balancing</w:t>
      </w:r>
      <w:r w:rsidRPr="00FC2060">
        <w:rPr>
          <w:rFonts w:ascii="Times New Roman" w:eastAsia="Times New Roman" w:hAnsi="Times New Roman" w:cs="Times New Roman"/>
          <w:sz w:val="24"/>
          <w:szCs w:val="24"/>
          <w:lang w:eastAsia="en-IN"/>
        </w:rPr>
        <w:t xml:space="preserve"> is the process of distributing incoming network traffic or requests across multiple instances of a service or server to ensure that no single instance is overwhelmed by too much traffic. This helps achieve several objectives:</w:t>
      </w:r>
    </w:p>
    <w:p w:rsidR="003156BA" w:rsidRPr="00FC2060" w:rsidRDefault="00FC2060" w:rsidP="003156B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FC2060">
        <w:rPr>
          <w:rFonts w:ascii="Times New Roman" w:eastAsia="Times New Roman" w:hAnsi="Times New Roman" w:cs="Times New Roman"/>
          <w:b/>
          <w:bCs/>
          <w:sz w:val="24"/>
          <w:szCs w:val="24"/>
          <w:lang w:eastAsia="en-IN"/>
        </w:rPr>
        <w:t>Improved Performance</w:t>
      </w:r>
      <w:r w:rsidRPr="00FC2060">
        <w:rPr>
          <w:rFonts w:ascii="Times New Roman" w:eastAsia="Times New Roman" w:hAnsi="Times New Roman" w:cs="Times New Roman"/>
          <w:sz w:val="24"/>
          <w:szCs w:val="24"/>
          <w:lang w:eastAsia="en-IN"/>
        </w:rPr>
        <w:t>: By spreading the load across multiple instances, no single instance gets overloaded, ensuring that the application can handle higher traffic loads and maintain good performance.</w:t>
      </w:r>
    </w:p>
    <w:p w:rsidR="00FC2060" w:rsidRPr="00FC2060" w:rsidRDefault="00FC2060" w:rsidP="00FC206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FC2060">
        <w:rPr>
          <w:rFonts w:ascii="Times New Roman" w:eastAsia="Times New Roman" w:hAnsi="Times New Roman" w:cs="Times New Roman"/>
          <w:b/>
          <w:bCs/>
          <w:sz w:val="24"/>
          <w:szCs w:val="24"/>
          <w:lang w:eastAsia="en-IN"/>
        </w:rPr>
        <w:t>High Availability &amp; Fault Tolerance</w:t>
      </w:r>
      <w:r w:rsidRPr="00FC2060">
        <w:rPr>
          <w:rFonts w:ascii="Times New Roman" w:eastAsia="Times New Roman" w:hAnsi="Times New Roman" w:cs="Times New Roman"/>
          <w:sz w:val="24"/>
          <w:szCs w:val="24"/>
          <w:lang w:eastAsia="en-IN"/>
        </w:rPr>
        <w:t>: If one service instance fails or becomes unavailable, load balancing ensures that traffic is routed to healthy instances, improving the system's overall fault tolerance and availability.</w:t>
      </w:r>
    </w:p>
    <w:p w:rsidR="00FC2060" w:rsidRDefault="00FC2060" w:rsidP="00FC206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FC2060">
        <w:rPr>
          <w:rFonts w:ascii="Times New Roman" w:eastAsia="Times New Roman" w:hAnsi="Times New Roman" w:cs="Times New Roman"/>
          <w:b/>
          <w:bCs/>
          <w:sz w:val="24"/>
          <w:szCs w:val="24"/>
          <w:lang w:eastAsia="en-IN"/>
        </w:rPr>
        <w:t>Scalability</w:t>
      </w:r>
      <w:r w:rsidRPr="00FC2060">
        <w:rPr>
          <w:rFonts w:ascii="Times New Roman" w:eastAsia="Times New Roman" w:hAnsi="Times New Roman" w:cs="Times New Roman"/>
          <w:sz w:val="24"/>
          <w:szCs w:val="24"/>
          <w:lang w:eastAsia="en-IN"/>
        </w:rPr>
        <w:t>: As the number of requests grows, additional instances can be added, and the load balancer will automatically distribute the traffic accordingly.</w:t>
      </w:r>
    </w:p>
    <w:p w:rsidR="003156BA" w:rsidRPr="00E84808" w:rsidRDefault="003156BA" w:rsidP="003156BA">
      <w:pPr>
        <w:pStyle w:val="Heading3"/>
        <w:rPr>
          <w:sz w:val="24"/>
          <w:szCs w:val="24"/>
        </w:rPr>
      </w:pPr>
      <w:r w:rsidRPr="00E84808">
        <w:rPr>
          <w:sz w:val="24"/>
          <w:szCs w:val="24"/>
        </w:rPr>
        <w:t>How Load Balancing Works</w:t>
      </w:r>
    </w:p>
    <w:p w:rsidR="003156BA" w:rsidRDefault="003156BA" w:rsidP="003156BA">
      <w:pPr>
        <w:pStyle w:val="NormalWeb"/>
      </w:pPr>
      <w:r>
        <w:t xml:space="preserve">When a load balancer is in place, it manages incoming requests from clients and distributes them across multiple service instances based on certain rules or algorithms. The load balancer can be hardware-based or software-based and can work at different layers, such as the </w:t>
      </w:r>
      <w:r>
        <w:rPr>
          <w:rStyle w:val="Strong"/>
        </w:rPr>
        <w:t>application layer</w:t>
      </w:r>
      <w:r>
        <w:t xml:space="preserve"> or the </w:t>
      </w:r>
      <w:r>
        <w:rPr>
          <w:rStyle w:val="Strong"/>
        </w:rPr>
        <w:t>network layer</w:t>
      </w:r>
      <w:r>
        <w:t>.</w:t>
      </w:r>
    </w:p>
    <w:p w:rsidR="003156BA" w:rsidRPr="00E84808" w:rsidRDefault="003156BA" w:rsidP="003156BA">
      <w:pPr>
        <w:pStyle w:val="Heading4"/>
        <w:rPr>
          <w:rFonts w:ascii="Times New Roman" w:hAnsi="Times New Roman" w:cs="Times New Roman"/>
          <w:i w:val="0"/>
          <w:color w:val="000000" w:themeColor="text1"/>
          <w:sz w:val="24"/>
          <w:szCs w:val="24"/>
        </w:rPr>
      </w:pPr>
      <w:r w:rsidRPr="00E84808">
        <w:rPr>
          <w:rFonts w:ascii="Times New Roman" w:hAnsi="Times New Roman" w:cs="Times New Roman"/>
          <w:i w:val="0"/>
          <w:color w:val="000000" w:themeColor="text1"/>
          <w:sz w:val="24"/>
          <w:szCs w:val="24"/>
        </w:rPr>
        <w:t>Key Components of Load Balancing:</w:t>
      </w:r>
    </w:p>
    <w:p w:rsidR="003156BA" w:rsidRPr="00E84808" w:rsidRDefault="003156BA" w:rsidP="003156BA">
      <w:pPr>
        <w:numPr>
          <w:ilvl w:val="0"/>
          <w:numId w:val="20"/>
        </w:numPr>
        <w:spacing w:before="100" w:beforeAutospacing="1" w:after="100" w:afterAutospacing="1" w:line="240" w:lineRule="auto"/>
        <w:rPr>
          <w:rFonts w:ascii="Times New Roman" w:hAnsi="Times New Roman" w:cs="Times New Roman"/>
          <w:color w:val="000000" w:themeColor="text1"/>
          <w:sz w:val="24"/>
          <w:szCs w:val="24"/>
        </w:rPr>
      </w:pPr>
      <w:r w:rsidRPr="00E84808">
        <w:rPr>
          <w:rStyle w:val="Strong"/>
          <w:rFonts w:ascii="Times New Roman" w:hAnsi="Times New Roman" w:cs="Times New Roman"/>
          <w:color w:val="000000" w:themeColor="text1"/>
          <w:sz w:val="24"/>
          <w:szCs w:val="24"/>
        </w:rPr>
        <w:t>Load Balancer</w:t>
      </w:r>
      <w:r w:rsidRPr="00E84808">
        <w:rPr>
          <w:rFonts w:ascii="Times New Roman" w:hAnsi="Times New Roman" w:cs="Times New Roman"/>
          <w:color w:val="000000" w:themeColor="text1"/>
          <w:sz w:val="24"/>
          <w:szCs w:val="24"/>
        </w:rPr>
        <w:t>: The component responsible for distributing incoming requests across available service instances.</w:t>
      </w:r>
    </w:p>
    <w:p w:rsidR="003156BA" w:rsidRPr="00E84808" w:rsidRDefault="003156BA" w:rsidP="003156BA">
      <w:pPr>
        <w:numPr>
          <w:ilvl w:val="0"/>
          <w:numId w:val="20"/>
        </w:numPr>
        <w:spacing w:before="100" w:beforeAutospacing="1" w:after="100" w:afterAutospacing="1" w:line="240" w:lineRule="auto"/>
        <w:rPr>
          <w:rFonts w:ascii="Times New Roman" w:hAnsi="Times New Roman" w:cs="Times New Roman"/>
          <w:color w:val="000000" w:themeColor="text1"/>
          <w:sz w:val="24"/>
          <w:szCs w:val="24"/>
        </w:rPr>
      </w:pPr>
      <w:r w:rsidRPr="00E84808">
        <w:rPr>
          <w:rStyle w:val="Strong"/>
          <w:rFonts w:ascii="Times New Roman" w:hAnsi="Times New Roman" w:cs="Times New Roman"/>
          <w:color w:val="000000" w:themeColor="text1"/>
          <w:sz w:val="24"/>
          <w:szCs w:val="24"/>
        </w:rPr>
        <w:t>Service Instances</w:t>
      </w:r>
      <w:r w:rsidRPr="00E84808">
        <w:rPr>
          <w:rFonts w:ascii="Times New Roman" w:hAnsi="Times New Roman" w:cs="Times New Roman"/>
          <w:color w:val="000000" w:themeColor="text1"/>
          <w:sz w:val="24"/>
          <w:szCs w:val="24"/>
        </w:rPr>
        <w:t xml:space="preserve">: Multiple instances of the same service (e.g., multiple instances of </w:t>
      </w:r>
      <w:r w:rsidRPr="00E84808">
        <w:rPr>
          <w:rStyle w:val="Strong"/>
          <w:rFonts w:ascii="Times New Roman" w:hAnsi="Times New Roman" w:cs="Times New Roman"/>
          <w:color w:val="000000" w:themeColor="text1"/>
          <w:sz w:val="24"/>
          <w:szCs w:val="24"/>
        </w:rPr>
        <w:t>Order Service</w:t>
      </w:r>
      <w:r w:rsidRPr="00E84808">
        <w:rPr>
          <w:rFonts w:ascii="Times New Roman" w:hAnsi="Times New Roman" w:cs="Times New Roman"/>
          <w:color w:val="000000" w:themeColor="text1"/>
          <w:sz w:val="24"/>
          <w:szCs w:val="24"/>
        </w:rPr>
        <w:t>) running on different machines or containers.</w:t>
      </w:r>
    </w:p>
    <w:p w:rsidR="003156BA" w:rsidRPr="00E84808" w:rsidRDefault="003156BA" w:rsidP="003156BA">
      <w:pPr>
        <w:numPr>
          <w:ilvl w:val="0"/>
          <w:numId w:val="20"/>
        </w:numPr>
        <w:spacing w:before="100" w:beforeAutospacing="1" w:after="100" w:afterAutospacing="1" w:line="240" w:lineRule="auto"/>
        <w:rPr>
          <w:rFonts w:ascii="Times New Roman" w:hAnsi="Times New Roman" w:cs="Times New Roman"/>
          <w:color w:val="000000" w:themeColor="text1"/>
          <w:sz w:val="24"/>
          <w:szCs w:val="24"/>
        </w:rPr>
      </w:pPr>
      <w:r w:rsidRPr="00E84808">
        <w:rPr>
          <w:rStyle w:val="Strong"/>
          <w:rFonts w:ascii="Times New Roman" w:hAnsi="Times New Roman" w:cs="Times New Roman"/>
          <w:color w:val="000000" w:themeColor="text1"/>
          <w:sz w:val="24"/>
          <w:szCs w:val="24"/>
        </w:rPr>
        <w:t>Health Checks</w:t>
      </w:r>
      <w:r w:rsidRPr="00E84808">
        <w:rPr>
          <w:rFonts w:ascii="Times New Roman" w:hAnsi="Times New Roman" w:cs="Times New Roman"/>
          <w:color w:val="000000" w:themeColor="text1"/>
          <w:sz w:val="24"/>
          <w:szCs w:val="24"/>
        </w:rPr>
        <w:t>: Load balancers often perform health checks on service instances to ensure that only healthy instances receive traffic.</w:t>
      </w:r>
    </w:p>
    <w:p w:rsidR="003156BA" w:rsidRPr="00E84808" w:rsidRDefault="003156BA" w:rsidP="003156BA">
      <w:pPr>
        <w:numPr>
          <w:ilvl w:val="0"/>
          <w:numId w:val="20"/>
        </w:numPr>
        <w:spacing w:before="100" w:beforeAutospacing="1" w:after="100" w:afterAutospacing="1" w:line="240" w:lineRule="auto"/>
        <w:rPr>
          <w:rFonts w:ascii="Times New Roman" w:hAnsi="Times New Roman" w:cs="Times New Roman"/>
          <w:color w:val="000000" w:themeColor="text1"/>
          <w:sz w:val="24"/>
          <w:szCs w:val="24"/>
        </w:rPr>
      </w:pPr>
      <w:r w:rsidRPr="00E84808">
        <w:rPr>
          <w:rStyle w:val="Strong"/>
          <w:rFonts w:ascii="Times New Roman" w:hAnsi="Times New Roman" w:cs="Times New Roman"/>
          <w:color w:val="000000" w:themeColor="text1"/>
          <w:sz w:val="24"/>
          <w:szCs w:val="24"/>
        </w:rPr>
        <w:t>Routing Algorithms</w:t>
      </w:r>
      <w:r w:rsidRPr="00E84808">
        <w:rPr>
          <w:rFonts w:ascii="Times New Roman" w:hAnsi="Times New Roman" w:cs="Times New Roman"/>
          <w:color w:val="000000" w:themeColor="text1"/>
          <w:sz w:val="24"/>
          <w:szCs w:val="24"/>
        </w:rPr>
        <w:t xml:space="preserve">: Load balancers use algorithms to determine how requests should be distributed. Common algorithms include: </w:t>
      </w:r>
    </w:p>
    <w:p w:rsidR="003156BA" w:rsidRPr="00E84808" w:rsidRDefault="003156BA" w:rsidP="003156BA">
      <w:pPr>
        <w:numPr>
          <w:ilvl w:val="1"/>
          <w:numId w:val="20"/>
        </w:numPr>
        <w:spacing w:before="100" w:beforeAutospacing="1" w:after="100" w:afterAutospacing="1" w:line="240" w:lineRule="auto"/>
        <w:rPr>
          <w:rFonts w:ascii="Times New Roman" w:hAnsi="Times New Roman" w:cs="Times New Roman"/>
          <w:color w:val="000000" w:themeColor="text1"/>
          <w:sz w:val="24"/>
          <w:szCs w:val="24"/>
        </w:rPr>
      </w:pPr>
      <w:r w:rsidRPr="00E84808">
        <w:rPr>
          <w:rStyle w:val="Strong"/>
          <w:rFonts w:ascii="Times New Roman" w:hAnsi="Times New Roman" w:cs="Times New Roman"/>
          <w:color w:val="000000" w:themeColor="text1"/>
          <w:sz w:val="24"/>
          <w:szCs w:val="24"/>
        </w:rPr>
        <w:t>Round Robin</w:t>
      </w:r>
      <w:r w:rsidRPr="00E84808">
        <w:rPr>
          <w:rFonts w:ascii="Times New Roman" w:hAnsi="Times New Roman" w:cs="Times New Roman"/>
          <w:color w:val="000000" w:themeColor="text1"/>
          <w:sz w:val="24"/>
          <w:szCs w:val="24"/>
        </w:rPr>
        <w:t>: Distributes requests sequentially to each service instance.</w:t>
      </w:r>
    </w:p>
    <w:p w:rsidR="003156BA" w:rsidRPr="00E84808" w:rsidRDefault="003156BA" w:rsidP="003156BA">
      <w:pPr>
        <w:numPr>
          <w:ilvl w:val="1"/>
          <w:numId w:val="20"/>
        </w:numPr>
        <w:spacing w:before="100" w:beforeAutospacing="1" w:after="100" w:afterAutospacing="1" w:line="240" w:lineRule="auto"/>
        <w:rPr>
          <w:rFonts w:ascii="Times New Roman" w:hAnsi="Times New Roman" w:cs="Times New Roman"/>
          <w:color w:val="000000" w:themeColor="text1"/>
          <w:sz w:val="24"/>
          <w:szCs w:val="24"/>
        </w:rPr>
      </w:pPr>
      <w:r w:rsidRPr="00E84808">
        <w:rPr>
          <w:rStyle w:val="Strong"/>
          <w:rFonts w:ascii="Times New Roman" w:hAnsi="Times New Roman" w:cs="Times New Roman"/>
          <w:color w:val="000000" w:themeColor="text1"/>
          <w:sz w:val="24"/>
          <w:szCs w:val="24"/>
        </w:rPr>
        <w:t>Least Connections</w:t>
      </w:r>
      <w:r w:rsidRPr="00E84808">
        <w:rPr>
          <w:rFonts w:ascii="Times New Roman" w:hAnsi="Times New Roman" w:cs="Times New Roman"/>
          <w:color w:val="000000" w:themeColor="text1"/>
          <w:sz w:val="24"/>
          <w:szCs w:val="24"/>
        </w:rPr>
        <w:t>: Routes requests to the service instance with the least number of active connections.</w:t>
      </w:r>
    </w:p>
    <w:p w:rsidR="003156BA" w:rsidRPr="00E84808" w:rsidRDefault="003156BA" w:rsidP="003156BA">
      <w:pPr>
        <w:numPr>
          <w:ilvl w:val="1"/>
          <w:numId w:val="20"/>
        </w:numPr>
        <w:spacing w:before="100" w:beforeAutospacing="1" w:after="100" w:afterAutospacing="1" w:line="240" w:lineRule="auto"/>
        <w:rPr>
          <w:rFonts w:ascii="Times New Roman" w:hAnsi="Times New Roman" w:cs="Times New Roman"/>
          <w:color w:val="000000" w:themeColor="text1"/>
          <w:sz w:val="24"/>
          <w:szCs w:val="24"/>
        </w:rPr>
      </w:pPr>
      <w:r w:rsidRPr="00E84808">
        <w:rPr>
          <w:rStyle w:val="Strong"/>
          <w:rFonts w:ascii="Times New Roman" w:hAnsi="Times New Roman" w:cs="Times New Roman"/>
          <w:color w:val="000000" w:themeColor="text1"/>
          <w:sz w:val="24"/>
          <w:szCs w:val="24"/>
        </w:rPr>
        <w:t>Random</w:t>
      </w:r>
      <w:r w:rsidRPr="00E84808">
        <w:rPr>
          <w:rFonts w:ascii="Times New Roman" w:hAnsi="Times New Roman" w:cs="Times New Roman"/>
          <w:color w:val="000000" w:themeColor="text1"/>
          <w:sz w:val="24"/>
          <w:szCs w:val="24"/>
        </w:rPr>
        <w:t>: Distributes requests randomly to service instances.</w:t>
      </w:r>
    </w:p>
    <w:p w:rsidR="003156BA" w:rsidRDefault="003156BA" w:rsidP="003156BA">
      <w:pPr>
        <w:numPr>
          <w:ilvl w:val="1"/>
          <w:numId w:val="20"/>
        </w:numPr>
        <w:spacing w:before="100" w:beforeAutospacing="1" w:after="100" w:afterAutospacing="1" w:line="240" w:lineRule="auto"/>
        <w:rPr>
          <w:rFonts w:ascii="Times New Roman" w:hAnsi="Times New Roman" w:cs="Times New Roman"/>
          <w:color w:val="000000" w:themeColor="text1"/>
          <w:sz w:val="24"/>
          <w:szCs w:val="24"/>
        </w:rPr>
      </w:pPr>
      <w:r w:rsidRPr="00E84808">
        <w:rPr>
          <w:rStyle w:val="Strong"/>
          <w:rFonts w:ascii="Times New Roman" w:hAnsi="Times New Roman" w:cs="Times New Roman"/>
          <w:color w:val="000000" w:themeColor="text1"/>
          <w:sz w:val="24"/>
          <w:szCs w:val="24"/>
        </w:rPr>
        <w:t>Weighted Round Robin</w:t>
      </w:r>
      <w:r w:rsidRPr="00E84808">
        <w:rPr>
          <w:rFonts w:ascii="Times New Roman" w:hAnsi="Times New Roman" w:cs="Times New Roman"/>
          <w:color w:val="000000" w:themeColor="text1"/>
          <w:sz w:val="24"/>
          <w:szCs w:val="24"/>
        </w:rPr>
        <w:t>: Assigns weights to instances based on their capacity or health status, distributing requests accordingly.</w:t>
      </w:r>
    </w:p>
    <w:p w:rsidR="005E3386" w:rsidRPr="005E3386" w:rsidRDefault="005E3386" w:rsidP="005E3386">
      <w:pPr>
        <w:autoSpaceDE w:val="0"/>
        <w:autoSpaceDN w:val="0"/>
        <w:adjustRightInd w:val="0"/>
        <w:spacing w:after="0" w:line="240" w:lineRule="auto"/>
        <w:rPr>
          <w:rFonts w:ascii="Times New Roman" w:hAnsi="Times New Roman" w:cs="Times New Roman"/>
          <w:sz w:val="24"/>
          <w:szCs w:val="24"/>
        </w:rPr>
      </w:pPr>
      <w:r w:rsidRPr="005E3386">
        <w:rPr>
          <w:rFonts w:ascii="Times New Roman" w:hAnsi="Times New Roman" w:cs="Times New Roman"/>
          <w:b/>
          <w:bCs/>
          <w:sz w:val="24"/>
          <w:szCs w:val="24"/>
        </w:rPr>
        <w:t>Types of Load Balancers</w:t>
      </w:r>
      <w:r w:rsidRPr="005E3386">
        <w:rPr>
          <w:rFonts w:ascii="Times New Roman" w:hAnsi="Times New Roman" w:cs="Times New Roman"/>
          <w:sz w:val="24"/>
          <w:szCs w:val="24"/>
        </w:rPr>
        <w:t>:</w:t>
      </w:r>
    </w:p>
    <w:p w:rsidR="00166C4A" w:rsidRDefault="005E3386" w:rsidP="00166C4A">
      <w:pPr>
        <w:spacing w:before="100" w:beforeAutospacing="1" w:after="100" w:afterAutospacing="1" w:line="240" w:lineRule="auto"/>
        <w:rPr>
          <w:rFonts w:ascii="Times New Roman" w:hAnsi="Times New Roman" w:cs="Times New Roman"/>
          <w:sz w:val="24"/>
          <w:szCs w:val="24"/>
        </w:rPr>
      </w:pPr>
      <w:r w:rsidRPr="005E3386">
        <w:rPr>
          <w:rFonts w:ascii="Times New Roman" w:hAnsi="Times New Roman" w:cs="Times New Roman"/>
          <w:sz w:val="24"/>
          <w:szCs w:val="24"/>
        </w:rPr>
        <w:t xml:space="preserve">o </w:t>
      </w:r>
      <w:r w:rsidRPr="005E3386">
        <w:rPr>
          <w:rFonts w:ascii="Times New Roman" w:hAnsi="Times New Roman" w:cs="Times New Roman"/>
          <w:b/>
          <w:bCs/>
          <w:sz w:val="24"/>
          <w:szCs w:val="24"/>
        </w:rPr>
        <w:t>Client-Side Load Balancer</w:t>
      </w:r>
      <w:r w:rsidRPr="005E3386">
        <w:rPr>
          <w:rFonts w:ascii="Times New Roman" w:hAnsi="Times New Roman" w:cs="Times New Roman"/>
          <w:sz w:val="24"/>
          <w:szCs w:val="24"/>
        </w:rPr>
        <w:t>: Managed at the client-side (e.g., Ribbon).</w:t>
      </w:r>
    </w:p>
    <w:p w:rsidR="005E3386" w:rsidRPr="005E3386" w:rsidRDefault="005E3386" w:rsidP="00166C4A">
      <w:pPr>
        <w:spacing w:before="100" w:beforeAutospacing="1" w:after="100" w:afterAutospacing="1" w:line="240" w:lineRule="auto"/>
        <w:rPr>
          <w:rFonts w:ascii="Times New Roman" w:hAnsi="Times New Roman" w:cs="Times New Roman"/>
          <w:sz w:val="24"/>
          <w:szCs w:val="24"/>
        </w:rPr>
      </w:pPr>
      <w:r w:rsidRPr="005E3386">
        <w:rPr>
          <w:rFonts w:ascii="Times New Roman" w:eastAsia="Times New Roman" w:hAnsi="Times New Roman" w:cs="Times New Roman"/>
          <w:sz w:val="24"/>
          <w:szCs w:val="24"/>
          <w:lang w:eastAsia="en-IN"/>
        </w:rPr>
        <w:t xml:space="preserve">In </w:t>
      </w:r>
      <w:r w:rsidRPr="005E3386">
        <w:rPr>
          <w:rFonts w:ascii="Times New Roman" w:eastAsia="Times New Roman" w:hAnsi="Times New Roman" w:cs="Times New Roman"/>
          <w:b/>
          <w:bCs/>
          <w:sz w:val="24"/>
          <w:szCs w:val="24"/>
          <w:lang w:eastAsia="en-IN"/>
        </w:rPr>
        <w:t>client-side load balancing</w:t>
      </w:r>
      <w:r w:rsidRPr="005E3386">
        <w:rPr>
          <w:rFonts w:ascii="Times New Roman" w:eastAsia="Times New Roman" w:hAnsi="Times New Roman" w:cs="Times New Roman"/>
          <w:sz w:val="24"/>
          <w:szCs w:val="24"/>
          <w:lang w:eastAsia="en-IN"/>
        </w:rPr>
        <w:t xml:space="preserve">, the client is responsible for distributing requests across different instances of a service. The client communicates with a </w:t>
      </w:r>
      <w:r w:rsidRPr="005E3386">
        <w:rPr>
          <w:rFonts w:ascii="Times New Roman" w:eastAsia="Times New Roman" w:hAnsi="Times New Roman" w:cs="Times New Roman"/>
          <w:b/>
          <w:bCs/>
          <w:sz w:val="24"/>
          <w:szCs w:val="24"/>
          <w:lang w:eastAsia="en-IN"/>
        </w:rPr>
        <w:t>service registry</w:t>
      </w:r>
      <w:r w:rsidRPr="005E3386">
        <w:rPr>
          <w:rFonts w:ascii="Times New Roman" w:eastAsia="Times New Roman" w:hAnsi="Times New Roman" w:cs="Times New Roman"/>
          <w:sz w:val="24"/>
          <w:szCs w:val="24"/>
          <w:lang w:eastAsia="en-IN"/>
        </w:rPr>
        <w:t xml:space="preserve"> (e.g., Eureka) to obtain a list of available instances and makes the request to one of them, often using a load balancing algorithm. </w:t>
      </w:r>
    </w:p>
    <w:p w:rsidR="005E3386" w:rsidRPr="005E3386" w:rsidRDefault="005E3386" w:rsidP="005E3386">
      <w:pPr>
        <w:spacing w:before="100" w:beforeAutospacing="1" w:after="100" w:afterAutospacing="1" w:line="240" w:lineRule="auto"/>
        <w:rPr>
          <w:rFonts w:ascii="Times New Roman" w:hAnsi="Times New Roman" w:cs="Times New Roman"/>
          <w:color w:val="000000" w:themeColor="text1"/>
          <w:sz w:val="24"/>
          <w:szCs w:val="24"/>
        </w:rPr>
      </w:pPr>
      <w:r w:rsidRPr="00166C4A">
        <w:rPr>
          <w:rFonts w:ascii="Times New Roman" w:eastAsia="Times New Roman" w:hAnsi="Times New Roman" w:cs="Times New Roman"/>
          <w:b/>
          <w:sz w:val="24"/>
          <w:szCs w:val="24"/>
          <w:lang w:eastAsia="en-IN"/>
        </w:rPr>
        <w:lastRenderedPageBreak/>
        <w:t>Example:</w:t>
      </w:r>
      <w:r w:rsidRPr="005E3386">
        <w:rPr>
          <w:rFonts w:ascii="Times New Roman" w:eastAsia="Times New Roman" w:hAnsi="Times New Roman" w:cs="Times New Roman"/>
          <w:sz w:val="24"/>
          <w:szCs w:val="24"/>
          <w:lang w:eastAsia="en-IN"/>
        </w:rPr>
        <w:t xml:space="preserve"> Using </w:t>
      </w:r>
      <w:r w:rsidRPr="005E3386">
        <w:rPr>
          <w:rFonts w:ascii="Times New Roman" w:eastAsia="Times New Roman" w:hAnsi="Times New Roman" w:cs="Times New Roman"/>
          <w:b/>
          <w:bCs/>
          <w:sz w:val="24"/>
          <w:szCs w:val="24"/>
          <w:lang w:eastAsia="en-IN"/>
        </w:rPr>
        <w:t>Ribbon</w:t>
      </w:r>
      <w:r w:rsidRPr="005E3386">
        <w:rPr>
          <w:rFonts w:ascii="Times New Roman" w:eastAsia="Times New Roman" w:hAnsi="Times New Roman" w:cs="Times New Roman"/>
          <w:sz w:val="24"/>
          <w:szCs w:val="24"/>
          <w:lang w:eastAsia="en-IN"/>
        </w:rPr>
        <w:t xml:space="preserve"> in Spring Cloud for client-side load balancing, where the client interacts with the Eureka service registry to discover available instances of a service and routes the request accordingly.</w:t>
      </w:r>
    </w:p>
    <w:p w:rsidR="00FC2060" w:rsidRPr="00DB5B83" w:rsidRDefault="00166C4A" w:rsidP="00FC2060">
      <w:pPr>
        <w:autoSpaceDE w:val="0"/>
        <w:autoSpaceDN w:val="0"/>
        <w:adjustRightInd w:val="0"/>
        <w:spacing w:after="0" w:line="240" w:lineRule="auto"/>
        <w:rPr>
          <w:rFonts w:ascii="Times New Roman" w:hAnsi="Times New Roman" w:cs="Times New Roman"/>
          <w:sz w:val="24"/>
          <w:szCs w:val="24"/>
        </w:rPr>
      </w:pPr>
      <w:r w:rsidRPr="00DB5B83">
        <w:rPr>
          <w:rFonts w:ascii="Times New Roman" w:hAnsi="Times New Roman" w:cs="Times New Roman"/>
          <w:sz w:val="24"/>
          <w:szCs w:val="24"/>
        </w:rPr>
        <w:t xml:space="preserve">o </w:t>
      </w:r>
      <w:r w:rsidRPr="00DB5B83">
        <w:rPr>
          <w:rFonts w:ascii="Times New Roman" w:hAnsi="Times New Roman" w:cs="Times New Roman"/>
          <w:b/>
          <w:bCs/>
          <w:sz w:val="24"/>
          <w:szCs w:val="24"/>
        </w:rPr>
        <w:t>Server-Side Load Balancer</w:t>
      </w:r>
      <w:r w:rsidRPr="00DB5B83">
        <w:rPr>
          <w:rFonts w:ascii="Times New Roman" w:hAnsi="Times New Roman" w:cs="Times New Roman"/>
          <w:sz w:val="24"/>
          <w:szCs w:val="24"/>
        </w:rPr>
        <w:t>: Managed centrally (e.g., API Gateway, Nginx).</w:t>
      </w:r>
    </w:p>
    <w:p w:rsidR="00166C4A" w:rsidRPr="00166C4A" w:rsidRDefault="00166C4A" w:rsidP="00166C4A">
      <w:pPr>
        <w:spacing w:after="0" w:line="240" w:lineRule="auto"/>
        <w:rPr>
          <w:rFonts w:ascii="Times New Roman" w:eastAsia="Times New Roman" w:hAnsi="Times New Roman" w:cs="Times New Roman"/>
          <w:sz w:val="24"/>
          <w:szCs w:val="24"/>
          <w:lang w:eastAsia="en-IN"/>
        </w:rPr>
      </w:pPr>
      <w:bookmarkStart w:id="0" w:name="_GoBack"/>
      <w:bookmarkEnd w:id="0"/>
      <w:r w:rsidRPr="00166C4A">
        <w:rPr>
          <w:rFonts w:ascii="Times New Roman" w:eastAsia="Times New Roman" w:hAnsi="Times New Roman" w:cs="Times New Roman"/>
          <w:sz w:val="24"/>
          <w:szCs w:val="24"/>
          <w:lang w:eastAsia="en-IN"/>
        </w:rPr>
        <w:t xml:space="preserve">In </w:t>
      </w:r>
      <w:r w:rsidRPr="00DB5B83">
        <w:rPr>
          <w:rFonts w:ascii="Times New Roman" w:eastAsia="Times New Roman" w:hAnsi="Times New Roman" w:cs="Times New Roman"/>
          <w:b/>
          <w:bCs/>
          <w:sz w:val="24"/>
          <w:szCs w:val="24"/>
          <w:lang w:eastAsia="en-IN"/>
        </w:rPr>
        <w:t>server-side load balancing</w:t>
      </w:r>
      <w:r w:rsidRPr="00166C4A">
        <w:rPr>
          <w:rFonts w:ascii="Times New Roman" w:eastAsia="Times New Roman" w:hAnsi="Times New Roman" w:cs="Times New Roman"/>
          <w:sz w:val="24"/>
          <w:szCs w:val="24"/>
          <w:lang w:eastAsia="en-IN"/>
        </w:rPr>
        <w:t xml:space="preserve">, the client sends all requests to a </w:t>
      </w:r>
      <w:r w:rsidRPr="00DB5B83">
        <w:rPr>
          <w:rFonts w:ascii="Times New Roman" w:eastAsia="Times New Roman" w:hAnsi="Times New Roman" w:cs="Times New Roman"/>
          <w:b/>
          <w:bCs/>
          <w:sz w:val="24"/>
          <w:szCs w:val="24"/>
          <w:lang w:eastAsia="en-IN"/>
        </w:rPr>
        <w:t>centralized API Gateway</w:t>
      </w:r>
      <w:r w:rsidRPr="00166C4A">
        <w:rPr>
          <w:rFonts w:ascii="Times New Roman" w:eastAsia="Times New Roman" w:hAnsi="Times New Roman" w:cs="Times New Roman"/>
          <w:sz w:val="24"/>
          <w:szCs w:val="24"/>
          <w:lang w:eastAsia="en-IN"/>
        </w:rPr>
        <w:t xml:space="preserve"> or </w:t>
      </w:r>
      <w:r w:rsidRPr="00DB5B83">
        <w:rPr>
          <w:rFonts w:ascii="Times New Roman" w:eastAsia="Times New Roman" w:hAnsi="Times New Roman" w:cs="Times New Roman"/>
          <w:b/>
          <w:bCs/>
          <w:sz w:val="24"/>
          <w:szCs w:val="24"/>
          <w:lang w:eastAsia="en-IN"/>
        </w:rPr>
        <w:t>load balancer</w:t>
      </w:r>
      <w:r w:rsidRPr="00166C4A">
        <w:rPr>
          <w:rFonts w:ascii="Times New Roman" w:eastAsia="Times New Roman" w:hAnsi="Times New Roman" w:cs="Times New Roman"/>
          <w:sz w:val="24"/>
          <w:szCs w:val="24"/>
          <w:lang w:eastAsia="en-IN"/>
        </w:rPr>
        <w:t xml:space="preserve">, which then forwards the request to one of the available service instances. The load balancer is responsible for discovering service instances (usually through a service registry) and distributing the traffic based on a load balancing algorithm. </w:t>
      </w:r>
    </w:p>
    <w:p w:rsidR="00DB5B83" w:rsidRPr="00DB5B83" w:rsidRDefault="00DB5B83" w:rsidP="00166C4A">
      <w:pPr>
        <w:autoSpaceDE w:val="0"/>
        <w:autoSpaceDN w:val="0"/>
        <w:adjustRightInd w:val="0"/>
        <w:spacing w:after="0" w:line="240" w:lineRule="auto"/>
        <w:rPr>
          <w:rFonts w:ascii="Times New Roman" w:eastAsia="Times New Roman" w:hAnsi="Times New Roman" w:cs="Times New Roman"/>
          <w:sz w:val="24"/>
          <w:szCs w:val="24"/>
          <w:lang w:eastAsia="en-IN"/>
        </w:rPr>
      </w:pPr>
    </w:p>
    <w:p w:rsidR="00166C4A" w:rsidRPr="00DB5B83" w:rsidRDefault="00166C4A" w:rsidP="00166C4A">
      <w:pPr>
        <w:autoSpaceDE w:val="0"/>
        <w:autoSpaceDN w:val="0"/>
        <w:adjustRightInd w:val="0"/>
        <w:spacing w:after="0" w:line="240" w:lineRule="auto"/>
        <w:rPr>
          <w:rFonts w:ascii="Times New Roman" w:hAnsi="Times New Roman" w:cs="Times New Roman"/>
          <w:sz w:val="24"/>
          <w:szCs w:val="24"/>
        </w:rPr>
      </w:pPr>
      <w:r w:rsidRPr="00DB5B83">
        <w:rPr>
          <w:rFonts w:ascii="Times New Roman" w:eastAsia="Times New Roman" w:hAnsi="Times New Roman" w:cs="Times New Roman"/>
          <w:sz w:val="24"/>
          <w:szCs w:val="24"/>
          <w:lang w:eastAsia="en-IN"/>
        </w:rPr>
        <w:t xml:space="preserve">Example: Using </w:t>
      </w:r>
      <w:r w:rsidRPr="00DB5B83">
        <w:rPr>
          <w:rFonts w:ascii="Times New Roman" w:eastAsia="Times New Roman" w:hAnsi="Times New Roman" w:cs="Times New Roman"/>
          <w:b/>
          <w:bCs/>
          <w:sz w:val="24"/>
          <w:szCs w:val="24"/>
          <w:lang w:eastAsia="en-IN"/>
        </w:rPr>
        <w:t>Spring Cloud Gateway</w:t>
      </w:r>
      <w:r w:rsidRPr="00DB5B83">
        <w:rPr>
          <w:rFonts w:ascii="Times New Roman" w:eastAsia="Times New Roman" w:hAnsi="Times New Roman" w:cs="Times New Roman"/>
          <w:sz w:val="24"/>
          <w:szCs w:val="24"/>
          <w:lang w:eastAsia="en-IN"/>
        </w:rPr>
        <w:t xml:space="preserve"> or </w:t>
      </w:r>
      <w:r w:rsidRPr="00DB5B83">
        <w:rPr>
          <w:rFonts w:ascii="Times New Roman" w:eastAsia="Times New Roman" w:hAnsi="Times New Roman" w:cs="Times New Roman"/>
          <w:b/>
          <w:bCs/>
          <w:sz w:val="24"/>
          <w:szCs w:val="24"/>
          <w:lang w:eastAsia="en-IN"/>
        </w:rPr>
        <w:t>Nginx</w:t>
      </w:r>
      <w:r w:rsidRPr="00DB5B83">
        <w:rPr>
          <w:rFonts w:ascii="Times New Roman" w:eastAsia="Times New Roman" w:hAnsi="Times New Roman" w:cs="Times New Roman"/>
          <w:sz w:val="24"/>
          <w:szCs w:val="24"/>
          <w:lang w:eastAsia="en-IN"/>
        </w:rPr>
        <w:t xml:space="preserve"> as an API Gateway or Load Balancer to handle server-side load balancing for microservices.</w:t>
      </w:r>
    </w:p>
    <w:sectPr w:rsidR="00166C4A" w:rsidRPr="00DB5B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MT">
    <w:altName w:val="Arial Unicode MS"/>
    <w:panose1 w:val="00000000000000000000"/>
    <w:charset w:val="88"/>
    <w:family w:val="auto"/>
    <w:notTrueType/>
    <w:pitch w:val="default"/>
    <w:sig w:usb0="00000001" w:usb1="08080000" w:usb2="00000010" w:usb3="00000000" w:csb0="00100000" w:csb1="00000000"/>
  </w:font>
  <w:font w:name="TimesNewRomanPS-BoldMT">
    <w:panose1 w:val="00000000000000000000"/>
    <w:charset w:val="00"/>
    <w:family w:val="auto"/>
    <w:notTrueType/>
    <w:pitch w:val="default"/>
    <w:sig w:usb0="00000003" w:usb1="00000000" w:usb2="00000000" w:usb3="00000000" w:csb0="00000001" w:csb1="00000000"/>
  </w:font>
  <w:font w:name="TimesNewRomanPSMT">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F40991"/>
    <w:multiLevelType w:val="multilevel"/>
    <w:tmpl w:val="8158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17370D"/>
    <w:multiLevelType w:val="multilevel"/>
    <w:tmpl w:val="603C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6C54401"/>
    <w:multiLevelType w:val="multilevel"/>
    <w:tmpl w:val="35043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FCB561D"/>
    <w:multiLevelType w:val="multilevel"/>
    <w:tmpl w:val="A210B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7076A6F"/>
    <w:multiLevelType w:val="multilevel"/>
    <w:tmpl w:val="FCEC6E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DCD135C"/>
    <w:multiLevelType w:val="multilevel"/>
    <w:tmpl w:val="B4442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14F3DA6"/>
    <w:multiLevelType w:val="multilevel"/>
    <w:tmpl w:val="A99A0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2A74E2F"/>
    <w:multiLevelType w:val="multilevel"/>
    <w:tmpl w:val="5B80A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A916667"/>
    <w:multiLevelType w:val="hybridMultilevel"/>
    <w:tmpl w:val="7A522B9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4D601238"/>
    <w:multiLevelType w:val="hybridMultilevel"/>
    <w:tmpl w:val="5A6095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55137799"/>
    <w:multiLevelType w:val="multilevel"/>
    <w:tmpl w:val="DBF26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7727862"/>
    <w:multiLevelType w:val="multilevel"/>
    <w:tmpl w:val="1E48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C074D46"/>
    <w:multiLevelType w:val="multilevel"/>
    <w:tmpl w:val="8938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71E394E"/>
    <w:multiLevelType w:val="multilevel"/>
    <w:tmpl w:val="6DC6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82D5CA3"/>
    <w:multiLevelType w:val="multilevel"/>
    <w:tmpl w:val="62C4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9220C80"/>
    <w:multiLevelType w:val="multilevel"/>
    <w:tmpl w:val="6F720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6B3B06AD"/>
    <w:multiLevelType w:val="multilevel"/>
    <w:tmpl w:val="8F2852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BF14C72"/>
    <w:multiLevelType w:val="multilevel"/>
    <w:tmpl w:val="F6FE2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9"/>
  </w:num>
  <w:num w:numId="3">
    <w:abstractNumId w:val="15"/>
    <w:lvlOverride w:ilvl="0">
      <w:startOverride w:val="1"/>
    </w:lvlOverride>
  </w:num>
  <w:num w:numId="4">
    <w:abstractNumId w:val="15"/>
    <w:lvlOverride w:ilvl="0">
      <w:startOverride w:val="2"/>
    </w:lvlOverride>
  </w:num>
  <w:num w:numId="5">
    <w:abstractNumId w:val="15"/>
    <w:lvlOverride w:ilvl="0">
      <w:startOverride w:val="3"/>
    </w:lvlOverride>
  </w:num>
  <w:num w:numId="6">
    <w:abstractNumId w:val="10"/>
  </w:num>
  <w:num w:numId="7">
    <w:abstractNumId w:val="4"/>
  </w:num>
  <w:num w:numId="8">
    <w:abstractNumId w:val="1"/>
  </w:num>
  <w:num w:numId="9">
    <w:abstractNumId w:val="13"/>
  </w:num>
  <w:num w:numId="10">
    <w:abstractNumId w:val="6"/>
  </w:num>
  <w:num w:numId="11">
    <w:abstractNumId w:val="12"/>
  </w:num>
  <w:num w:numId="12">
    <w:abstractNumId w:val="8"/>
  </w:num>
  <w:num w:numId="13">
    <w:abstractNumId w:val="17"/>
  </w:num>
  <w:num w:numId="14">
    <w:abstractNumId w:val="3"/>
  </w:num>
  <w:num w:numId="15">
    <w:abstractNumId w:val="2"/>
  </w:num>
  <w:num w:numId="16">
    <w:abstractNumId w:val="7"/>
  </w:num>
  <w:num w:numId="17">
    <w:abstractNumId w:val="14"/>
  </w:num>
  <w:num w:numId="18">
    <w:abstractNumId w:val="5"/>
  </w:num>
  <w:num w:numId="19">
    <w:abstractNumId w:val="11"/>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47C2"/>
    <w:rsid w:val="00052121"/>
    <w:rsid w:val="00071895"/>
    <w:rsid w:val="000D0522"/>
    <w:rsid w:val="000E1378"/>
    <w:rsid w:val="000E716D"/>
    <w:rsid w:val="00166C4A"/>
    <w:rsid w:val="001C7B19"/>
    <w:rsid w:val="002122D7"/>
    <w:rsid w:val="002501A7"/>
    <w:rsid w:val="002836D4"/>
    <w:rsid w:val="00297330"/>
    <w:rsid w:val="002D40A1"/>
    <w:rsid w:val="002F7618"/>
    <w:rsid w:val="00303333"/>
    <w:rsid w:val="003156BA"/>
    <w:rsid w:val="00325F68"/>
    <w:rsid w:val="003B5F37"/>
    <w:rsid w:val="003C4DC3"/>
    <w:rsid w:val="003C6C39"/>
    <w:rsid w:val="003D0BE0"/>
    <w:rsid w:val="004C1D95"/>
    <w:rsid w:val="004D5EF7"/>
    <w:rsid w:val="004F7367"/>
    <w:rsid w:val="00524FB5"/>
    <w:rsid w:val="005412B3"/>
    <w:rsid w:val="005E3386"/>
    <w:rsid w:val="00613A30"/>
    <w:rsid w:val="006964D1"/>
    <w:rsid w:val="00700460"/>
    <w:rsid w:val="00764468"/>
    <w:rsid w:val="00823DD3"/>
    <w:rsid w:val="00855204"/>
    <w:rsid w:val="00872A5E"/>
    <w:rsid w:val="00891CDC"/>
    <w:rsid w:val="008E4D2E"/>
    <w:rsid w:val="0097394F"/>
    <w:rsid w:val="009A4B57"/>
    <w:rsid w:val="009F3F04"/>
    <w:rsid w:val="009F4160"/>
    <w:rsid w:val="00A14149"/>
    <w:rsid w:val="00A238E4"/>
    <w:rsid w:val="00A36C7C"/>
    <w:rsid w:val="00A81855"/>
    <w:rsid w:val="00AF490D"/>
    <w:rsid w:val="00B133D4"/>
    <w:rsid w:val="00B138B7"/>
    <w:rsid w:val="00B43985"/>
    <w:rsid w:val="00B97094"/>
    <w:rsid w:val="00BD717D"/>
    <w:rsid w:val="00BE6351"/>
    <w:rsid w:val="00C7259F"/>
    <w:rsid w:val="00CE385A"/>
    <w:rsid w:val="00CF185E"/>
    <w:rsid w:val="00D213C8"/>
    <w:rsid w:val="00D304CE"/>
    <w:rsid w:val="00D41405"/>
    <w:rsid w:val="00D947C2"/>
    <w:rsid w:val="00DB5B83"/>
    <w:rsid w:val="00E40AF8"/>
    <w:rsid w:val="00E568D2"/>
    <w:rsid w:val="00E57FBD"/>
    <w:rsid w:val="00E84808"/>
    <w:rsid w:val="00EB62F2"/>
    <w:rsid w:val="00EB63C0"/>
    <w:rsid w:val="00F0114B"/>
    <w:rsid w:val="00F036E4"/>
    <w:rsid w:val="00F12CF1"/>
    <w:rsid w:val="00F45150"/>
    <w:rsid w:val="00F86D0B"/>
    <w:rsid w:val="00FC2060"/>
    <w:rsid w:val="00FC59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CE385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CF185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55204"/>
    <w:rPr>
      <w:b/>
      <w:bCs/>
    </w:rPr>
  </w:style>
  <w:style w:type="character" w:customStyle="1" w:styleId="uv3um">
    <w:name w:val="uv3um"/>
    <w:basedOn w:val="DefaultParagraphFont"/>
    <w:rsid w:val="00855204"/>
  </w:style>
  <w:style w:type="paragraph" w:styleId="ListParagraph">
    <w:name w:val="List Paragraph"/>
    <w:basedOn w:val="Normal"/>
    <w:uiPriority w:val="34"/>
    <w:qFormat/>
    <w:rsid w:val="00052121"/>
    <w:pPr>
      <w:ind w:left="720"/>
      <w:contextualSpacing/>
    </w:pPr>
  </w:style>
  <w:style w:type="paragraph" w:styleId="NoSpacing">
    <w:name w:val="No Spacing"/>
    <w:uiPriority w:val="1"/>
    <w:qFormat/>
    <w:rsid w:val="003B5F37"/>
    <w:pPr>
      <w:spacing w:after="0" w:line="240" w:lineRule="auto"/>
    </w:pPr>
  </w:style>
  <w:style w:type="paragraph" w:styleId="NormalWeb">
    <w:name w:val="Normal (Web)"/>
    <w:basedOn w:val="Normal"/>
    <w:uiPriority w:val="99"/>
    <w:semiHidden/>
    <w:unhideWhenUsed/>
    <w:rsid w:val="00823DD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2836D4"/>
    <w:rPr>
      <w:color w:val="0000FF"/>
      <w:u w:val="single"/>
    </w:rPr>
  </w:style>
  <w:style w:type="character" w:styleId="HTMLCode">
    <w:name w:val="HTML Code"/>
    <w:basedOn w:val="DefaultParagraphFont"/>
    <w:uiPriority w:val="99"/>
    <w:semiHidden/>
    <w:unhideWhenUsed/>
    <w:rsid w:val="002836D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41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412B3"/>
    <w:rPr>
      <w:rFonts w:ascii="Courier New" w:eastAsia="Times New Roman" w:hAnsi="Courier New" w:cs="Courier New"/>
      <w:sz w:val="20"/>
      <w:szCs w:val="20"/>
      <w:lang w:eastAsia="en-IN"/>
    </w:rPr>
  </w:style>
  <w:style w:type="character" w:customStyle="1" w:styleId="hljs-attr">
    <w:name w:val="hljs-attr"/>
    <w:basedOn w:val="DefaultParagraphFont"/>
    <w:rsid w:val="005412B3"/>
  </w:style>
  <w:style w:type="character" w:customStyle="1" w:styleId="hljs-string">
    <w:name w:val="hljs-string"/>
    <w:basedOn w:val="DefaultParagraphFont"/>
    <w:rsid w:val="005412B3"/>
  </w:style>
  <w:style w:type="character" w:customStyle="1" w:styleId="hljs-bullet">
    <w:name w:val="hljs-bullet"/>
    <w:basedOn w:val="DefaultParagraphFont"/>
    <w:rsid w:val="005412B3"/>
  </w:style>
  <w:style w:type="character" w:customStyle="1" w:styleId="Heading3Char">
    <w:name w:val="Heading 3 Char"/>
    <w:basedOn w:val="DefaultParagraphFont"/>
    <w:link w:val="Heading3"/>
    <w:uiPriority w:val="9"/>
    <w:rsid w:val="00CE385A"/>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semiHidden/>
    <w:rsid w:val="00CF185E"/>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CE385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CF185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55204"/>
    <w:rPr>
      <w:b/>
      <w:bCs/>
    </w:rPr>
  </w:style>
  <w:style w:type="character" w:customStyle="1" w:styleId="uv3um">
    <w:name w:val="uv3um"/>
    <w:basedOn w:val="DefaultParagraphFont"/>
    <w:rsid w:val="00855204"/>
  </w:style>
  <w:style w:type="paragraph" w:styleId="ListParagraph">
    <w:name w:val="List Paragraph"/>
    <w:basedOn w:val="Normal"/>
    <w:uiPriority w:val="34"/>
    <w:qFormat/>
    <w:rsid w:val="00052121"/>
    <w:pPr>
      <w:ind w:left="720"/>
      <w:contextualSpacing/>
    </w:pPr>
  </w:style>
  <w:style w:type="paragraph" w:styleId="NoSpacing">
    <w:name w:val="No Spacing"/>
    <w:uiPriority w:val="1"/>
    <w:qFormat/>
    <w:rsid w:val="003B5F37"/>
    <w:pPr>
      <w:spacing w:after="0" w:line="240" w:lineRule="auto"/>
    </w:pPr>
  </w:style>
  <w:style w:type="paragraph" w:styleId="NormalWeb">
    <w:name w:val="Normal (Web)"/>
    <w:basedOn w:val="Normal"/>
    <w:uiPriority w:val="99"/>
    <w:semiHidden/>
    <w:unhideWhenUsed/>
    <w:rsid w:val="00823DD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2836D4"/>
    <w:rPr>
      <w:color w:val="0000FF"/>
      <w:u w:val="single"/>
    </w:rPr>
  </w:style>
  <w:style w:type="character" w:styleId="HTMLCode">
    <w:name w:val="HTML Code"/>
    <w:basedOn w:val="DefaultParagraphFont"/>
    <w:uiPriority w:val="99"/>
    <w:semiHidden/>
    <w:unhideWhenUsed/>
    <w:rsid w:val="002836D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41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412B3"/>
    <w:rPr>
      <w:rFonts w:ascii="Courier New" w:eastAsia="Times New Roman" w:hAnsi="Courier New" w:cs="Courier New"/>
      <w:sz w:val="20"/>
      <w:szCs w:val="20"/>
      <w:lang w:eastAsia="en-IN"/>
    </w:rPr>
  </w:style>
  <w:style w:type="character" w:customStyle="1" w:styleId="hljs-attr">
    <w:name w:val="hljs-attr"/>
    <w:basedOn w:val="DefaultParagraphFont"/>
    <w:rsid w:val="005412B3"/>
  </w:style>
  <w:style w:type="character" w:customStyle="1" w:styleId="hljs-string">
    <w:name w:val="hljs-string"/>
    <w:basedOn w:val="DefaultParagraphFont"/>
    <w:rsid w:val="005412B3"/>
  </w:style>
  <w:style w:type="character" w:customStyle="1" w:styleId="hljs-bullet">
    <w:name w:val="hljs-bullet"/>
    <w:basedOn w:val="DefaultParagraphFont"/>
    <w:rsid w:val="005412B3"/>
  </w:style>
  <w:style w:type="character" w:customStyle="1" w:styleId="Heading3Char">
    <w:name w:val="Heading 3 Char"/>
    <w:basedOn w:val="DefaultParagraphFont"/>
    <w:link w:val="Heading3"/>
    <w:uiPriority w:val="9"/>
    <w:rsid w:val="00CE385A"/>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semiHidden/>
    <w:rsid w:val="00CF185E"/>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7182045">
      <w:bodyDiv w:val="1"/>
      <w:marLeft w:val="0"/>
      <w:marRight w:val="0"/>
      <w:marTop w:val="0"/>
      <w:marBottom w:val="0"/>
      <w:divBdr>
        <w:top w:val="none" w:sz="0" w:space="0" w:color="auto"/>
        <w:left w:val="none" w:sz="0" w:space="0" w:color="auto"/>
        <w:bottom w:val="none" w:sz="0" w:space="0" w:color="auto"/>
        <w:right w:val="none" w:sz="0" w:space="0" w:color="auto"/>
      </w:divBdr>
    </w:div>
    <w:div w:id="263804403">
      <w:bodyDiv w:val="1"/>
      <w:marLeft w:val="0"/>
      <w:marRight w:val="0"/>
      <w:marTop w:val="0"/>
      <w:marBottom w:val="0"/>
      <w:divBdr>
        <w:top w:val="none" w:sz="0" w:space="0" w:color="auto"/>
        <w:left w:val="none" w:sz="0" w:space="0" w:color="auto"/>
        <w:bottom w:val="none" w:sz="0" w:space="0" w:color="auto"/>
        <w:right w:val="none" w:sz="0" w:space="0" w:color="auto"/>
      </w:divBdr>
    </w:div>
    <w:div w:id="453595542">
      <w:bodyDiv w:val="1"/>
      <w:marLeft w:val="0"/>
      <w:marRight w:val="0"/>
      <w:marTop w:val="0"/>
      <w:marBottom w:val="0"/>
      <w:divBdr>
        <w:top w:val="none" w:sz="0" w:space="0" w:color="auto"/>
        <w:left w:val="none" w:sz="0" w:space="0" w:color="auto"/>
        <w:bottom w:val="none" w:sz="0" w:space="0" w:color="auto"/>
        <w:right w:val="none" w:sz="0" w:space="0" w:color="auto"/>
      </w:divBdr>
    </w:div>
    <w:div w:id="652367560">
      <w:bodyDiv w:val="1"/>
      <w:marLeft w:val="0"/>
      <w:marRight w:val="0"/>
      <w:marTop w:val="0"/>
      <w:marBottom w:val="0"/>
      <w:divBdr>
        <w:top w:val="none" w:sz="0" w:space="0" w:color="auto"/>
        <w:left w:val="none" w:sz="0" w:space="0" w:color="auto"/>
        <w:bottom w:val="none" w:sz="0" w:space="0" w:color="auto"/>
        <w:right w:val="none" w:sz="0" w:space="0" w:color="auto"/>
      </w:divBdr>
    </w:div>
    <w:div w:id="930432731">
      <w:bodyDiv w:val="1"/>
      <w:marLeft w:val="0"/>
      <w:marRight w:val="0"/>
      <w:marTop w:val="0"/>
      <w:marBottom w:val="0"/>
      <w:divBdr>
        <w:top w:val="none" w:sz="0" w:space="0" w:color="auto"/>
        <w:left w:val="none" w:sz="0" w:space="0" w:color="auto"/>
        <w:bottom w:val="none" w:sz="0" w:space="0" w:color="auto"/>
        <w:right w:val="none" w:sz="0" w:space="0" w:color="auto"/>
      </w:divBdr>
    </w:div>
    <w:div w:id="958680271">
      <w:bodyDiv w:val="1"/>
      <w:marLeft w:val="0"/>
      <w:marRight w:val="0"/>
      <w:marTop w:val="0"/>
      <w:marBottom w:val="0"/>
      <w:divBdr>
        <w:top w:val="none" w:sz="0" w:space="0" w:color="auto"/>
        <w:left w:val="none" w:sz="0" w:space="0" w:color="auto"/>
        <w:bottom w:val="none" w:sz="0" w:space="0" w:color="auto"/>
        <w:right w:val="none" w:sz="0" w:space="0" w:color="auto"/>
      </w:divBdr>
    </w:div>
    <w:div w:id="973633557">
      <w:bodyDiv w:val="1"/>
      <w:marLeft w:val="0"/>
      <w:marRight w:val="0"/>
      <w:marTop w:val="0"/>
      <w:marBottom w:val="0"/>
      <w:divBdr>
        <w:top w:val="none" w:sz="0" w:space="0" w:color="auto"/>
        <w:left w:val="none" w:sz="0" w:space="0" w:color="auto"/>
        <w:bottom w:val="none" w:sz="0" w:space="0" w:color="auto"/>
        <w:right w:val="none" w:sz="0" w:space="0" w:color="auto"/>
      </w:divBdr>
    </w:div>
    <w:div w:id="1010645132">
      <w:bodyDiv w:val="1"/>
      <w:marLeft w:val="0"/>
      <w:marRight w:val="0"/>
      <w:marTop w:val="0"/>
      <w:marBottom w:val="0"/>
      <w:divBdr>
        <w:top w:val="none" w:sz="0" w:space="0" w:color="auto"/>
        <w:left w:val="none" w:sz="0" w:space="0" w:color="auto"/>
        <w:bottom w:val="none" w:sz="0" w:space="0" w:color="auto"/>
        <w:right w:val="none" w:sz="0" w:space="0" w:color="auto"/>
      </w:divBdr>
      <w:divsChild>
        <w:div w:id="1094201856">
          <w:marLeft w:val="0"/>
          <w:marRight w:val="0"/>
          <w:marTop w:val="0"/>
          <w:marBottom w:val="0"/>
          <w:divBdr>
            <w:top w:val="none" w:sz="0" w:space="0" w:color="auto"/>
            <w:left w:val="none" w:sz="0" w:space="0" w:color="auto"/>
            <w:bottom w:val="none" w:sz="0" w:space="0" w:color="auto"/>
            <w:right w:val="none" w:sz="0" w:space="0" w:color="auto"/>
          </w:divBdr>
          <w:divsChild>
            <w:div w:id="1278949862">
              <w:marLeft w:val="0"/>
              <w:marRight w:val="0"/>
              <w:marTop w:val="0"/>
              <w:marBottom w:val="0"/>
              <w:divBdr>
                <w:top w:val="none" w:sz="0" w:space="0" w:color="auto"/>
                <w:left w:val="none" w:sz="0" w:space="0" w:color="auto"/>
                <w:bottom w:val="none" w:sz="0" w:space="0" w:color="auto"/>
                <w:right w:val="none" w:sz="0" w:space="0" w:color="auto"/>
              </w:divBdr>
              <w:divsChild>
                <w:div w:id="885794480">
                  <w:marLeft w:val="0"/>
                  <w:marRight w:val="0"/>
                  <w:marTop w:val="0"/>
                  <w:marBottom w:val="0"/>
                  <w:divBdr>
                    <w:top w:val="none" w:sz="0" w:space="0" w:color="auto"/>
                    <w:left w:val="none" w:sz="0" w:space="0" w:color="auto"/>
                    <w:bottom w:val="none" w:sz="0" w:space="0" w:color="auto"/>
                    <w:right w:val="none" w:sz="0" w:space="0" w:color="auto"/>
                  </w:divBdr>
                  <w:divsChild>
                    <w:div w:id="1063331219">
                      <w:marLeft w:val="0"/>
                      <w:marRight w:val="0"/>
                      <w:marTop w:val="0"/>
                      <w:marBottom w:val="0"/>
                      <w:divBdr>
                        <w:top w:val="none" w:sz="0" w:space="0" w:color="auto"/>
                        <w:left w:val="none" w:sz="0" w:space="0" w:color="auto"/>
                        <w:bottom w:val="none" w:sz="0" w:space="0" w:color="auto"/>
                        <w:right w:val="none" w:sz="0" w:space="0" w:color="auto"/>
                      </w:divBdr>
                      <w:divsChild>
                        <w:div w:id="1152795674">
                          <w:marLeft w:val="0"/>
                          <w:marRight w:val="0"/>
                          <w:marTop w:val="0"/>
                          <w:marBottom w:val="0"/>
                          <w:divBdr>
                            <w:top w:val="none" w:sz="0" w:space="0" w:color="auto"/>
                            <w:left w:val="none" w:sz="0" w:space="0" w:color="auto"/>
                            <w:bottom w:val="none" w:sz="0" w:space="0" w:color="auto"/>
                            <w:right w:val="none" w:sz="0" w:space="0" w:color="auto"/>
                          </w:divBdr>
                          <w:divsChild>
                            <w:div w:id="94195395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54989507">
                      <w:marLeft w:val="0"/>
                      <w:marRight w:val="0"/>
                      <w:marTop w:val="0"/>
                      <w:marBottom w:val="0"/>
                      <w:divBdr>
                        <w:top w:val="none" w:sz="0" w:space="0" w:color="auto"/>
                        <w:left w:val="none" w:sz="0" w:space="0" w:color="auto"/>
                        <w:bottom w:val="none" w:sz="0" w:space="0" w:color="auto"/>
                        <w:right w:val="none" w:sz="0" w:space="0" w:color="auto"/>
                      </w:divBdr>
                      <w:divsChild>
                        <w:div w:id="1451826297">
                          <w:marLeft w:val="0"/>
                          <w:marRight w:val="0"/>
                          <w:marTop w:val="0"/>
                          <w:marBottom w:val="0"/>
                          <w:divBdr>
                            <w:top w:val="none" w:sz="0" w:space="0" w:color="auto"/>
                            <w:left w:val="none" w:sz="0" w:space="0" w:color="auto"/>
                            <w:bottom w:val="none" w:sz="0" w:space="0" w:color="auto"/>
                            <w:right w:val="none" w:sz="0" w:space="0" w:color="auto"/>
                          </w:divBdr>
                          <w:divsChild>
                            <w:div w:id="435948181">
                              <w:marLeft w:val="-420"/>
                              <w:marRight w:val="0"/>
                              <w:marTop w:val="0"/>
                              <w:marBottom w:val="0"/>
                              <w:divBdr>
                                <w:top w:val="none" w:sz="0" w:space="0" w:color="auto"/>
                                <w:left w:val="none" w:sz="0" w:space="0" w:color="auto"/>
                                <w:bottom w:val="none" w:sz="0" w:space="0" w:color="auto"/>
                                <w:right w:val="none" w:sz="0" w:space="0" w:color="auto"/>
                              </w:divBdr>
                              <w:divsChild>
                                <w:div w:id="1537935665">
                                  <w:marLeft w:val="0"/>
                                  <w:marRight w:val="0"/>
                                  <w:marTop w:val="0"/>
                                  <w:marBottom w:val="0"/>
                                  <w:divBdr>
                                    <w:top w:val="none" w:sz="0" w:space="0" w:color="auto"/>
                                    <w:left w:val="none" w:sz="0" w:space="0" w:color="auto"/>
                                    <w:bottom w:val="none" w:sz="0" w:space="0" w:color="auto"/>
                                    <w:right w:val="none" w:sz="0" w:space="0" w:color="auto"/>
                                  </w:divBdr>
                                  <w:divsChild>
                                    <w:div w:id="1460033584">
                                      <w:marLeft w:val="0"/>
                                      <w:marRight w:val="0"/>
                                      <w:marTop w:val="0"/>
                                      <w:marBottom w:val="0"/>
                                      <w:divBdr>
                                        <w:top w:val="none" w:sz="0" w:space="0" w:color="auto"/>
                                        <w:left w:val="none" w:sz="0" w:space="0" w:color="auto"/>
                                        <w:bottom w:val="none" w:sz="0" w:space="0" w:color="auto"/>
                                        <w:right w:val="none" w:sz="0" w:space="0" w:color="auto"/>
                                      </w:divBdr>
                                      <w:divsChild>
                                        <w:div w:id="139731610">
                                          <w:marLeft w:val="0"/>
                                          <w:marRight w:val="0"/>
                                          <w:marTop w:val="0"/>
                                          <w:marBottom w:val="0"/>
                                          <w:divBdr>
                                            <w:top w:val="none" w:sz="0" w:space="0" w:color="auto"/>
                                            <w:left w:val="none" w:sz="0" w:space="0" w:color="auto"/>
                                            <w:bottom w:val="none" w:sz="0" w:space="0" w:color="auto"/>
                                            <w:right w:val="none" w:sz="0" w:space="0" w:color="auto"/>
                                          </w:divBdr>
                                        </w:div>
                                        <w:div w:id="185868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117438">
                              <w:marLeft w:val="-420"/>
                              <w:marRight w:val="0"/>
                              <w:marTop w:val="0"/>
                              <w:marBottom w:val="0"/>
                              <w:divBdr>
                                <w:top w:val="none" w:sz="0" w:space="0" w:color="auto"/>
                                <w:left w:val="none" w:sz="0" w:space="0" w:color="auto"/>
                                <w:bottom w:val="none" w:sz="0" w:space="0" w:color="auto"/>
                                <w:right w:val="none" w:sz="0" w:space="0" w:color="auto"/>
                              </w:divBdr>
                              <w:divsChild>
                                <w:div w:id="470706899">
                                  <w:marLeft w:val="0"/>
                                  <w:marRight w:val="0"/>
                                  <w:marTop w:val="0"/>
                                  <w:marBottom w:val="0"/>
                                  <w:divBdr>
                                    <w:top w:val="none" w:sz="0" w:space="0" w:color="auto"/>
                                    <w:left w:val="none" w:sz="0" w:space="0" w:color="auto"/>
                                    <w:bottom w:val="none" w:sz="0" w:space="0" w:color="auto"/>
                                    <w:right w:val="none" w:sz="0" w:space="0" w:color="auto"/>
                                  </w:divBdr>
                                  <w:divsChild>
                                    <w:div w:id="1398825338">
                                      <w:marLeft w:val="0"/>
                                      <w:marRight w:val="0"/>
                                      <w:marTop w:val="0"/>
                                      <w:marBottom w:val="0"/>
                                      <w:divBdr>
                                        <w:top w:val="none" w:sz="0" w:space="0" w:color="auto"/>
                                        <w:left w:val="none" w:sz="0" w:space="0" w:color="auto"/>
                                        <w:bottom w:val="none" w:sz="0" w:space="0" w:color="auto"/>
                                        <w:right w:val="none" w:sz="0" w:space="0" w:color="auto"/>
                                      </w:divBdr>
                                      <w:divsChild>
                                        <w:div w:id="152448950">
                                          <w:marLeft w:val="0"/>
                                          <w:marRight w:val="0"/>
                                          <w:marTop w:val="0"/>
                                          <w:marBottom w:val="0"/>
                                          <w:divBdr>
                                            <w:top w:val="none" w:sz="0" w:space="0" w:color="auto"/>
                                            <w:left w:val="none" w:sz="0" w:space="0" w:color="auto"/>
                                            <w:bottom w:val="none" w:sz="0" w:space="0" w:color="auto"/>
                                            <w:right w:val="none" w:sz="0" w:space="0" w:color="auto"/>
                                          </w:divBdr>
                                        </w:div>
                                        <w:div w:id="176240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991291">
                              <w:marLeft w:val="-420"/>
                              <w:marRight w:val="0"/>
                              <w:marTop w:val="0"/>
                              <w:marBottom w:val="0"/>
                              <w:divBdr>
                                <w:top w:val="none" w:sz="0" w:space="0" w:color="auto"/>
                                <w:left w:val="none" w:sz="0" w:space="0" w:color="auto"/>
                                <w:bottom w:val="none" w:sz="0" w:space="0" w:color="auto"/>
                                <w:right w:val="none" w:sz="0" w:space="0" w:color="auto"/>
                              </w:divBdr>
                              <w:divsChild>
                                <w:div w:id="1352144515">
                                  <w:marLeft w:val="0"/>
                                  <w:marRight w:val="0"/>
                                  <w:marTop w:val="0"/>
                                  <w:marBottom w:val="0"/>
                                  <w:divBdr>
                                    <w:top w:val="none" w:sz="0" w:space="0" w:color="auto"/>
                                    <w:left w:val="none" w:sz="0" w:space="0" w:color="auto"/>
                                    <w:bottom w:val="none" w:sz="0" w:space="0" w:color="auto"/>
                                    <w:right w:val="none" w:sz="0" w:space="0" w:color="auto"/>
                                  </w:divBdr>
                                  <w:divsChild>
                                    <w:div w:id="1860854409">
                                      <w:marLeft w:val="0"/>
                                      <w:marRight w:val="0"/>
                                      <w:marTop w:val="0"/>
                                      <w:marBottom w:val="0"/>
                                      <w:divBdr>
                                        <w:top w:val="none" w:sz="0" w:space="0" w:color="auto"/>
                                        <w:left w:val="none" w:sz="0" w:space="0" w:color="auto"/>
                                        <w:bottom w:val="none" w:sz="0" w:space="0" w:color="auto"/>
                                        <w:right w:val="none" w:sz="0" w:space="0" w:color="auto"/>
                                      </w:divBdr>
                                      <w:divsChild>
                                        <w:div w:id="596446630">
                                          <w:marLeft w:val="0"/>
                                          <w:marRight w:val="0"/>
                                          <w:marTop w:val="0"/>
                                          <w:marBottom w:val="0"/>
                                          <w:divBdr>
                                            <w:top w:val="none" w:sz="0" w:space="0" w:color="auto"/>
                                            <w:left w:val="none" w:sz="0" w:space="0" w:color="auto"/>
                                            <w:bottom w:val="none" w:sz="0" w:space="0" w:color="auto"/>
                                            <w:right w:val="none" w:sz="0" w:space="0" w:color="auto"/>
                                          </w:divBdr>
                                        </w:div>
                                        <w:div w:id="54286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50102">
                              <w:marLeft w:val="-420"/>
                              <w:marRight w:val="0"/>
                              <w:marTop w:val="0"/>
                              <w:marBottom w:val="0"/>
                              <w:divBdr>
                                <w:top w:val="none" w:sz="0" w:space="0" w:color="auto"/>
                                <w:left w:val="none" w:sz="0" w:space="0" w:color="auto"/>
                                <w:bottom w:val="none" w:sz="0" w:space="0" w:color="auto"/>
                                <w:right w:val="none" w:sz="0" w:space="0" w:color="auto"/>
                              </w:divBdr>
                              <w:divsChild>
                                <w:div w:id="105196183">
                                  <w:marLeft w:val="0"/>
                                  <w:marRight w:val="0"/>
                                  <w:marTop w:val="0"/>
                                  <w:marBottom w:val="0"/>
                                  <w:divBdr>
                                    <w:top w:val="none" w:sz="0" w:space="0" w:color="auto"/>
                                    <w:left w:val="none" w:sz="0" w:space="0" w:color="auto"/>
                                    <w:bottom w:val="none" w:sz="0" w:space="0" w:color="auto"/>
                                    <w:right w:val="none" w:sz="0" w:space="0" w:color="auto"/>
                                  </w:divBdr>
                                  <w:divsChild>
                                    <w:div w:id="387070396">
                                      <w:marLeft w:val="0"/>
                                      <w:marRight w:val="0"/>
                                      <w:marTop w:val="0"/>
                                      <w:marBottom w:val="0"/>
                                      <w:divBdr>
                                        <w:top w:val="none" w:sz="0" w:space="0" w:color="auto"/>
                                        <w:left w:val="none" w:sz="0" w:space="0" w:color="auto"/>
                                        <w:bottom w:val="none" w:sz="0" w:space="0" w:color="auto"/>
                                        <w:right w:val="none" w:sz="0" w:space="0" w:color="auto"/>
                                      </w:divBdr>
                                      <w:divsChild>
                                        <w:div w:id="426776892">
                                          <w:marLeft w:val="0"/>
                                          <w:marRight w:val="0"/>
                                          <w:marTop w:val="0"/>
                                          <w:marBottom w:val="0"/>
                                          <w:divBdr>
                                            <w:top w:val="none" w:sz="0" w:space="0" w:color="auto"/>
                                            <w:left w:val="none" w:sz="0" w:space="0" w:color="auto"/>
                                            <w:bottom w:val="none" w:sz="0" w:space="0" w:color="auto"/>
                                            <w:right w:val="none" w:sz="0" w:space="0" w:color="auto"/>
                                          </w:divBdr>
                                        </w:div>
                                        <w:div w:id="81896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480154">
                              <w:marLeft w:val="-420"/>
                              <w:marRight w:val="0"/>
                              <w:marTop w:val="0"/>
                              <w:marBottom w:val="0"/>
                              <w:divBdr>
                                <w:top w:val="none" w:sz="0" w:space="0" w:color="auto"/>
                                <w:left w:val="none" w:sz="0" w:space="0" w:color="auto"/>
                                <w:bottom w:val="none" w:sz="0" w:space="0" w:color="auto"/>
                                <w:right w:val="none" w:sz="0" w:space="0" w:color="auto"/>
                              </w:divBdr>
                              <w:divsChild>
                                <w:div w:id="502818285">
                                  <w:marLeft w:val="0"/>
                                  <w:marRight w:val="0"/>
                                  <w:marTop w:val="0"/>
                                  <w:marBottom w:val="0"/>
                                  <w:divBdr>
                                    <w:top w:val="none" w:sz="0" w:space="0" w:color="auto"/>
                                    <w:left w:val="none" w:sz="0" w:space="0" w:color="auto"/>
                                    <w:bottom w:val="none" w:sz="0" w:space="0" w:color="auto"/>
                                    <w:right w:val="none" w:sz="0" w:space="0" w:color="auto"/>
                                  </w:divBdr>
                                  <w:divsChild>
                                    <w:div w:id="1790541226">
                                      <w:marLeft w:val="0"/>
                                      <w:marRight w:val="0"/>
                                      <w:marTop w:val="0"/>
                                      <w:marBottom w:val="0"/>
                                      <w:divBdr>
                                        <w:top w:val="none" w:sz="0" w:space="0" w:color="auto"/>
                                        <w:left w:val="none" w:sz="0" w:space="0" w:color="auto"/>
                                        <w:bottom w:val="none" w:sz="0" w:space="0" w:color="auto"/>
                                        <w:right w:val="none" w:sz="0" w:space="0" w:color="auto"/>
                                      </w:divBdr>
                                      <w:divsChild>
                                        <w:div w:id="1523278015">
                                          <w:marLeft w:val="0"/>
                                          <w:marRight w:val="0"/>
                                          <w:marTop w:val="0"/>
                                          <w:marBottom w:val="0"/>
                                          <w:divBdr>
                                            <w:top w:val="none" w:sz="0" w:space="0" w:color="auto"/>
                                            <w:left w:val="none" w:sz="0" w:space="0" w:color="auto"/>
                                            <w:bottom w:val="none" w:sz="0" w:space="0" w:color="auto"/>
                                            <w:right w:val="none" w:sz="0" w:space="0" w:color="auto"/>
                                          </w:divBdr>
                                        </w:div>
                                        <w:div w:id="64559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430089">
                              <w:marLeft w:val="-420"/>
                              <w:marRight w:val="0"/>
                              <w:marTop w:val="0"/>
                              <w:marBottom w:val="0"/>
                              <w:divBdr>
                                <w:top w:val="none" w:sz="0" w:space="0" w:color="auto"/>
                                <w:left w:val="none" w:sz="0" w:space="0" w:color="auto"/>
                                <w:bottom w:val="none" w:sz="0" w:space="0" w:color="auto"/>
                                <w:right w:val="none" w:sz="0" w:space="0" w:color="auto"/>
                              </w:divBdr>
                              <w:divsChild>
                                <w:div w:id="29456433">
                                  <w:marLeft w:val="0"/>
                                  <w:marRight w:val="0"/>
                                  <w:marTop w:val="0"/>
                                  <w:marBottom w:val="0"/>
                                  <w:divBdr>
                                    <w:top w:val="none" w:sz="0" w:space="0" w:color="auto"/>
                                    <w:left w:val="none" w:sz="0" w:space="0" w:color="auto"/>
                                    <w:bottom w:val="none" w:sz="0" w:space="0" w:color="auto"/>
                                    <w:right w:val="none" w:sz="0" w:space="0" w:color="auto"/>
                                  </w:divBdr>
                                  <w:divsChild>
                                    <w:div w:id="589630808">
                                      <w:marLeft w:val="0"/>
                                      <w:marRight w:val="0"/>
                                      <w:marTop w:val="0"/>
                                      <w:marBottom w:val="0"/>
                                      <w:divBdr>
                                        <w:top w:val="none" w:sz="0" w:space="0" w:color="auto"/>
                                        <w:left w:val="none" w:sz="0" w:space="0" w:color="auto"/>
                                        <w:bottom w:val="none" w:sz="0" w:space="0" w:color="auto"/>
                                        <w:right w:val="none" w:sz="0" w:space="0" w:color="auto"/>
                                      </w:divBdr>
                                      <w:divsChild>
                                        <w:div w:id="1735929624">
                                          <w:marLeft w:val="0"/>
                                          <w:marRight w:val="0"/>
                                          <w:marTop w:val="0"/>
                                          <w:marBottom w:val="0"/>
                                          <w:divBdr>
                                            <w:top w:val="none" w:sz="0" w:space="0" w:color="auto"/>
                                            <w:left w:val="none" w:sz="0" w:space="0" w:color="auto"/>
                                            <w:bottom w:val="none" w:sz="0" w:space="0" w:color="auto"/>
                                            <w:right w:val="none" w:sz="0" w:space="0" w:color="auto"/>
                                          </w:divBdr>
                                        </w:div>
                                        <w:div w:id="102671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336021">
                              <w:marLeft w:val="-420"/>
                              <w:marRight w:val="0"/>
                              <w:marTop w:val="0"/>
                              <w:marBottom w:val="0"/>
                              <w:divBdr>
                                <w:top w:val="none" w:sz="0" w:space="0" w:color="auto"/>
                                <w:left w:val="none" w:sz="0" w:space="0" w:color="auto"/>
                                <w:bottom w:val="none" w:sz="0" w:space="0" w:color="auto"/>
                                <w:right w:val="none" w:sz="0" w:space="0" w:color="auto"/>
                              </w:divBdr>
                              <w:divsChild>
                                <w:div w:id="1504658828">
                                  <w:marLeft w:val="0"/>
                                  <w:marRight w:val="0"/>
                                  <w:marTop w:val="0"/>
                                  <w:marBottom w:val="0"/>
                                  <w:divBdr>
                                    <w:top w:val="none" w:sz="0" w:space="0" w:color="auto"/>
                                    <w:left w:val="none" w:sz="0" w:space="0" w:color="auto"/>
                                    <w:bottom w:val="none" w:sz="0" w:space="0" w:color="auto"/>
                                    <w:right w:val="none" w:sz="0" w:space="0" w:color="auto"/>
                                  </w:divBdr>
                                  <w:divsChild>
                                    <w:div w:id="214201338">
                                      <w:marLeft w:val="0"/>
                                      <w:marRight w:val="0"/>
                                      <w:marTop w:val="0"/>
                                      <w:marBottom w:val="0"/>
                                      <w:divBdr>
                                        <w:top w:val="none" w:sz="0" w:space="0" w:color="auto"/>
                                        <w:left w:val="none" w:sz="0" w:space="0" w:color="auto"/>
                                        <w:bottom w:val="none" w:sz="0" w:space="0" w:color="auto"/>
                                        <w:right w:val="none" w:sz="0" w:space="0" w:color="auto"/>
                                      </w:divBdr>
                                      <w:divsChild>
                                        <w:div w:id="1052998569">
                                          <w:marLeft w:val="0"/>
                                          <w:marRight w:val="0"/>
                                          <w:marTop w:val="0"/>
                                          <w:marBottom w:val="0"/>
                                          <w:divBdr>
                                            <w:top w:val="none" w:sz="0" w:space="0" w:color="auto"/>
                                            <w:left w:val="none" w:sz="0" w:space="0" w:color="auto"/>
                                            <w:bottom w:val="none" w:sz="0" w:space="0" w:color="auto"/>
                                            <w:right w:val="none" w:sz="0" w:space="0" w:color="auto"/>
                                          </w:divBdr>
                                        </w:div>
                                        <w:div w:id="63348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322023">
                              <w:marLeft w:val="-420"/>
                              <w:marRight w:val="0"/>
                              <w:marTop w:val="0"/>
                              <w:marBottom w:val="0"/>
                              <w:divBdr>
                                <w:top w:val="none" w:sz="0" w:space="0" w:color="auto"/>
                                <w:left w:val="none" w:sz="0" w:space="0" w:color="auto"/>
                                <w:bottom w:val="none" w:sz="0" w:space="0" w:color="auto"/>
                                <w:right w:val="none" w:sz="0" w:space="0" w:color="auto"/>
                              </w:divBdr>
                              <w:divsChild>
                                <w:div w:id="1815835456">
                                  <w:marLeft w:val="0"/>
                                  <w:marRight w:val="0"/>
                                  <w:marTop w:val="0"/>
                                  <w:marBottom w:val="0"/>
                                  <w:divBdr>
                                    <w:top w:val="none" w:sz="0" w:space="0" w:color="auto"/>
                                    <w:left w:val="none" w:sz="0" w:space="0" w:color="auto"/>
                                    <w:bottom w:val="none" w:sz="0" w:space="0" w:color="auto"/>
                                    <w:right w:val="none" w:sz="0" w:space="0" w:color="auto"/>
                                  </w:divBdr>
                                  <w:divsChild>
                                    <w:div w:id="1354116816">
                                      <w:marLeft w:val="0"/>
                                      <w:marRight w:val="0"/>
                                      <w:marTop w:val="0"/>
                                      <w:marBottom w:val="0"/>
                                      <w:divBdr>
                                        <w:top w:val="none" w:sz="0" w:space="0" w:color="auto"/>
                                        <w:left w:val="none" w:sz="0" w:space="0" w:color="auto"/>
                                        <w:bottom w:val="none" w:sz="0" w:space="0" w:color="auto"/>
                                        <w:right w:val="none" w:sz="0" w:space="0" w:color="auto"/>
                                      </w:divBdr>
                                      <w:divsChild>
                                        <w:div w:id="1143426016">
                                          <w:marLeft w:val="0"/>
                                          <w:marRight w:val="0"/>
                                          <w:marTop w:val="0"/>
                                          <w:marBottom w:val="0"/>
                                          <w:divBdr>
                                            <w:top w:val="none" w:sz="0" w:space="0" w:color="auto"/>
                                            <w:left w:val="none" w:sz="0" w:space="0" w:color="auto"/>
                                            <w:bottom w:val="none" w:sz="0" w:space="0" w:color="auto"/>
                                            <w:right w:val="none" w:sz="0" w:space="0" w:color="auto"/>
                                          </w:divBdr>
                                        </w:div>
                                        <w:div w:id="182126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87396">
                              <w:marLeft w:val="-420"/>
                              <w:marRight w:val="0"/>
                              <w:marTop w:val="0"/>
                              <w:marBottom w:val="0"/>
                              <w:divBdr>
                                <w:top w:val="none" w:sz="0" w:space="0" w:color="auto"/>
                                <w:left w:val="none" w:sz="0" w:space="0" w:color="auto"/>
                                <w:bottom w:val="none" w:sz="0" w:space="0" w:color="auto"/>
                                <w:right w:val="none" w:sz="0" w:space="0" w:color="auto"/>
                              </w:divBdr>
                              <w:divsChild>
                                <w:div w:id="1048721789">
                                  <w:marLeft w:val="0"/>
                                  <w:marRight w:val="0"/>
                                  <w:marTop w:val="0"/>
                                  <w:marBottom w:val="0"/>
                                  <w:divBdr>
                                    <w:top w:val="none" w:sz="0" w:space="0" w:color="auto"/>
                                    <w:left w:val="none" w:sz="0" w:space="0" w:color="auto"/>
                                    <w:bottom w:val="none" w:sz="0" w:space="0" w:color="auto"/>
                                    <w:right w:val="none" w:sz="0" w:space="0" w:color="auto"/>
                                  </w:divBdr>
                                  <w:divsChild>
                                    <w:div w:id="779879462">
                                      <w:marLeft w:val="0"/>
                                      <w:marRight w:val="0"/>
                                      <w:marTop w:val="0"/>
                                      <w:marBottom w:val="0"/>
                                      <w:divBdr>
                                        <w:top w:val="none" w:sz="0" w:space="0" w:color="auto"/>
                                        <w:left w:val="none" w:sz="0" w:space="0" w:color="auto"/>
                                        <w:bottom w:val="none" w:sz="0" w:space="0" w:color="auto"/>
                                        <w:right w:val="none" w:sz="0" w:space="0" w:color="auto"/>
                                      </w:divBdr>
                                      <w:divsChild>
                                        <w:div w:id="1569876045">
                                          <w:marLeft w:val="0"/>
                                          <w:marRight w:val="0"/>
                                          <w:marTop w:val="0"/>
                                          <w:marBottom w:val="0"/>
                                          <w:divBdr>
                                            <w:top w:val="none" w:sz="0" w:space="0" w:color="auto"/>
                                            <w:left w:val="none" w:sz="0" w:space="0" w:color="auto"/>
                                            <w:bottom w:val="none" w:sz="0" w:space="0" w:color="auto"/>
                                            <w:right w:val="none" w:sz="0" w:space="0" w:color="auto"/>
                                          </w:divBdr>
                                        </w:div>
                                        <w:div w:id="192495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057837">
                              <w:marLeft w:val="-420"/>
                              <w:marRight w:val="0"/>
                              <w:marTop w:val="0"/>
                              <w:marBottom w:val="0"/>
                              <w:divBdr>
                                <w:top w:val="none" w:sz="0" w:space="0" w:color="auto"/>
                                <w:left w:val="none" w:sz="0" w:space="0" w:color="auto"/>
                                <w:bottom w:val="none" w:sz="0" w:space="0" w:color="auto"/>
                                <w:right w:val="none" w:sz="0" w:space="0" w:color="auto"/>
                              </w:divBdr>
                              <w:divsChild>
                                <w:div w:id="568464070">
                                  <w:marLeft w:val="0"/>
                                  <w:marRight w:val="0"/>
                                  <w:marTop w:val="0"/>
                                  <w:marBottom w:val="0"/>
                                  <w:divBdr>
                                    <w:top w:val="none" w:sz="0" w:space="0" w:color="auto"/>
                                    <w:left w:val="none" w:sz="0" w:space="0" w:color="auto"/>
                                    <w:bottom w:val="none" w:sz="0" w:space="0" w:color="auto"/>
                                    <w:right w:val="none" w:sz="0" w:space="0" w:color="auto"/>
                                  </w:divBdr>
                                  <w:divsChild>
                                    <w:div w:id="1891649892">
                                      <w:marLeft w:val="0"/>
                                      <w:marRight w:val="0"/>
                                      <w:marTop w:val="0"/>
                                      <w:marBottom w:val="0"/>
                                      <w:divBdr>
                                        <w:top w:val="none" w:sz="0" w:space="0" w:color="auto"/>
                                        <w:left w:val="none" w:sz="0" w:space="0" w:color="auto"/>
                                        <w:bottom w:val="none" w:sz="0" w:space="0" w:color="auto"/>
                                        <w:right w:val="none" w:sz="0" w:space="0" w:color="auto"/>
                                      </w:divBdr>
                                      <w:divsChild>
                                        <w:div w:id="2030715668">
                                          <w:marLeft w:val="0"/>
                                          <w:marRight w:val="0"/>
                                          <w:marTop w:val="0"/>
                                          <w:marBottom w:val="0"/>
                                          <w:divBdr>
                                            <w:top w:val="none" w:sz="0" w:space="0" w:color="auto"/>
                                            <w:left w:val="none" w:sz="0" w:space="0" w:color="auto"/>
                                            <w:bottom w:val="none" w:sz="0" w:space="0" w:color="auto"/>
                                            <w:right w:val="none" w:sz="0" w:space="0" w:color="auto"/>
                                          </w:divBdr>
                                        </w:div>
                                        <w:div w:id="175127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6658151">
      <w:bodyDiv w:val="1"/>
      <w:marLeft w:val="0"/>
      <w:marRight w:val="0"/>
      <w:marTop w:val="0"/>
      <w:marBottom w:val="0"/>
      <w:divBdr>
        <w:top w:val="none" w:sz="0" w:space="0" w:color="auto"/>
        <w:left w:val="none" w:sz="0" w:space="0" w:color="auto"/>
        <w:bottom w:val="none" w:sz="0" w:space="0" w:color="auto"/>
        <w:right w:val="none" w:sz="0" w:space="0" w:color="auto"/>
      </w:divBdr>
    </w:div>
    <w:div w:id="1092048986">
      <w:bodyDiv w:val="1"/>
      <w:marLeft w:val="0"/>
      <w:marRight w:val="0"/>
      <w:marTop w:val="0"/>
      <w:marBottom w:val="0"/>
      <w:divBdr>
        <w:top w:val="none" w:sz="0" w:space="0" w:color="auto"/>
        <w:left w:val="none" w:sz="0" w:space="0" w:color="auto"/>
        <w:bottom w:val="none" w:sz="0" w:space="0" w:color="auto"/>
        <w:right w:val="none" w:sz="0" w:space="0" w:color="auto"/>
      </w:divBdr>
      <w:divsChild>
        <w:div w:id="34503611">
          <w:marLeft w:val="0"/>
          <w:marRight w:val="0"/>
          <w:marTop w:val="0"/>
          <w:marBottom w:val="0"/>
          <w:divBdr>
            <w:top w:val="none" w:sz="0" w:space="0" w:color="auto"/>
            <w:left w:val="none" w:sz="0" w:space="0" w:color="auto"/>
            <w:bottom w:val="none" w:sz="0" w:space="0" w:color="auto"/>
            <w:right w:val="none" w:sz="0" w:space="0" w:color="auto"/>
          </w:divBdr>
          <w:divsChild>
            <w:div w:id="1391271468">
              <w:marLeft w:val="0"/>
              <w:marRight w:val="0"/>
              <w:marTop w:val="0"/>
              <w:marBottom w:val="0"/>
              <w:divBdr>
                <w:top w:val="none" w:sz="0" w:space="0" w:color="auto"/>
                <w:left w:val="none" w:sz="0" w:space="0" w:color="auto"/>
                <w:bottom w:val="none" w:sz="0" w:space="0" w:color="auto"/>
                <w:right w:val="none" w:sz="0" w:space="0" w:color="auto"/>
              </w:divBdr>
            </w:div>
            <w:div w:id="1664697078">
              <w:marLeft w:val="0"/>
              <w:marRight w:val="0"/>
              <w:marTop w:val="0"/>
              <w:marBottom w:val="0"/>
              <w:divBdr>
                <w:top w:val="none" w:sz="0" w:space="0" w:color="auto"/>
                <w:left w:val="none" w:sz="0" w:space="0" w:color="auto"/>
                <w:bottom w:val="none" w:sz="0" w:space="0" w:color="auto"/>
                <w:right w:val="none" w:sz="0" w:space="0" w:color="auto"/>
              </w:divBdr>
              <w:divsChild>
                <w:div w:id="7900">
                  <w:marLeft w:val="0"/>
                  <w:marRight w:val="0"/>
                  <w:marTop w:val="0"/>
                  <w:marBottom w:val="0"/>
                  <w:divBdr>
                    <w:top w:val="none" w:sz="0" w:space="0" w:color="auto"/>
                    <w:left w:val="none" w:sz="0" w:space="0" w:color="auto"/>
                    <w:bottom w:val="none" w:sz="0" w:space="0" w:color="auto"/>
                    <w:right w:val="none" w:sz="0" w:space="0" w:color="auto"/>
                  </w:divBdr>
                  <w:divsChild>
                    <w:div w:id="48755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664432">
              <w:marLeft w:val="0"/>
              <w:marRight w:val="0"/>
              <w:marTop w:val="0"/>
              <w:marBottom w:val="0"/>
              <w:divBdr>
                <w:top w:val="none" w:sz="0" w:space="0" w:color="auto"/>
                <w:left w:val="none" w:sz="0" w:space="0" w:color="auto"/>
                <w:bottom w:val="none" w:sz="0" w:space="0" w:color="auto"/>
                <w:right w:val="none" w:sz="0" w:space="0" w:color="auto"/>
              </w:divBdr>
            </w:div>
          </w:divsChild>
        </w:div>
        <w:div w:id="457914369">
          <w:marLeft w:val="0"/>
          <w:marRight w:val="0"/>
          <w:marTop w:val="0"/>
          <w:marBottom w:val="0"/>
          <w:divBdr>
            <w:top w:val="none" w:sz="0" w:space="0" w:color="auto"/>
            <w:left w:val="none" w:sz="0" w:space="0" w:color="auto"/>
            <w:bottom w:val="none" w:sz="0" w:space="0" w:color="auto"/>
            <w:right w:val="none" w:sz="0" w:space="0" w:color="auto"/>
          </w:divBdr>
          <w:divsChild>
            <w:div w:id="1449347904">
              <w:marLeft w:val="0"/>
              <w:marRight w:val="0"/>
              <w:marTop w:val="0"/>
              <w:marBottom w:val="0"/>
              <w:divBdr>
                <w:top w:val="none" w:sz="0" w:space="0" w:color="auto"/>
                <w:left w:val="none" w:sz="0" w:space="0" w:color="auto"/>
                <w:bottom w:val="none" w:sz="0" w:space="0" w:color="auto"/>
                <w:right w:val="none" w:sz="0" w:space="0" w:color="auto"/>
              </w:divBdr>
            </w:div>
            <w:div w:id="616908111">
              <w:marLeft w:val="0"/>
              <w:marRight w:val="0"/>
              <w:marTop w:val="0"/>
              <w:marBottom w:val="0"/>
              <w:divBdr>
                <w:top w:val="none" w:sz="0" w:space="0" w:color="auto"/>
                <w:left w:val="none" w:sz="0" w:space="0" w:color="auto"/>
                <w:bottom w:val="none" w:sz="0" w:space="0" w:color="auto"/>
                <w:right w:val="none" w:sz="0" w:space="0" w:color="auto"/>
              </w:divBdr>
              <w:divsChild>
                <w:div w:id="451217890">
                  <w:marLeft w:val="0"/>
                  <w:marRight w:val="0"/>
                  <w:marTop w:val="0"/>
                  <w:marBottom w:val="0"/>
                  <w:divBdr>
                    <w:top w:val="none" w:sz="0" w:space="0" w:color="auto"/>
                    <w:left w:val="none" w:sz="0" w:space="0" w:color="auto"/>
                    <w:bottom w:val="none" w:sz="0" w:space="0" w:color="auto"/>
                    <w:right w:val="none" w:sz="0" w:space="0" w:color="auto"/>
                  </w:divBdr>
                  <w:divsChild>
                    <w:div w:id="9197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76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643944">
      <w:bodyDiv w:val="1"/>
      <w:marLeft w:val="0"/>
      <w:marRight w:val="0"/>
      <w:marTop w:val="0"/>
      <w:marBottom w:val="0"/>
      <w:divBdr>
        <w:top w:val="none" w:sz="0" w:space="0" w:color="auto"/>
        <w:left w:val="none" w:sz="0" w:space="0" w:color="auto"/>
        <w:bottom w:val="none" w:sz="0" w:space="0" w:color="auto"/>
        <w:right w:val="none" w:sz="0" w:space="0" w:color="auto"/>
      </w:divBdr>
    </w:div>
    <w:div w:id="1688017670">
      <w:bodyDiv w:val="1"/>
      <w:marLeft w:val="0"/>
      <w:marRight w:val="0"/>
      <w:marTop w:val="0"/>
      <w:marBottom w:val="0"/>
      <w:divBdr>
        <w:top w:val="none" w:sz="0" w:space="0" w:color="auto"/>
        <w:left w:val="none" w:sz="0" w:space="0" w:color="auto"/>
        <w:bottom w:val="none" w:sz="0" w:space="0" w:color="auto"/>
        <w:right w:val="none" w:sz="0" w:space="0" w:color="auto"/>
      </w:divBdr>
    </w:div>
    <w:div w:id="1700079799">
      <w:bodyDiv w:val="1"/>
      <w:marLeft w:val="0"/>
      <w:marRight w:val="0"/>
      <w:marTop w:val="0"/>
      <w:marBottom w:val="0"/>
      <w:divBdr>
        <w:top w:val="none" w:sz="0" w:space="0" w:color="auto"/>
        <w:left w:val="none" w:sz="0" w:space="0" w:color="auto"/>
        <w:bottom w:val="none" w:sz="0" w:space="0" w:color="auto"/>
        <w:right w:val="none" w:sz="0" w:space="0" w:color="auto"/>
      </w:divBdr>
    </w:div>
    <w:div w:id="1708798672">
      <w:bodyDiv w:val="1"/>
      <w:marLeft w:val="0"/>
      <w:marRight w:val="0"/>
      <w:marTop w:val="0"/>
      <w:marBottom w:val="0"/>
      <w:divBdr>
        <w:top w:val="none" w:sz="0" w:space="0" w:color="auto"/>
        <w:left w:val="none" w:sz="0" w:space="0" w:color="auto"/>
        <w:bottom w:val="none" w:sz="0" w:space="0" w:color="auto"/>
        <w:right w:val="none" w:sz="0" w:space="0" w:color="auto"/>
      </w:divBdr>
    </w:div>
    <w:div w:id="1813715357">
      <w:bodyDiv w:val="1"/>
      <w:marLeft w:val="0"/>
      <w:marRight w:val="0"/>
      <w:marTop w:val="0"/>
      <w:marBottom w:val="0"/>
      <w:divBdr>
        <w:top w:val="none" w:sz="0" w:space="0" w:color="auto"/>
        <w:left w:val="none" w:sz="0" w:space="0" w:color="auto"/>
        <w:bottom w:val="none" w:sz="0" w:space="0" w:color="auto"/>
        <w:right w:val="none" w:sz="0" w:space="0" w:color="auto"/>
      </w:divBdr>
    </w:div>
    <w:div w:id="1957366181">
      <w:bodyDiv w:val="1"/>
      <w:marLeft w:val="0"/>
      <w:marRight w:val="0"/>
      <w:marTop w:val="0"/>
      <w:marBottom w:val="0"/>
      <w:divBdr>
        <w:top w:val="none" w:sz="0" w:space="0" w:color="auto"/>
        <w:left w:val="none" w:sz="0" w:space="0" w:color="auto"/>
        <w:bottom w:val="none" w:sz="0" w:space="0" w:color="auto"/>
        <w:right w:val="none" w:sz="0" w:space="0" w:color="auto"/>
      </w:divBdr>
    </w:div>
    <w:div w:id="2040087990">
      <w:bodyDiv w:val="1"/>
      <w:marLeft w:val="0"/>
      <w:marRight w:val="0"/>
      <w:marTop w:val="0"/>
      <w:marBottom w:val="0"/>
      <w:divBdr>
        <w:top w:val="none" w:sz="0" w:space="0" w:color="auto"/>
        <w:left w:val="none" w:sz="0" w:space="0" w:color="auto"/>
        <w:bottom w:val="none" w:sz="0" w:space="0" w:color="auto"/>
        <w:right w:val="none" w:sz="0" w:space="0" w:color="auto"/>
      </w:divBdr>
    </w:div>
    <w:div w:id="2074886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art.spring.io/"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TotalTime>
  <Pages>11</Pages>
  <Words>3639</Words>
  <Characters>20743</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85</cp:revision>
  <dcterms:created xsi:type="dcterms:W3CDTF">2025-03-07T05:18:00Z</dcterms:created>
  <dcterms:modified xsi:type="dcterms:W3CDTF">2025-03-07T06:50:00Z</dcterms:modified>
</cp:coreProperties>
</file>