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>
      <w:pPr>
        <w:rPr>
          <w:rFonts w:hint="eastAsia"/>
        </w:rPr>
      </w:pPr>
      <w:bookmarkStart w:id="0" w:name="_GoBack"/>
      <w:bookmarkEnd w:id="0"/>
    </w:p>
    <w:p w:rsidR="008171A8" w:rsidRDefault="00434F3D" w:rsidP="002E3D4D">
      <w:pPr>
        <w:pStyle w:val="a4"/>
        <w:ind w:left="360" w:firstLineChars="0" w:firstLine="0"/>
      </w:pPr>
      <w:r>
        <w:rPr>
          <w:rFonts w:hint="eastAsia"/>
        </w:rPr>
        <w:t>6</w:t>
      </w:r>
      <w:r w:rsidR="00804827">
        <w:rPr>
          <w:rFonts w:hint="eastAsia"/>
        </w:rPr>
        <w:t>.新增设备 add</w:t>
      </w:r>
      <w:r w:rsidR="00804827">
        <w:t>Equipment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268D0">
        <w:tc>
          <w:tcPr>
            <w:tcW w:w="2666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268D0">
        <w:tc>
          <w:tcPr>
            <w:tcW w:w="266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3814E8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 dele</w:t>
      </w:r>
      <w:r>
        <w:t>teEquipment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D5A" w:rsidRDefault="00FC2D5A" w:rsidP="008171A8">
      <w:r>
        <w:separator/>
      </w:r>
    </w:p>
  </w:endnote>
  <w:endnote w:type="continuationSeparator" w:id="0">
    <w:p w:rsidR="00FC2D5A" w:rsidRDefault="00FC2D5A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D5A" w:rsidRDefault="00FC2D5A" w:rsidP="008171A8">
      <w:r>
        <w:separator/>
      </w:r>
    </w:p>
  </w:footnote>
  <w:footnote w:type="continuationSeparator" w:id="0">
    <w:p w:rsidR="00FC2D5A" w:rsidRDefault="00FC2D5A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1D26F9"/>
    <w:rsid w:val="002E3D4D"/>
    <w:rsid w:val="00343BFC"/>
    <w:rsid w:val="0036619A"/>
    <w:rsid w:val="003814E8"/>
    <w:rsid w:val="003F2D78"/>
    <w:rsid w:val="00434F3D"/>
    <w:rsid w:val="005731CB"/>
    <w:rsid w:val="005A18D6"/>
    <w:rsid w:val="005E1F9A"/>
    <w:rsid w:val="00606B40"/>
    <w:rsid w:val="006B5AAD"/>
    <w:rsid w:val="006D22D4"/>
    <w:rsid w:val="00783A7E"/>
    <w:rsid w:val="00804827"/>
    <w:rsid w:val="008171A8"/>
    <w:rsid w:val="009045BD"/>
    <w:rsid w:val="00966A0B"/>
    <w:rsid w:val="00B772E1"/>
    <w:rsid w:val="00C07E75"/>
    <w:rsid w:val="00C40195"/>
    <w:rsid w:val="00C42BD2"/>
    <w:rsid w:val="00D4461E"/>
    <w:rsid w:val="00E24C1E"/>
    <w:rsid w:val="00EA541D"/>
    <w:rsid w:val="00FC127F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18</cp:revision>
  <dcterms:created xsi:type="dcterms:W3CDTF">2018-03-10T06:48:00Z</dcterms:created>
  <dcterms:modified xsi:type="dcterms:W3CDTF">2018-03-11T09:41:00Z</dcterms:modified>
</cp:coreProperties>
</file>