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A6903" w14:textId="77777777" w:rsidR="00DA2235" w:rsidRDefault="00DA2235" w:rsidP="00DA2235">
      <w:pPr>
        <w:pStyle w:val="a7"/>
      </w:pPr>
    </w:p>
    <w:p w14:paraId="057DAB56" w14:textId="77777777" w:rsidR="00DA2235" w:rsidRDefault="00DA2235" w:rsidP="00DA2235">
      <w:pPr>
        <w:pStyle w:val="a7"/>
      </w:pPr>
    </w:p>
    <w:p w14:paraId="6A9111CD" w14:textId="77777777" w:rsidR="00DA2235" w:rsidRDefault="00DA2235" w:rsidP="00DA2235">
      <w:pPr>
        <w:pStyle w:val="a7"/>
      </w:pPr>
    </w:p>
    <w:p w14:paraId="01E63FB1" w14:textId="5A64C6BA" w:rsidR="00193C7A" w:rsidRDefault="00DA2235" w:rsidP="00DA2235">
      <w:pPr>
        <w:pStyle w:val="a7"/>
      </w:pPr>
      <w:r>
        <w:rPr>
          <w:rFonts w:hint="eastAsia"/>
        </w:rPr>
        <w:t>基于ES的纪检监察大数据搜索引擎的研究与实现</w:t>
      </w:r>
    </w:p>
    <w:p w14:paraId="6728C4EE" w14:textId="2217C5DD" w:rsidR="00DA2235" w:rsidRDefault="00DA2235" w:rsidP="00DA2235"/>
    <w:p w14:paraId="050E7C3E" w14:textId="17C0F88B" w:rsidR="00DA2235" w:rsidRDefault="00DA2235" w:rsidP="00DA2235"/>
    <w:p w14:paraId="610BB1CE" w14:textId="18B1065A" w:rsidR="00DA2235" w:rsidRDefault="00DA2235" w:rsidP="00DA2235"/>
    <w:p w14:paraId="5A4D6E5B" w14:textId="678F73B8" w:rsidR="00DA2235" w:rsidRDefault="00DA2235" w:rsidP="00DA2235"/>
    <w:p w14:paraId="055751CF" w14:textId="01EA1E43" w:rsidR="00DA2235" w:rsidRDefault="00DA2235" w:rsidP="00DA2235"/>
    <w:p w14:paraId="0D979C53" w14:textId="0C54E789" w:rsidR="00DA2235" w:rsidRDefault="00DA2235" w:rsidP="00DA2235"/>
    <w:p w14:paraId="304332E9" w14:textId="1D04DAB4" w:rsidR="00DA2235" w:rsidRDefault="00DA2235" w:rsidP="00DA2235"/>
    <w:p w14:paraId="5E46FEDC" w14:textId="64AC2519" w:rsidR="00DA2235" w:rsidRDefault="00DA2235" w:rsidP="00DA2235"/>
    <w:p w14:paraId="3B180E7E" w14:textId="24F0CC85" w:rsidR="00DA2235" w:rsidRDefault="00DA2235" w:rsidP="00DA2235"/>
    <w:p w14:paraId="44E2CE80" w14:textId="4C18E994" w:rsidR="00DA2235" w:rsidRDefault="00DA2235" w:rsidP="00DA2235"/>
    <w:p w14:paraId="72C5ADE0" w14:textId="24AC65C9" w:rsidR="00DA2235" w:rsidRDefault="00DA2235" w:rsidP="00DA2235"/>
    <w:p w14:paraId="04C989CB" w14:textId="42B7E5F2" w:rsidR="00DA2235" w:rsidRDefault="00DA2235" w:rsidP="00DA2235"/>
    <w:p w14:paraId="23FD4D68" w14:textId="478F561D" w:rsidR="00DA2235" w:rsidRDefault="00DA2235" w:rsidP="00DA2235"/>
    <w:p w14:paraId="60E76D60" w14:textId="295BE9B9" w:rsidR="00DA2235" w:rsidRDefault="00DA2235" w:rsidP="00DA2235"/>
    <w:p w14:paraId="46221C9F" w14:textId="25B0E55E" w:rsidR="00DA2235" w:rsidRDefault="00DA2235" w:rsidP="00DA2235"/>
    <w:p w14:paraId="0E5C0651" w14:textId="7B6B099E" w:rsidR="00DA2235" w:rsidRDefault="00DA2235" w:rsidP="00DA2235"/>
    <w:p w14:paraId="545CFB71" w14:textId="0E27006F" w:rsidR="00DA2235" w:rsidRDefault="00DA2235" w:rsidP="00DA2235"/>
    <w:p w14:paraId="094868C3" w14:textId="39E7AA6D" w:rsidR="00DA2235" w:rsidRDefault="00DA2235" w:rsidP="00DA2235"/>
    <w:p w14:paraId="0781EA2C" w14:textId="1E0153E8" w:rsidR="00DA2235" w:rsidRDefault="00DA2235" w:rsidP="00DA2235"/>
    <w:p w14:paraId="33FCAE6B" w14:textId="7FBC0F1E" w:rsidR="00DA2235" w:rsidRDefault="00DA2235" w:rsidP="00DA2235"/>
    <w:p w14:paraId="6C9CE057" w14:textId="59575FEB" w:rsidR="00DA2235" w:rsidRDefault="00DA2235" w:rsidP="00DA2235"/>
    <w:p w14:paraId="08078D05" w14:textId="24B9B9B5" w:rsidR="00DA2235" w:rsidRDefault="00DA2235" w:rsidP="00DA2235"/>
    <w:p w14:paraId="041613C6" w14:textId="5E013D30" w:rsidR="00DA2235" w:rsidRDefault="00DA2235" w:rsidP="00DA2235"/>
    <w:p w14:paraId="7095455C" w14:textId="2992BBFB" w:rsidR="00DA2235" w:rsidRDefault="00DA2235" w:rsidP="00DA2235"/>
    <w:p w14:paraId="7D4252D6" w14:textId="7470E6F5" w:rsidR="00DA2235" w:rsidRDefault="00DA2235" w:rsidP="00DA2235"/>
    <w:p w14:paraId="2A5931BA" w14:textId="3AD575A0" w:rsidR="00DA2235" w:rsidRDefault="00DA2235" w:rsidP="00DA2235"/>
    <w:p w14:paraId="2A0E58C9" w14:textId="0370F2D0" w:rsidR="00DA2235" w:rsidRDefault="00DA2235" w:rsidP="00DA2235"/>
    <w:p w14:paraId="1F1FB63C" w14:textId="1E9ED6C5" w:rsidR="00DA2235" w:rsidRDefault="00DA2235" w:rsidP="00DA2235"/>
    <w:p w14:paraId="4EA1F52B" w14:textId="364755E7" w:rsidR="00DA2235" w:rsidRDefault="00DA2235" w:rsidP="00DA2235"/>
    <w:p w14:paraId="69B74C3E" w14:textId="37F4D1BF" w:rsidR="00DA2235" w:rsidRDefault="00DA2235" w:rsidP="00DA2235"/>
    <w:p w14:paraId="461F6374" w14:textId="3D373587" w:rsidR="00DA2235" w:rsidRDefault="00DA2235" w:rsidP="00DA2235"/>
    <w:p w14:paraId="0A0D5476" w14:textId="3C6DF33B" w:rsidR="00DA2235" w:rsidRDefault="00DA2235" w:rsidP="00DA2235"/>
    <w:p w14:paraId="6118F965" w14:textId="1624852A" w:rsidR="00DA2235" w:rsidRDefault="00DA2235" w:rsidP="00DA2235"/>
    <w:p w14:paraId="10C7C862" w14:textId="60B52021" w:rsidR="00DA2235" w:rsidRDefault="00DA2235" w:rsidP="001168DA">
      <w:pPr>
        <w:spacing w:line="360" w:lineRule="auto"/>
        <w:jc w:val="center"/>
        <w:rPr>
          <w:rFonts w:ascii="黑体" w:eastAsia="黑体" w:hAnsi="黑体"/>
          <w:sz w:val="28"/>
        </w:rPr>
      </w:pPr>
      <w:r w:rsidRPr="00DA2235">
        <w:rPr>
          <w:rFonts w:ascii="黑体" w:eastAsia="黑体" w:hAnsi="黑体" w:hint="eastAsia"/>
          <w:sz w:val="28"/>
        </w:rPr>
        <w:lastRenderedPageBreak/>
        <w:t>摘要</w:t>
      </w:r>
    </w:p>
    <w:p w14:paraId="1F9E805C" w14:textId="6C669AFB" w:rsidR="00DA2235" w:rsidRPr="001007F3" w:rsidRDefault="001007F3" w:rsidP="001168D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</w:p>
    <w:p w14:paraId="255A7C63" w14:textId="2D8C5C3C" w:rsidR="00C03184" w:rsidRDefault="001168DA" w:rsidP="001168DA">
      <w:pPr>
        <w:spacing w:line="360" w:lineRule="auto"/>
        <w:jc w:val="left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ab/>
      </w:r>
    </w:p>
    <w:p w14:paraId="3458D031" w14:textId="4E37BBB8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B296C77" w14:textId="0F32FD48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322B63C9" w14:textId="459FEB70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2318043A" w14:textId="6B66E50F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656E4EEF" w14:textId="53D7029C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7A8C0810" w14:textId="691E5581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BC33444" w14:textId="1AB8FEF4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6199FD8" w14:textId="60160D10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90018B8" w14:textId="23C138FE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6B41C33" w14:textId="06AAA5A6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5BA191F7" w14:textId="6069A791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504E42A9" w14:textId="65603731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37323EEC" w14:textId="1DA4C1B2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54A79AF6" w14:textId="3CF0AC47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780E029F" w14:textId="4C877E01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04F9CA1A" w14:textId="7DCB03D6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705F1204" w14:textId="0A43053D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82CAA49" w14:textId="748D840A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740F6572" w14:textId="0DB3C353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458F2D6" w14:textId="174A9D8E" w:rsidR="00C03184" w:rsidRDefault="00C03184" w:rsidP="00C03184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 xml:space="preserve">第1章 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绪论</w:t>
      </w:r>
    </w:p>
    <w:p w14:paraId="4058AE5F" w14:textId="5BEF3654" w:rsidR="000C2F1B" w:rsidRPr="007C2E66" w:rsidRDefault="00C03184" w:rsidP="00C031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本论文的背景和意义</w:t>
      </w:r>
    </w:p>
    <w:p w14:paraId="0B103A28" w14:textId="73DB3FC2" w:rsidR="00C03184" w:rsidRDefault="00C03184" w:rsidP="00C031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1.2</w:t>
      </w:r>
      <w:r>
        <w:rPr>
          <w:rFonts w:ascii="黑体" w:eastAsia="黑体" w:hAnsi="黑体"/>
          <w:sz w:val="28"/>
        </w:rPr>
        <w:t xml:space="preserve"> </w:t>
      </w:r>
      <w:r w:rsidR="00D6134D">
        <w:rPr>
          <w:rFonts w:ascii="黑体" w:eastAsia="黑体" w:hAnsi="黑体" w:hint="eastAsia"/>
          <w:sz w:val="28"/>
        </w:rPr>
        <w:t>国内外研究现状</w:t>
      </w:r>
    </w:p>
    <w:p w14:paraId="16C320FB" w14:textId="7592C96B" w:rsidR="00C03184" w:rsidRDefault="00BF2023" w:rsidP="00C031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1.3</w:t>
      </w:r>
      <w:r w:rsidR="00D6134D">
        <w:rPr>
          <w:rFonts w:ascii="黑体" w:eastAsia="黑体" w:hAnsi="黑体"/>
          <w:sz w:val="28"/>
        </w:rPr>
        <w:t xml:space="preserve"> </w:t>
      </w:r>
      <w:r w:rsidR="00D6134D">
        <w:rPr>
          <w:rFonts w:ascii="黑体" w:eastAsia="黑体" w:hAnsi="黑体" w:hint="eastAsia"/>
          <w:sz w:val="28"/>
        </w:rPr>
        <w:t>主要研究内容</w:t>
      </w:r>
    </w:p>
    <w:p w14:paraId="2E1ABDBA" w14:textId="77777777" w:rsidR="00C82144" w:rsidRDefault="00D6134D" w:rsidP="00C031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1.4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论文组织结构</w:t>
      </w:r>
    </w:p>
    <w:p w14:paraId="15A02A94" w14:textId="721C5469" w:rsidR="000B6959" w:rsidRDefault="000B6959" w:rsidP="000B6959">
      <w:pPr>
        <w:jc w:val="center"/>
        <w:rPr>
          <w:rFonts w:ascii="黑体" w:eastAsia="黑体" w:hAnsi="黑体"/>
          <w:sz w:val="28"/>
        </w:rPr>
      </w:pPr>
      <w:r w:rsidRPr="000B6959">
        <w:rPr>
          <w:rFonts w:ascii="黑体" w:eastAsia="黑体" w:hAnsi="黑体" w:hint="eastAsia"/>
          <w:sz w:val="28"/>
        </w:rPr>
        <w:t xml:space="preserve">第2章 </w:t>
      </w:r>
      <w:r w:rsidR="00FA0405">
        <w:rPr>
          <w:rFonts w:ascii="黑体" w:eastAsia="黑体" w:hAnsi="黑体" w:hint="eastAsia"/>
          <w:sz w:val="28"/>
        </w:rPr>
        <w:t>相关</w:t>
      </w:r>
      <w:r w:rsidRPr="000B6959">
        <w:rPr>
          <w:rFonts w:ascii="黑体" w:eastAsia="黑体" w:hAnsi="黑体" w:hint="eastAsia"/>
          <w:sz w:val="28"/>
        </w:rPr>
        <w:t>技术简介</w:t>
      </w:r>
    </w:p>
    <w:p w14:paraId="751D2C52" w14:textId="7591F138" w:rsidR="00BA0BD3" w:rsidRPr="00B658BF" w:rsidRDefault="00FA0405" w:rsidP="000B6959">
      <w:pPr>
        <w:jc w:val="center"/>
        <w:rPr>
          <w:rFonts w:ascii="宋体" w:eastAsia="宋体" w:hAnsi="宋体"/>
          <w:b/>
          <w:sz w:val="24"/>
          <w:szCs w:val="24"/>
        </w:rPr>
      </w:pPr>
      <w:r w:rsidRPr="00B658BF">
        <w:rPr>
          <w:rFonts w:ascii="宋体" w:eastAsia="宋体" w:hAnsi="宋体" w:hint="eastAsia"/>
          <w:b/>
          <w:sz w:val="24"/>
          <w:szCs w:val="24"/>
        </w:rPr>
        <w:t>2.1</w:t>
      </w:r>
      <w:r w:rsidRPr="00B658BF">
        <w:rPr>
          <w:rFonts w:ascii="宋体" w:eastAsia="宋体" w:hAnsi="宋体"/>
          <w:b/>
          <w:sz w:val="24"/>
          <w:szCs w:val="24"/>
        </w:rPr>
        <w:t xml:space="preserve"> </w:t>
      </w:r>
      <w:r w:rsidRPr="00B658BF">
        <w:rPr>
          <w:rFonts w:ascii="宋体" w:eastAsia="宋体" w:hAnsi="宋体" w:hint="eastAsia"/>
          <w:b/>
          <w:sz w:val="24"/>
          <w:szCs w:val="24"/>
        </w:rPr>
        <w:t>搜索引擎技术</w:t>
      </w:r>
    </w:p>
    <w:p w14:paraId="7B22E689" w14:textId="744E5D72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2.1.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搜索引擎定义</w:t>
      </w:r>
    </w:p>
    <w:p w14:paraId="04F312AE" w14:textId="77AE86B1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搜索引擎分类</w:t>
      </w:r>
    </w:p>
    <w:p w14:paraId="7C2048E4" w14:textId="22ED383F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搜索引擎的工作原理</w:t>
      </w:r>
    </w:p>
    <w:p w14:paraId="7D994F0E" w14:textId="77777777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（数据抓取、分词及建立倒排索引、搜索结果排序）</w:t>
      </w:r>
    </w:p>
    <w:p w14:paraId="7D7AD294" w14:textId="7821EAF9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elasticsearch</w:t>
      </w:r>
      <w:proofErr w:type="spellEnd"/>
      <w:r>
        <w:rPr>
          <w:rFonts w:ascii="宋体" w:eastAsia="宋体" w:hAnsi="宋体" w:hint="eastAsia"/>
          <w:sz w:val="24"/>
          <w:szCs w:val="24"/>
        </w:rPr>
        <w:t>介绍</w:t>
      </w:r>
    </w:p>
    <w:p w14:paraId="4840386F" w14:textId="578786BE" w:rsidR="00B658BF" w:rsidRDefault="00B658BF" w:rsidP="00FA0405">
      <w:pPr>
        <w:jc w:val="center"/>
        <w:rPr>
          <w:rFonts w:ascii="宋体" w:eastAsia="宋体" w:hAnsi="宋体"/>
          <w:b/>
          <w:sz w:val="24"/>
          <w:szCs w:val="24"/>
        </w:rPr>
      </w:pPr>
      <w:r w:rsidRPr="00B658BF">
        <w:rPr>
          <w:rFonts w:ascii="宋体" w:eastAsia="宋体" w:hAnsi="宋体" w:hint="eastAsia"/>
          <w:b/>
          <w:sz w:val="24"/>
          <w:szCs w:val="24"/>
        </w:rPr>
        <w:t>2.2</w:t>
      </w:r>
      <w:r w:rsidRPr="00B658BF">
        <w:rPr>
          <w:rFonts w:ascii="宋体" w:eastAsia="宋体" w:hAnsi="宋体"/>
          <w:b/>
          <w:sz w:val="24"/>
          <w:szCs w:val="24"/>
        </w:rPr>
        <w:t xml:space="preserve"> </w:t>
      </w:r>
      <w:r w:rsidRPr="00B658BF">
        <w:rPr>
          <w:rFonts w:ascii="宋体" w:eastAsia="宋体" w:hAnsi="宋体" w:hint="eastAsia"/>
          <w:b/>
          <w:sz w:val="24"/>
          <w:szCs w:val="24"/>
        </w:rPr>
        <w:t>ETL技术</w:t>
      </w:r>
    </w:p>
    <w:p w14:paraId="05490E34" w14:textId="30C93388" w:rsidR="00B658BF" w:rsidRPr="00B658BF" w:rsidRDefault="00B658BF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ogstash、</w:t>
      </w:r>
      <w:proofErr w:type="spellStart"/>
      <w:r>
        <w:rPr>
          <w:rFonts w:ascii="宋体" w:eastAsia="宋体" w:hAnsi="宋体" w:hint="eastAsia"/>
          <w:sz w:val="24"/>
          <w:szCs w:val="24"/>
        </w:rPr>
        <w:t>kafka</w:t>
      </w:r>
      <w:proofErr w:type="spellEnd"/>
    </w:p>
    <w:p w14:paraId="7ADFEA0D" w14:textId="31CAB715" w:rsidR="00FA0405" w:rsidRDefault="00FA0405" w:rsidP="000B6959">
      <w:pPr>
        <w:jc w:val="center"/>
        <w:rPr>
          <w:rFonts w:ascii="宋体" w:eastAsia="宋体" w:hAnsi="宋体"/>
          <w:b/>
          <w:sz w:val="24"/>
          <w:szCs w:val="24"/>
        </w:rPr>
      </w:pPr>
      <w:r w:rsidRPr="00B658BF">
        <w:rPr>
          <w:rFonts w:ascii="宋体" w:eastAsia="宋体" w:hAnsi="宋体" w:hint="eastAsia"/>
          <w:b/>
          <w:sz w:val="24"/>
          <w:szCs w:val="24"/>
        </w:rPr>
        <w:t>2</w:t>
      </w:r>
      <w:r w:rsidRPr="00B658BF">
        <w:rPr>
          <w:rFonts w:ascii="宋体" w:eastAsia="宋体" w:hAnsi="宋体"/>
          <w:b/>
          <w:sz w:val="24"/>
          <w:szCs w:val="24"/>
        </w:rPr>
        <w:t>.</w:t>
      </w:r>
      <w:r w:rsidR="00B658BF">
        <w:rPr>
          <w:rFonts w:ascii="宋体" w:eastAsia="宋体" w:hAnsi="宋体" w:hint="eastAsia"/>
          <w:b/>
          <w:sz w:val="24"/>
          <w:szCs w:val="24"/>
        </w:rPr>
        <w:t>3</w:t>
      </w:r>
      <w:r w:rsidRPr="00B658BF">
        <w:rPr>
          <w:rFonts w:ascii="宋体" w:eastAsia="宋体" w:hAnsi="宋体"/>
          <w:b/>
          <w:sz w:val="24"/>
          <w:szCs w:val="24"/>
        </w:rPr>
        <w:t xml:space="preserve"> </w:t>
      </w:r>
      <w:r w:rsidR="00B658BF" w:rsidRPr="00B658BF">
        <w:rPr>
          <w:rFonts w:ascii="宋体" w:eastAsia="宋体" w:hAnsi="宋体" w:hint="eastAsia"/>
          <w:b/>
          <w:sz w:val="24"/>
          <w:szCs w:val="24"/>
        </w:rPr>
        <w:t>数据存储技术</w:t>
      </w:r>
    </w:p>
    <w:p w14:paraId="48DE6FD4" w14:textId="76C9583A" w:rsidR="00B658BF" w:rsidRPr="00B658BF" w:rsidRDefault="00B658BF" w:rsidP="000B6959">
      <w:pPr>
        <w:jc w:val="center"/>
        <w:rPr>
          <w:rFonts w:ascii="宋体" w:eastAsia="宋体" w:hAnsi="宋体"/>
          <w:sz w:val="24"/>
          <w:szCs w:val="24"/>
        </w:rPr>
      </w:pPr>
      <w:proofErr w:type="spellStart"/>
      <w:r w:rsidRPr="00B658BF"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i</w:t>
      </w:r>
      <w:r w:rsidRPr="00B658BF">
        <w:rPr>
          <w:rFonts w:ascii="宋体" w:eastAsia="宋体" w:hAnsi="宋体" w:hint="eastAsia"/>
          <w:sz w:val="24"/>
          <w:szCs w:val="24"/>
        </w:rPr>
        <w:t>DB</w:t>
      </w:r>
      <w:proofErr w:type="spellEnd"/>
      <w:r>
        <w:rPr>
          <w:rFonts w:ascii="宋体" w:eastAsia="宋体" w:hAnsi="宋体" w:hint="eastAsia"/>
          <w:sz w:val="24"/>
          <w:szCs w:val="24"/>
        </w:rPr>
        <w:t>、Redis、Hibernate、Spring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JPA</w:t>
      </w:r>
    </w:p>
    <w:p w14:paraId="4F198731" w14:textId="254AAD78" w:rsidR="00B658BF" w:rsidRDefault="00B658BF" w:rsidP="000B6959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2.4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后端技术</w:t>
      </w:r>
    </w:p>
    <w:p w14:paraId="3CEDACEF" w14:textId="71516714" w:rsidR="00B658BF" w:rsidRPr="00B658BF" w:rsidRDefault="00B658BF" w:rsidP="000B6959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Java、Spring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Boot、Spring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Cloud</w:t>
      </w:r>
    </w:p>
    <w:p w14:paraId="5F2877D1" w14:textId="2D10EB63" w:rsidR="000B6959" w:rsidRDefault="000B6959" w:rsidP="006E40BA">
      <w:pPr>
        <w:pStyle w:val="1"/>
      </w:pPr>
      <w:r>
        <w:rPr>
          <w:rFonts w:hint="eastAsia"/>
        </w:rPr>
        <w:t>第3章 纪检大数据搜索引擎</w:t>
      </w:r>
      <w:r w:rsidR="006A02EA">
        <w:rPr>
          <w:rFonts w:hint="eastAsia"/>
        </w:rPr>
        <w:t>系统</w:t>
      </w:r>
      <w:r>
        <w:rPr>
          <w:rFonts w:hint="eastAsia"/>
        </w:rPr>
        <w:t>需求分析</w:t>
      </w:r>
    </w:p>
    <w:p w14:paraId="243830C1" w14:textId="006C576F" w:rsidR="00BA0BD3" w:rsidRDefault="00BA0BD3" w:rsidP="006E40BA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纪检大数据的</w:t>
      </w:r>
      <w:r w:rsidR="006E40BA">
        <w:rPr>
          <w:rFonts w:hint="eastAsia"/>
        </w:rPr>
        <w:t>特点</w:t>
      </w:r>
    </w:p>
    <w:p w14:paraId="0D55CEFD" w14:textId="04A9978D" w:rsidR="006E40BA" w:rsidRPr="0096323F" w:rsidRDefault="006E40BA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（1）数据来源广泛</w:t>
      </w:r>
    </w:p>
    <w:p w14:paraId="7927A74E" w14:textId="2F118ABC" w:rsidR="00036DE1" w:rsidRPr="0096323F" w:rsidRDefault="00965BF5" w:rsidP="0096323F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纪检业务</w:t>
      </w:r>
      <w:r w:rsidR="008F4B82" w:rsidRPr="0096323F">
        <w:rPr>
          <w:rFonts w:ascii="宋体" w:eastAsia="宋体" w:hAnsi="宋体" w:hint="eastAsia"/>
          <w:sz w:val="24"/>
          <w:szCs w:val="24"/>
        </w:rPr>
        <w:t>的数据来源十分广泛</w:t>
      </w:r>
      <w:r w:rsidR="00570376" w:rsidRPr="0096323F">
        <w:rPr>
          <w:rFonts w:ascii="宋体" w:eastAsia="宋体" w:hAnsi="宋体" w:hint="eastAsia"/>
          <w:sz w:val="24"/>
          <w:szCs w:val="24"/>
        </w:rPr>
        <w:t>。为了满足纪检业务的需要，纪检部门通常会收集汇总</w:t>
      </w:r>
      <w:r w:rsidR="008F4B82" w:rsidRPr="0096323F">
        <w:rPr>
          <w:rFonts w:ascii="宋体" w:eastAsia="宋体" w:hAnsi="宋体" w:hint="eastAsia"/>
          <w:sz w:val="24"/>
          <w:szCs w:val="24"/>
        </w:rPr>
        <w:t>及</w:t>
      </w:r>
      <w:r w:rsidR="00E530E2" w:rsidRPr="0096323F">
        <w:rPr>
          <w:rFonts w:ascii="宋体" w:eastAsia="宋体" w:hAnsi="宋体" w:hint="eastAsia"/>
          <w:sz w:val="24"/>
          <w:szCs w:val="24"/>
        </w:rPr>
        <w:t>其直属</w:t>
      </w:r>
      <w:r w:rsidR="00570376" w:rsidRPr="0096323F">
        <w:rPr>
          <w:rFonts w:ascii="宋体" w:eastAsia="宋体" w:hAnsi="宋体" w:hint="eastAsia"/>
          <w:sz w:val="24"/>
          <w:szCs w:val="24"/>
        </w:rPr>
        <w:t>及</w:t>
      </w:r>
      <w:r w:rsidR="00E530E2" w:rsidRPr="0096323F">
        <w:rPr>
          <w:rFonts w:ascii="宋体" w:eastAsia="宋体" w:hAnsi="宋体" w:hint="eastAsia"/>
          <w:sz w:val="24"/>
          <w:szCs w:val="24"/>
        </w:rPr>
        <w:t>下属</w:t>
      </w:r>
      <w:r w:rsidRPr="0096323F">
        <w:rPr>
          <w:rFonts w:ascii="宋体" w:eastAsia="宋体" w:hAnsi="宋体" w:hint="eastAsia"/>
          <w:sz w:val="24"/>
          <w:szCs w:val="24"/>
        </w:rPr>
        <w:t>各地区</w:t>
      </w:r>
      <w:r w:rsidR="00E530E2" w:rsidRPr="0096323F">
        <w:rPr>
          <w:rFonts w:ascii="宋体" w:eastAsia="宋体" w:hAnsi="宋体" w:hint="eastAsia"/>
          <w:sz w:val="24"/>
          <w:szCs w:val="24"/>
        </w:rPr>
        <w:t>各</w:t>
      </w:r>
      <w:r w:rsidRPr="0096323F">
        <w:rPr>
          <w:rFonts w:ascii="宋体" w:eastAsia="宋体" w:hAnsi="宋体" w:hint="eastAsia"/>
          <w:sz w:val="24"/>
          <w:szCs w:val="24"/>
        </w:rPr>
        <w:t>部门的电子政</w:t>
      </w:r>
      <w:r w:rsidR="00570376" w:rsidRPr="0096323F">
        <w:rPr>
          <w:rFonts w:ascii="宋体" w:eastAsia="宋体" w:hAnsi="宋体" w:hint="eastAsia"/>
          <w:sz w:val="24"/>
          <w:szCs w:val="24"/>
        </w:rPr>
        <w:t>务</w:t>
      </w:r>
      <w:r w:rsidRPr="0096323F">
        <w:rPr>
          <w:rFonts w:ascii="宋体" w:eastAsia="宋体" w:hAnsi="宋体" w:hint="eastAsia"/>
          <w:sz w:val="24"/>
          <w:szCs w:val="24"/>
        </w:rPr>
        <w:t>数据</w:t>
      </w:r>
      <w:r w:rsidR="009B4F29" w:rsidRPr="0096323F">
        <w:rPr>
          <w:rFonts w:ascii="宋体" w:eastAsia="宋体" w:hAnsi="宋体" w:hint="eastAsia"/>
          <w:sz w:val="24"/>
          <w:szCs w:val="24"/>
        </w:rPr>
        <w:t>，而</w:t>
      </w:r>
      <w:r w:rsidR="00570376" w:rsidRPr="0096323F">
        <w:rPr>
          <w:rFonts w:ascii="宋体" w:eastAsia="宋体" w:hAnsi="宋体" w:hint="eastAsia"/>
          <w:sz w:val="24"/>
          <w:szCs w:val="24"/>
        </w:rPr>
        <w:t>下属部门的数据又是</w:t>
      </w:r>
      <w:proofErr w:type="gramStart"/>
      <w:r w:rsidR="00570376" w:rsidRPr="0096323F">
        <w:rPr>
          <w:rFonts w:ascii="宋体" w:eastAsia="宋体" w:hAnsi="宋体" w:hint="eastAsia"/>
          <w:sz w:val="24"/>
          <w:szCs w:val="24"/>
        </w:rPr>
        <w:t>汇总自</w:t>
      </w:r>
      <w:proofErr w:type="gramEnd"/>
      <w:r w:rsidR="00570376" w:rsidRPr="0096323F">
        <w:rPr>
          <w:rFonts w:ascii="宋体" w:eastAsia="宋体" w:hAnsi="宋体" w:hint="eastAsia"/>
          <w:sz w:val="24"/>
          <w:szCs w:val="24"/>
        </w:rPr>
        <w:t>其下属乡镇、街道委员会相关单位</w:t>
      </w:r>
      <w:r w:rsidR="009B4F29" w:rsidRPr="0096323F">
        <w:rPr>
          <w:rFonts w:ascii="宋体" w:eastAsia="宋体" w:hAnsi="宋体" w:hint="eastAsia"/>
          <w:sz w:val="24"/>
          <w:szCs w:val="24"/>
        </w:rPr>
        <w:t>，整个数据来源根据职能单位的级别近似形成了一个树形的结构。</w:t>
      </w:r>
      <w:r w:rsidR="008F4B82" w:rsidRPr="0096323F">
        <w:rPr>
          <w:rFonts w:ascii="宋体" w:eastAsia="宋体" w:hAnsi="宋体" w:hint="eastAsia"/>
          <w:sz w:val="24"/>
          <w:szCs w:val="24"/>
        </w:rPr>
        <w:t>以沈阳市纪委为例，截至目前，该部门拥有从市、区县（市）两级共计</w:t>
      </w:r>
      <w:r w:rsidR="008F4B82" w:rsidRPr="008F39FA">
        <w:rPr>
          <w:rFonts w:ascii="宋体" w:eastAsia="宋体" w:hAnsi="宋体" w:hint="eastAsia"/>
          <w:color w:val="FF0000"/>
          <w:sz w:val="24"/>
          <w:szCs w:val="24"/>
        </w:rPr>
        <w:t>835家政府职能部门</w:t>
      </w:r>
      <w:r w:rsidR="008F39FA" w:rsidRPr="008F39FA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="008F4B82" w:rsidRPr="0096323F">
        <w:rPr>
          <w:rFonts w:ascii="宋体" w:eastAsia="宋体" w:hAnsi="宋体" w:hint="eastAsia"/>
          <w:sz w:val="24"/>
          <w:szCs w:val="24"/>
        </w:rPr>
        <w:t>采集的数据22亿余条，涉及数据库总量</w:t>
      </w:r>
      <w:r w:rsidR="009B4F29" w:rsidRPr="0096323F">
        <w:rPr>
          <w:rFonts w:ascii="宋体" w:eastAsia="宋体" w:hAnsi="宋体" w:hint="eastAsia"/>
          <w:sz w:val="24"/>
          <w:szCs w:val="24"/>
        </w:rPr>
        <w:t>达</w:t>
      </w:r>
      <w:r w:rsidR="008F4B82" w:rsidRPr="0096323F">
        <w:rPr>
          <w:rFonts w:ascii="宋体" w:eastAsia="宋体" w:hAnsi="宋体" w:hint="eastAsia"/>
          <w:sz w:val="24"/>
          <w:szCs w:val="24"/>
        </w:rPr>
        <w:t>上千余</w:t>
      </w:r>
      <w:proofErr w:type="gramStart"/>
      <w:r w:rsidR="008F4B82" w:rsidRPr="0096323F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4B82" w:rsidRPr="0096323F">
        <w:rPr>
          <w:rFonts w:ascii="宋体" w:eastAsia="宋体" w:hAnsi="宋体" w:hint="eastAsia"/>
          <w:sz w:val="24"/>
          <w:szCs w:val="24"/>
        </w:rPr>
        <w:t>。这些数据通过人工拷贝、专网接口、</w:t>
      </w:r>
      <w:proofErr w:type="gramStart"/>
      <w:r w:rsidR="008F4B82" w:rsidRPr="0096323F">
        <w:rPr>
          <w:rFonts w:ascii="宋体" w:eastAsia="宋体" w:hAnsi="宋体" w:hint="eastAsia"/>
          <w:sz w:val="24"/>
          <w:szCs w:val="24"/>
        </w:rPr>
        <w:t>专线网闸等</w:t>
      </w:r>
      <w:proofErr w:type="gramEnd"/>
      <w:r w:rsidR="008F4B82" w:rsidRPr="0096323F">
        <w:rPr>
          <w:rFonts w:ascii="宋体" w:eastAsia="宋体" w:hAnsi="宋体" w:hint="eastAsia"/>
          <w:sz w:val="24"/>
          <w:szCs w:val="24"/>
        </w:rPr>
        <w:t>方式流入纪委内部数据系统。</w:t>
      </w:r>
    </w:p>
    <w:p w14:paraId="06AD338A" w14:textId="7722308B" w:rsidR="006E40BA" w:rsidRPr="0096323F" w:rsidRDefault="006E40BA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（2）数据类型多样</w:t>
      </w:r>
    </w:p>
    <w:p w14:paraId="75AD2F57" w14:textId="2F5C8960" w:rsidR="008F4B82" w:rsidRPr="0096323F" w:rsidRDefault="008F4B82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</w:r>
      <w:r w:rsidRPr="0096323F">
        <w:rPr>
          <w:rFonts w:ascii="宋体" w:eastAsia="宋体" w:hAnsi="宋体" w:hint="eastAsia"/>
          <w:sz w:val="24"/>
          <w:szCs w:val="24"/>
        </w:rPr>
        <w:t>纪检数据</w:t>
      </w:r>
      <w:r w:rsidR="00570376" w:rsidRPr="0096323F">
        <w:rPr>
          <w:rFonts w:ascii="宋体" w:eastAsia="宋体" w:hAnsi="宋体" w:hint="eastAsia"/>
          <w:sz w:val="24"/>
          <w:szCs w:val="24"/>
        </w:rPr>
        <w:t>汇集了多类异构的数据，其</w:t>
      </w:r>
      <w:r w:rsidR="00D6137B" w:rsidRPr="0096323F">
        <w:rPr>
          <w:rFonts w:ascii="宋体" w:eastAsia="宋体" w:hAnsi="宋体" w:hint="eastAsia"/>
          <w:sz w:val="24"/>
          <w:szCs w:val="24"/>
        </w:rPr>
        <w:t>既有关系性数据库的结构化数据，也有</w:t>
      </w:r>
      <w:r w:rsidR="00D6137B" w:rsidRPr="0096323F">
        <w:rPr>
          <w:rFonts w:ascii="宋体" w:eastAsia="宋体" w:hAnsi="宋体" w:hint="eastAsia"/>
          <w:sz w:val="24"/>
          <w:szCs w:val="24"/>
        </w:rPr>
        <w:lastRenderedPageBreak/>
        <w:t>类似XM形式的半结构化数据以及图片等非结构化数据，数据类型多种多样。以沈阳市纪委为例，其现有数据的类型涉及MySQL、Oracle、</w:t>
      </w:r>
      <w:r w:rsidR="00991387" w:rsidRPr="0096323F">
        <w:rPr>
          <w:rFonts w:ascii="宋体" w:eastAsia="宋体" w:hAnsi="宋体" w:hint="eastAsia"/>
          <w:sz w:val="24"/>
          <w:szCs w:val="24"/>
        </w:rPr>
        <w:t>A</w:t>
      </w:r>
      <w:r w:rsidR="00D6137B" w:rsidRPr="0096323F">
        <w:rPr>
          <w:rFonts w:ascii="宋体" w:eastAsia="宋体" w:hAnsi="宋体" w:hint="eastAsia"/>
          <w:sz w:val="24"/>
          <w:szCs w:val="24"/>
        </w:rPr>
        <w:t>ccess、</w:t>
      </w:r>
      <w:r w:rsidR="00991387" w:rsidRPr="0096323F">
        <w:rPr>
          <w:rFonts w:ascii="宋体" w:eastAsia="宋体" w:hAnsi="宋体" w:hint="eastAsia"/>
          <w:sz w:val="24"/>
          <w:szCs w:val="24"/>
        </w:rPr>
        <w:t>M</w:t>
      </w:r>
      <w:r w:rsidR="00991387" w:rsidRPr="0096323F">
        <w:rPr>
          <w:rFonts w:ascii="宋体" w:eastAsia="宋体" w:hAnsi="宋体"/>
          <w:sz w:val="24"/>
          <w:szCs w:val="24"/>
        </w:rPr>
        <w:t xml:space="preserve">icrosoft </w:t>
      </w:r>
      <w:proofErr w:type="spellStart"/>
      <w:r w:rsidR="00D6137B" w:rsidRPr="0096323F">
        <w:rPr>
          <w:rFonts w:ascii="宋体" w:eastAsia="宋体" w:hAnsi="宋体" w:hint="eastAsia"/>
          <w:sz w:val="24"/>
          <w:szCs w:val="24"/>
        </w:rPr>
        <w:t>SQLServer</w:t>
      </w:r>
      <w:proofErr w:type="spellEnd"/>
      <w:r w:rsidR="00D6137B" w:rsidRPr="0096323F">
        <w:rPr>
          <w:rFonts w:ascii="宋体" w:eastAsia="宋体" w:hAnsi="宋体" w:hint="eastAsia"/>
          <w:sz w:val="24"/>
          <w:szCs w:val="24"/>
        </w:rPr>
        <w:t>等几乎市面上常用的各种数据库以及Excel、Word、</w:t>
      </w:r>
      <w:r w:rsidR="00570376" w:rsidRPr="0096323F">
        <w:rPr>
          <w:rFonts w:ascii="宋体" w:eastAsia="宋体" w:hAnsi="宋体" w:hint="eastAsia"/>
          <w:sz w:val="24"/>
          <w:szCs w:val="24"/>
        </w:rPr>
        <w:t>GIS、报表等非结构化数据。</w:t>
      </w:r>
    </w:p>
    <w:p w14:paraId="1931B6D6" w14:textId="2668537E" w:rsidR="006E40BA" w:rsidRPr="0096323F" w:rsidRDefault="006E40BA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（3）数据结构</w:t>
      </w:r>
      <w:r w:rsidR="00991387" w:rsidRPr="0096323F">
        <w:rPr>
          <w:rFonts w:ascii="宋体" w:eastAsia="宋体" w:hAnsi="宋体" w:hint="eastAsia"/>
          <w:sz w:val="24"/>
          <w:szCs w:val="24"/>
        </w:rPr>
        <w:t>散乱</w:t>
      </w:r>
    </w:p>
    <w:p w14:paraId="65A19377" w14:textId="719C0AB2" w:rsidR="00570376" w:rsidRPr="0096323F" w:rsidRDefault="00570376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</w:r>
      <w:r w:rsidR="00BE29C6" w:rsidRPr="0096323F">
        <w:rPr>
          <w:rFonts w:ascii="宋体" w:eastAsia="宋体" w:hAnsi="宋体" w:hint="eastAsia"/>
          <w:sz w:val="24"/>
          <w:szCs w:val="24"/>
        </w:rPr>
        <w:t>大多数政务部门并不具备传统互联网公司那样大规模</w:t>
      </w:r>
      <w:proofErr w:type="gramStart"/>
      <w:r w:rsidR="00BE29C6" w:rsidRPr="0096323F">
        <w:rPr>
          <w:rFonts w:ascii="宋体" w:eastAsia="宋体" w:hAnsi="宋体" w:hint="eastAsia"/>
          <w:sz w:val="24"/>
          <w:szCs w:val="24"/>
        </w:rPr>
        <w:t>且专业</w:t>
      </w:r>
      <w:proofErr w:type="gramEnd"/>
      <w:r w:rsidR="00BE29C6" w:rsidRPr="0096323F">
        <w:rPr>
          <w:rFonts w:ascii="宋体" w:eastAsia="宋体" w:hAnsi="宋体" w:hint="eastAsia"/>
          <w:sz w:val="24"/>
          <w:szCs w:val="24"/>
        </w:rPr>
        <w:t>的技术团队，其数据库表、字段的命名方式多种多样，例如使用拼音首字母、使用字母数字编码等等，这给阅读数据的人员带来很大的阻碍。</w:t>
      </w:r>
      <w:r w:rsidR="007F7C9A" w:rsidRPr="0096323F">
        <w:rPr>
          <w:rFonts w:ascii="宋体" w:eastAsia="宋体" w:hAnsi="宋体" w:hint="eastAsia"/>
          <w:sz w:val="24"/>
          <w:szCs w:val="24"/>
        </w:rPr>
        <w:t>而</w:t>
      </w:r>
      <w:r w:rsidR="00BE29C6" w:rsidRPr="0096323F">
        <w:rPr>
          <w:rFonts w:ascii="宋体" w:eastAsia="宋体" w:hAnsi="宋体" w:hint="eastAsia"/>
          <w:sz w:val="24"/>
          <w:szCs w:val="24"/>
        </w:rPr>
        <w:t>且，很多数据都是</w:t>
      </w:r>
      <w:r w:rsidR="00B17E5E" w:rsidRPr="0096323F">
        <w:rPr>
          <w:rFonts w:ascii="宋体" w:eastAsia="宋体" w:hAnsi="宋体" w:hint="eastAsia"/>
          <w:sz w:val="24"/>
          <w:szCs w:val="24"/>
        </w:rPr>
        <w:t>由E</w:t>
      </w:r>
      <w:r w:rsidR="00BE29C6" w:rsidRPr="0096323F">
        <w:rPr>
          <w:rFonts w:ascii="宋体" w:eastAsia="宋体" w:hAnsi="宋体" w:hint="eastAsia"/>
          <w:sz w:val="24"/>
          <w:szCs w:val="24"/>
        </w:rPr>
        <w:t>xcel</w:t>
      </w:r>
      <w:r w:rsidR="00B17E5E" w:rsidRPr="0096323F">
        <w:rPr>
          <w:rFonts w:ascii="宋体" w:eastAsia="宋体" w:hAnsi="宋体" w:hint="eastAsia"/>
          <w:sz w:val="24"/>
          <w:szCs w:val="24"/>
        </w:rPr>
        <w:t>汇总</w:t>
      </w:r>
      <w:r w:rsidR="00BE29C6" w:rsidRPr="0096323F">
        <w:rPr>
          <w:rFonts w:ascii="宋体" w:eastAsia="宋体" w:hAnsi="宋体" w:hint="eastAsia"/>
          <w:sz w:val="24"/>
          <w:szCs w:val="24"/>
        </w:rPr>
        <w:t>导入至数据表，由于Excel在数据校验方面的不足，</w:t>
      </w:r>
      <w:r w:rsidR="007F7C9A" w:rsidRPr="0096323F">
        <w:rPr>
          <w:rFonts w:ascii="宋体" w:eastAsia="宋体" w:hAnsi="宋体" w:hint="eastAsia"/>
          <w:sz w:val="24"/>
          <w:szCs w:val="24"/>
        </w:rPr>
        <w:t>使得</w:t>
      </w:r>
      <w:r w:rsidR="00BE29C6" w:rsidRPr="0096323F">
        <w:rPr>
          <w:rFonts w:ascii="宋体" w:eastAsia="宋体" w:hAnsi="宋体" w:hint="eastAsia"/>
          <w:sz w:val="24"/>
          <w:szCs w:val="24"/>
        </w:rPr>
        <w:t>大量数据未经检查便被导入数据库</w:t>
      </w:r>
      <w:r w:rsidR="00991387" w:rsidRPr="0096323F">
        <w:rPr>
          <w:rFonts w:ascii="宋体" w:eastAsia="宋体" w:hAnsi="宋体" w:hint="eastAsia"/>
          <w:sz w:val="24"/>
          <w:szCs w:val="24"/>
        </w:rPr>
        <w:t>，</w:t>
      </w:r>
      <w:r w:rsidR="004756E5" w:rsidRPr="0096323F">
        <w:rPr>
          <w:rFonts w:ascii="宋体" w:eastAsia="宋体" w:hAnsi="宋体" w:hint="eastAsia"/>
          <w:sz w:val="24"/>
          <w:szCs w:val="24"/>
        </w:rPr>
        <w:t>数据的格式不能保证统一。例如“2019-03-01”写法有“2019年3月1号”、“3-1-2019”、“二零一九年三月一日”等等。这些数据</w:t>
      </w:r>
      <w:r w:rsidR="007F7C9A" w:rsidRPr="0096323F">
        <w:rPr>
          <w:rFonts w:ascii="宋体" w:eastAsia="宋体" w:hAnsi="宋体" w:hint="eastAsia"/>
          <w:sz w:val="24"/>
          <w:szCs w:val="24"/>
        </w:rPr>
        <w:t>在存储时，便不能按照数字类型、日期类型等去存储，只能</w:t>
      </w:r>
      <w:r w:rsidR="004756E5" w:rsidRPr="0096323F">
        <w:rPr>
          <w:rFonts w:ascii="宋体" w:eastAsia="宋体" w:hAnsi="宋体" w:hint="eastAsia"/>
          <w:sz w:val="24"/>
          <w:szCs w:val="24"/>
        </w:rPr>
        <w:t>使</w:t>
      </w:r>
      <w:r w:rsidR="007F7C9A" w:rsidRPr="0096323F">
        <w:rPr>
          <w:rFonts w:ascii="宋体" w:eastAsia="宋体" w:hAnsi="宋体" w:hint="eastAsia"/>
          <w:sz w:val="24"/>
          <w:szCs w:val="24"/>
        </w:rPr>
        <w:t>用字符串类型，</w:t>
      </w:r>
      <w:r w:rsidR="00B17E5E" w:rsidRPr="0096323F">
        <w:rPr>
          <w:rFonts w:ascii="宋体" w:eastAsia="宋体" w:hAnsi="宋体" w:hint="eastAsia"/>
          <w:sz w:val="24"/>
          <w:szCs w:val="24"/>
        </w:rPr>
        <w:t>这</w:t>
      </w:r>
      <w:r w:rsidR="004756E5" w:rsidRPr="0096323F">
        <w:rPr>
          <w:rFonts w:ascii="宋体" w:eastAsia="宋体" w:hAnsi="宋体" w:hint="eastAsia"/>
          <w:sz w:val="24"/>
          <w:szCs w:val="24"/>
        </w:rPr>
        <w:t>也增加了</w:t>
      </w:r>
      <w:r w:rsidR="007F7C9A" w:rsidRPr="0096323F">
        <w:rPr>
          <w:rFonts w:ascii="宋体" w:eastAsia="宋体" w:hAnsi="宋体" w:hint="eastAsia"/>
          <w:sz w:val="24"/>
          <w:szCs w:val="24"/>
        </w:rPr>
        <w:t>数据错误</w:t>
      </w:r>
      <w:r w:rsidR="004756E5" w:rsidRPr="0096323F">
        <w:rPr>
          <w:rFonts w:ascii="宋体" w:eastAsia="宋体" w:hAnsi="宋体" w:hint="eastAsia"/>
          <w:sz w:val="24"/>
          <w:szCs w:val="24"/>
        </w:rPr>
        <w:t>、数据重复现象出现的概率</w:t>
      </w:r>
      <w:r w:rsidR="00991387" w:rsidRPr="0096323F">
        <w:rPr>
          <w:rFonts w:ascii="宋体" w:eastAsia="宋体" w:hAnsi="宋体" w:hint="eastAsia"/>
          <w:sz w:val="24"/>
          <w:szCs w:val="24"/>
        </w:rPr>
        <w:t>。</w:t>
      </w:r>
    </w:p>
    <w:p w14:paraId="140A3BCB" w14:textId="026DAD5C" w:rsidR="004756E5" w:rsidRPr="0096323F" w:rsidRDefault="006E40BA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（4）数据</w:t>
      </w:r>
      <w:r w:rsidR="00E43162" w:rsidRPr="0096323F">
        <w:rPr>
          <w:rFonts w:ascii="宋体" w:eastAsia="宋体" w:hAnsi="宋体" w:hint="eastAsia"/>
          <w:sz w:val="24"/>
          <w:szCs w:val="24"/>
        </w:rPr>
        <w:t>更新</w:t>
      </w:r>
      <w:r w:rsidR="00991387" w:rsidRPr="0096323F">
        <w:rPr>
          <w:rFonts w:ascii="宋体" w:eastAsia="宋体" w:hAnsi="宋体" w:hint="eastAsia"/>
          <w:sz w:val="24"/>
          <w:szCs w:val="24"/>
        </w:rPr>
        <w:t>方式单一</w:t>
      </w:r>
    </w:p>
    <w:p w14:paraId="35998879" w14:textId="26A91855" w:rsidR="00991387" w:rsidRPr="00036DE1" w:rsidRDefault="00991387" w:rsidP="006E40B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17E5E">
        <w:rPr>
          <w:sz w:val="24"/>
          <w:szCs w:val="24"/>
        </w:rPr>
        <w:t xml:space="preserve"> </w:t>
      </w:r>
    </w:p>
    <w:p w14:paraId="48A5BBCA" w14:textId="5AF6BF62" w:rsidR="00E43162" w:rsidRPr="0041082D" w:rsidRDefault="006A02EA" w:rsidP="0041082D">
      <w:pPr>
        <w:pStyle w:val="2"/>
      </w:pPr>
      <w:r>
        <w:rPr>
          <w:rFonts w:hint="eastAsia"/>
        </w:rPr>
        <w:t>3.2</w:t>
      </w:r>
      <w:r w:rsidR="008D5B93">
        <w:t xml:space="preserve"> </w:t>
      </w:r>
      <w:r>
        <w:rPr>
          <w:rFonts w:hint="eastAsia"/>
        </w:rPr>
        <w:t>系统用户的特点</w:t>
      </w:r>
    </w:p>
    <w:p w14:paraId="243EE185" w14:textId="4AD2AAF1" w:rsidR="001F7FA7" w:rsidRPr="001F7FA7" w:rsidRDefault="00BA0BD3" w:rsidP="001F7FA7">
      <w:pPr>
        <w:pStyle w:val="2"/>
      </w:pPr>
      <w:r>
        <w:rPr>
          <w:rFonts w:hint="eastAsia"/>
        </w:rPr>
        <w:t>3.</w:t>
      </w:r>
      <w:r w:rsidR="006A02EA">
        <w:rPr>
          <w:rFonts w:hint="eastAsia"/>
        </w:rPr>
        <w:t>3</w:t>
      </w:r>
      <w:r>
        <w:t xml:space="preserve"> </w:t>
      </w:r>
      <w:r w:rsidR="00F07732">
        <w:rPr>
          <w:rFonts w:hint="eastAsia"/>
        </w:rPr>
        <w:t>系统</w:t>
      </w:r>
      <w:r w:rsidR="006E0680">
        <w:rPr>
          <w:rFonts w:hint="eastAsia"/>
        </w:rPr>
        <w:t>所面临的挑战</w:t>
      </w:r>
    </w:p>
    <w:p w14:paraId="54A8AE9F" w14:textId="62939638" w:rsidR="00B51557" w:rsidRPr="0096323F" w:rsidRDefault="00972440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（1）</w:t>
      </w:r>
      <w:r w:rsidR="00F16656" w:rsidRPr="0096323F">
        <w:rPr>
          <w:rFonts w:ascii="宋体" w:eastAsia="宋体" w:hAnsi="宋体" w:hint="eastAsia"/>
          <w:sz w:val="24"/>
          <w:szCs w:val="24"/>
        </w:rPr>
        <w:t>数据存储——</w:t>
      </w:r>
      <w:r w:rsidRPr="0096323F">
        <w:rPr>
          <w:rFonts w:ascii="宋体" w:eastAsia="宋体" w:hAnsi="宋体" w:hint="eastAsia"/>
          <w:sz w:val="24"/>
          <w:szCs w:val="24"/>
        </w:rPr>
        <w:t>大规模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库表下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的索引设计</w:t>
      </w:r>
    </w:p>
    <w:p w14:paraId="6150C32B" w14:textId="1E52291B" w:rsidR="00F44117" w:rsidRPr="0096323F" w:rsidRDefault="00B51557" w:rsidP="001F7FA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  <w:t xml:space="preserve"> </w:t>
      </w:r>
    </w:p>
    <w:p w14:paraId="0628FA18" w14:textId="110CABE8" w:rsidR="00972440" w:rsidRPr="0096323F" w:rsidRDefault="00972440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（2</w:t>
      </w:r>
      <w:r w:rsidR="00F16656" w:rsidRPr="0096323F">
        <w:rPr>
          <w:rFonts w:ascii="宋体" w:eastAsia="宋体" w:hAnsi="宋体" w:hint="eastAsia"/>
          <w:sz w:val="24"/>
          <w:szCs w:val="24"/>
        </w:rPr>
        <w:t>）数据同步——非规范数据表与搜索引擎之间的数据同步</w:t>
      </w:r>
    </w:p>
    <w:p w14:paraId="2E2B94E3" w14:textId="07635BEC" w:rsidR="007C2E66" w:rsidRPr="0096323F" w:rsidRDefault="007C2E66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</w:r>
    </w:p>
    <w:p w14:paraId="690031F7" w14:textId="20D84AFB" w:rsidR="00F16656" w:rsidRPr="0096323F" w:rsidRDefault="00F16656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（3）数据搜索——海量数据下的搜索方案</w:t>
      </w:r>
    </w:p>
    <w:p w14:paraId="301C6B8C" w14:textId="60973231" w:rsidR="00F16656" w:rsidRPr="0096323F" w:rsidRDefault="00F16656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（4）数据展示——大规模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库表下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搜索结果的展示</w:t>
      </w:r>
    </w:p>
    <w:p w14:paraId="58BAC576" w14:textId="7D6F6E07" w:rsidR="00F16656" w:rsidRPr="0096323F" w:rsidRDefault="00F16656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（5）搜索管理——</w:t>
      </w:r>
      <w:r w:rsidR="00B51557" w:rsidRPr="0096323F">
        <w:rPr>
          <w:rFonts w:ascii="宋体" w:eastAsia="宋体" w:hAnsi="宋体" w:hint="eastAsia"/>
          <w:sz w:val="24"/>
          <w:szCs w:val="24"/>
        </w:rPr>
        <w:t>功能完备的搜索管理模块的设计</w:t>
      </w:r>
    </w:p>
    <w:p w14:paraId="796193F0" w14:textId="35A14EC4" w:rsidR="006E0680" w:rsidRDefault="006E0680" w:rsidP="006E40BA">
      <w:pPr>
        <w:pStyle w:val="2"/>
      </w:pPr>
      <w:r>
        <w:rPr>
          <w:rFonts w:hint="eastAsia"/>
        </w:rPr>
        <w:t>3.</w:t>
      </w:r>
      <w:r w:rsidR="006A02EA">
        <w:rPr>
          <w:rFonts w:hint="eastAsia"/>
        </w:rPr>
        <w:t>4</w:t>
      </w:r>
      <w:r>
        <w:t xml:space="preserve"> </w:t>
      </w:r>
      <w:r w:rsidR="006A02EA">
        <w:rPr>
          <w:rFonts w:hint="eastAsia"/>
        </w:rPr>
        <w:t>系统需要解决的问题</w:t>
      </w:r>
    </w:p>
    <w:p w14:paraId="136D4FBD" w14:textId="620FE615" w:rsidR="005552B0" w:rsidRPr="001F7FA7" w:rsidRDefault="001F7FA7" w:rsidP="001F7FA7">
      <w:pPr>
        <w:pStyle w:val="3"/>
        <w:rPr>
          <w:rFonts w:ascii="宋体" w:eastAsia="宋体" w:hAnsi="宋体"/>
          <w:b w:val="0"/>
          <w:sz w:val="24"/>
        </w:rPr>
      </w:pPr>
      <w:r w:rsidRPr="001F7FA7">
        <w:rPr>
          <w:rFonts w:ascii="宋体" w:eastAsia="宋体" w:hAnsi="宋体" w:hint="eastAsia"/>
          <w:b w:val="0"/>
          <w:sz w:val="24"/>
        </w:rPr>
        <w:t>3.4.1</w:t>
      </w:r>
      <w:r w:rsidRPr="001F7FA7">
        <w:rPr>
          <w:rFonts w:ascii="宋体" w:eastAsia="宋体" w:hAnsi="宋体"/>
          <w:b w:val="0"/>
          <w:sz w:val="24"/>
        </w:rPr>
        <w:t xml:space="preserve"> </w:t>
      </w:r>
      <w:r w:rsidR="00767AB8" w:rsidRPr="0096323F">
        <w:rPr>
          <w:rFonts w:ascii="宋体" w:eastAsia="宋体" w:hAnsi="宋体" w:hint="eastAsia"/>
          <w:sz w:val="24"/>
          <w:szCs w:val="24"/>
        </w:rPr>
        <w:t>数据</w:t>
      </w:r>
      <w:r w:rsidR="00767AB8">
        <w:rPr>
          <w:rFonts w:ascii="宋体" w:eastAsia="宋体" w:hAnsi="宋体" w:hint="eastAsia"/>
          <w:sz w:val="24"/>
          <w:szCs w:val="24"/>
        </w:rPr>
        <w:t>索引</w:t>
      </w:r>
      <w:r w:rsidR="00767AB8" w:rsidRPr="0096323F">
        <w:rPr>
          <w:rFonts w:ascii="宋体" w:eastAsia="宋体" w:hAnsi="宋体" w:hint="eastAsia"/>
          <w:sz w:val="24"/>
          <w:szCs w:val="24"/>
        </w:rPr>
        <w:t>——大规模</w:t>
      </w:r>
      <w:proofErr w:type="gramStart"/>
      <w:r w:rsidR="00767AB8" w:rsidRPr="0096323F">
        <w:rPr>
          <w:rFonts w:ascii="宋体" w:eastAsia="宋体" w:hAnsi="宋体" w:hint="eastAsia"/>
          <w:sz w:val="24"/>
          <w:szCs w:val="24"/>
        </w:rPr>
        <w:t>库表下</w:t>
      </w:r>
      <w:proofErr w:type="gramEnd"/>
      <w:r w:rsidR="00767AB8" w:rsidRPr="0096323F">
        <w:rPr>
          <w:rFonts w:ascii="宋体" w:eastAsia="宋体" w:hAnsi="宋体" w:hint="eastAsia"/>
          <w:sz w:val="24"/>
          <w:szCs w:val="24"/>
        </w:rPr>
        <w:t>的索引设计</w:t>
      </w:r>
    </w:p>
    <w:p w14:paraId="6734DEE1" w14:textId="77777777" w:rsidR="001F7FA7" w:rsidRPr="0096323F" w:rsidRDefault="001F7FA7" w:rsidP="001F7FA7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Elasticsearch的索引为分布式的分片结构，每个分片相对独立，因此搜索请求会广播到索引的每个分片，每个分片并发的查询自己分片内的数据。各分片</w:t>
      </w:r>
      <w:r w:rsidRPr="0096323F">
        <w:rPr>
          <w:rFonts w:ascii="宋体" w:eastAsia="宋体" w:hAnsi="宋体" w:hint="eastAsia"/>
          <w:sz w:val="24"/>
          <w:szCs w:val="24"/>
        </w:rPr>
        <w:lastRenderedPageBreak/>
        <w:t>的查询结果有Elasticsearch汇总后返回给用户。</w:t>
      </w:r>
    </w:p>
    <w:p w14:paraId="72574882" w14:textId="77777777" w:rsidR="001F7FA7" w:rsidRPr="0096323F" w:rsidRDefault="001F7FA7" w:rsidP="001F7FA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  <w:t xml:space="preserve"> </w:t>
      </w:r>
      <w:r w:rsidRPr="0096323F">
        <w:rPr>
          <w:rFonts w:ascii="宋体" w:eastAsia="宋体" w:hAnsi="宋体" w:hint="eastAsia"/>
          <w:sz w:val="24"/>
          <w:szCs w:val="24"/>
        </w:rPr>
        <w:t>在传统的互联网应用中，索引的设计方式多为针对每个实体类（数据表）建立一个索引，索引各字段的名称与实体类（数据表</w:t>
      </w:r>
      <w:r w:rsidRPr="0096323F">
        <w:rPr>
          <w:rFonts w:ascii="宋体" w:eastAsia="宋体" w:hAnsi="宋体"/>
          <w:sz w:val="24"/>
          <w:szCs w:val="24"/>
        </w:rPr>
        <w:t>）</w:t>
      </w:r>
      <w:r w:rsidRPr="0096323F">
        <w:rPr>
          <w:rFonts w:ascii="宋体" w:eastAsia="宋体" w:hAnsi="宋体" w:hint="eastAsia"/>
          <w:sz w:val="24"/>
          <w:szCs w:val="24"/>
        </w:rPr>
        <w:t>中的字段名称一一对应。这种查询方式适合单索引的查询，即每次查询请求都是在某一个具体的索引下进行。</w:t>
      </w:r>
    </w:p>
    <w:p w14:paraId="19859D36" w14:textId="60766947" w:rsidR="001F7FA7" w:rsidRPr="0096323F" w:rsidRDefault="001F7FA7" w:rsidP="001F7FA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  <w:t xml:space="preserve"> </w:t>
      </w:r>
      <w:r w:rsidRPr="0096323F">
        <w:rPr>
          <w:rFonts w:ascii="宋体" w:eastAsia="宋体" w:hAnsi="宋体" w:hint="eastAsia"/>
          <w:sz w:val="24"/>
          <w:szCs w:val="24"/>
        </w:rPr>
        <w:t>而纪检数据面对的是成千上万的数据表，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且表与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表之间的结构、字段各不相同。查询方式为全库全文搜索，即每次查询针对的是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所有库表所有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字段进行搜索。在这种情况下，若使用传统的“一表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索引”的方式，假设库中有</w:t>
      </w:r>
      <w:r w:rsidRPr="0096323F">
        <w:rPr>
          <w:rFonts w:ascii="Times New Roman" w:eastAsia="宋体" w:hAnsi="Times New Roman" w:cs="Times New Roman" w:hint="eastAsia"/>
          <w:sz w:val="24"/>
          <w:szCs w:val="24"/>
        </w:rPr>
        <w:t>5000</w:t>
      </w:r>
      <w:r w:rsidRPr="0096323F">
        <w:rPr>
          <w:rFonts w:ascii="宋体" w:eastAsia="宋体" w:hAnsi="宋体" w:hint="eastAsia"/>
          <w:sz w:val="24"/>
          <w:szCs w:val="24"/>
        </w:rPr>
        <w:t>个数据表，每个表</w:t>
      </w:r>
      <w:r w:rsidRPr="009632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96323F">
        <w:rPr>
          <w:rFonts w:ascii="宋体" w:eastAsia="宋体" w:hAnsi="宋体" w:hint="eastAsia"/>
          <w:sz w:val="24"/>
          <w:szCs w:val="24"/>
        </w:rPr>
        <w:t>个分片。当查询请求到来时，</w:t>
      </w:r>
      <w:r w:rsidRPr="0096323F">
        <w:rPr>
          <w:rFonts w:ascii="Times New Roman" w:eastAsia="宋体" w:hAnsi="Times New Roman" w:cs="Times New Roman"/>
          <w:sz w:val="24"/>
          <w:szCs w:val="24"/>
        </w:rPr>
        <w:t>Elasticsearch</w:t>
      </w:r>
      <w:r w:rsidRPr="0096323F">
        <w:rPr>
          <w:rFonts w:ascii="宋体" w:eastAsia="宋体" w:hAnsi="宋体" w:hint="eastAsia"/>
          <w:sz w:val="24"/>
          <w:szCs w:val="24"/>
        </w:rPr>
        <w:t>会将请求广播至10000个分片中，这10000个分片会去一同竞争使用处理器的资源，使得处理器将大量时间花费在线程上下文的过程中，从而严重拖垮处理器及Elasticsearch的性能。</w:t>
      </w:r>
    </w:p>
    <w:p w14:paraId="7B28CC5C" w14:textId="2F55AB55" w:rsidR="001F7FA7" w:rsidRPr="001F7FA7" w:rsidRDefault="001F7FA7" w:rsidP="001F7FA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</w:r>
      <w:r w:rsidRPr="0096323F">
        <w:rPr>
          <w:rFonts w:ascii="宋体" w:eastAsia="宋体" w:hAnsi="宋体" w:hint="eastAsia"/>
          <w:sz w:val="24"/>
          <w:szCs w:val="24"/>
        </w:rPr>
        <w:t>面对这样的情况，需要设计高效、通用的索引结构，使其不仅能够容纳不同类型的数据库表，</w:t>
      </w:r>
      <w:r w:rsidR="00CB4B4D">
        <w:rPr>
          <w:rFonts w:ascii="宋体" w:eastAsia="宋体" w:hAnsi="宋体" w:hint="eastAsia"/>
          <w:sz w:val="24"/>
          <w:szCs w:val="24"/>
        </w:rPr>
        <w:t>还要确保高效的数据查询效率</w:t>
      </w:r>
      <w:r w:rsidRPr="0096323F">
        <w:rPr>
          <w:rFonts w:ascii="宋体" w:eastAsia="宋体" w:hAnsi="宋体" w:hint="eastAsia"/>
          <w:sz w:val="24"/>
          <w:szCs w:val="24"/>
        </w:rPr>
        <w:t>。</w:t>
      </w:r>
    </w:p>
    <w:p w14:paraId="7A29086A" w14:textId="0B28A483" w:rsidR="005552B0" w:rsidRDefault="001F7FA7" w:rsidP="001F7FA7">
      <w:pPr>
        <w:pStyle w:val="3"/>
        <w:spacing w:line="400" w:lineRule="exact"/>
        <w:rPr>
          <w:rFonts w:ascii="宋体" w:eastAsia="宋体" w:hAnsi="宋体"/>
          <w:b w:val="0"/>
          <w:sz w:val="24"/>
        </w:rPr>
      </w:pPr>
      <w:r w:rsidRPr="001F7FA7">
        <w:rPr>
          <w:rFonts w:ascii="宋体" w:eastAsia="宋体" w:hAnsi="宋体" w:hint="eastAsia"/>
          <w:b w:val="0"/>
          <w:sz w:val="24"/>
        </w:rPr>
        <w:t>3.4.2</w:t>
      </w:r>
      <w:r w:rsidR="00767AB8" w:rsidRPr="0096323F">
        <w:rPr>
          <w:rFonts w:ascii="宋体" w:eastAsia="宋体" w:hAnsi="宋体" w:hint="eastAsia"/>
          <w:sz w:val="24"/>
          <w:szCs w:val="24"/>
        </w:rPr>
        <w:t>数据同步——非规范数据表与搜索引擎之间的数据同步</w:t>
      </w:r>
    </w:p>
    <w:p w14:paraId="03D28429" w14:textId="256E79D2" w:rsidR="00F5638C" w:rsidRPr="008F39FA" w:rsidRDefault="00F5638C" w:rsidP="008F39FA">
      <w:pPr>
        <w:spacing w:line="400" w:lineRule="exact"/>
        <w:rPr>
          <w:rFonts w:ascii="宋体" w:eastAsia="宋体" w:hAnsi="宋体"/>
          <w:sz w:val="24"/>
          <w:szCs w:val="24"/>
        </w:rPr>
      </w:pPr>
      <w:r>
        <w:tab/>
      </w:r>
      <w:r w:rsidRPr="008F39FA">
        <w:rPr>
          <w:rFonts w:ascii="宋体" w:eastAsia="宋体" w:hAnsi="宋体" w:hint="eastAsia"/>
          <w:sz w:val="24"/>
          <w:szCs w:val="24"/>
        </w:rPr>
        <w:t>纪检数据具有</w:t>
      </w:r>
      <w:r w:rsidR="004A337D" w:rsidRPr="008F39FA">
        <w:rPr>
          <w:rFonts w:ascii="宋体" w:eastAsia="宋体" w:hAnsi="宋体" w:hint="eastAsia"/>
          <w:sz w:val="24"/>
          <w:szCs w:val="24"/>
        </w:rPr>
        <w:t>数据库表多、</w:t>
      </w:r>
      <w:r w:rsidRPr="008F39FA">
        <w:rPr>
          <w:rFonts w:ascii="宋体" w:eastAsia="宋体" w:hAnsi="宋体" w:hint="eastAsia"/>
          <w:sz w:val="24"/>
          <w:szCs w:val="24"/>
        </w:rPr>
        <w:t>数据量大及结构不规范的特点</w:t>
      </w:r>
      <w:r w:rsidR="00CB4B4D" w:rsidRPr="008F39FA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CB4B4D" w:rsidRPr="008F39FA">
        <w:rPr>
          <w:rFonts w:ascii="宋体" w:eastAsia="宋体" w:hAnsi="宋体" w:hint="eastAsia"/>
          <w:sz w:val="24"/>
          <w:szCs w:val="24"/>
        </w:rPr>
        <w:t>针对</w:t>
      </w:r>
      <w:r w:rsidR="00C22E46" w:rsidRPr="008F39FA">
        <w:rPr>
          <w:rFonts w:ascii="宋体" w:eastAsia="宋体" w:hAnsi="宋体" w:hint="eastAsia"/>
          <w:sz w:val="24"/>
          <w:szCs w:val="24"/>
        </w:rPr>
        <w:t>库表多</w:t>
      </w:r>
      <w:proofErr w:type="gramEnd"/>
      <w:r w:rsidR="00C22E46" w:rsidRPr="008F39FA">
        <w:rPr>
          <w:rFonts w:ascii="宋体" w:eastAsia="宋体" w:hAnsi="宋体" w:hint="eastAsia"/>
          <w:sz w:val="24"/>
          <w:szCs w:val="24"/>
        </w:rPr>
        <w:t>、</w:t>
      </w:r>
      <w:r w:rsidR="004A337D" w:rsidRPr="008F39FA">
        <w:rPr>
          <w:rFonts w:ascii="宋体" w:eastAsia="宋体" w:hAnsi="宋体" w:hint="eastAsia"/>
          <w:sz w:val="24"/>
          <w:szCs w:val="24"/>
        </w:rPr>
        <w:t>数据量大的特征，需要设计</w:t>
      </w:r>
      <w:r w:rsidR="00C22E46" w:rsidRPr="008F39FA">
        <w:rPr>
          <w:rFonts w:ascii="宋体" w:eastAsia="宋体" w:hAnsi="宋体" w:hint="eastAsia"/>
          <w:sz w:val="24"/>
          <w:szCs w:val="24"/>
        </w:rPr>
        <w:t>便捷</w:t>
      </w:r>
      <w:r w:rsidR="004A337D" w:rsidRPr="008F39FA">
        <w:rPr>
          <w:rFonts w:ascii="宋体" w:eastAsia="宋体" w:hAnsi="宋体" w:hint="eastAsia"/>
          <w:sz w:val="24"/>
          <w:szCs w:val="24"/>
        </w:rPr>
        <w:t>的自动化数据同步方案，</w:t>
      </w:r>
      <w:r w:rsidR="00C22E46" w:rsidRPr="008F39FA">
        <w:rPr>
          <w:rFonts w:ascii="宋体" w:eastAsia="宋体" w:hAnsi="宋体" w:hint="eastAsia"/>
          <w:sz w:val="24"/>
          <w:szCs w:val="24"/>
        </w:rPr>
        <w:t>并结合优秀的开源数据抽取工具，提高数据读写效率，减少数据的丢失率。</w:t>
      </w:r>
      <w:r w:rsidR="008F39FA">
        <w:rPr>
          <w:rFonts w:ascii="宋体" w:eastAsia="宋体" w:hAnsi="宋体" w:hint="eastAsia"/>
          <w:sz w:val="24"/>
          <w:szCs w:val="24"/>
        </w:rPr>
        <w:t>针对结构不规范的特点，需要充分考虑到数据库表中的主键缺失、格式不一的现象，尽可能降低搜索引擎中数据重复、数据错误情况的发生率。</w:t>
      </w:r>
    </w:p>
    <w:p w14:paraId="4F340494" w14:textId="762C583B" w:rsidR="00281A76" w:rsidRDefault="001F7FA7" w:rsidP="001F7FA7">
      <w:pPr>
        <w:pStyle w:val="3"/>
        <w:spacing w:line="400" w:lineRule="exact"/>
        <w:rPr>
          <w:rFonts w:ascii="宋体" w:eastAsia="宋体" w:hAnsi="宋体"/>
          <w:b w:val="0"/>
          <w:sz w:val="24"/>
        </w:rPr>
      </w:pPr>
      <w:r w:rsidRPr="001F7FA7">
        <w:rPr>
          <w:rFonts w:ascii="宋体" w:eastAsia="宋体" w:hAnsi="宋体" w:hint="eastAsia"/>
          <w:b w:val="0"/>
          <w:sz w:val="24"/>
        </w:rPr>
        <w:t>3.4.3</w:t>
      </w:r>
      <w:r w:rsidRPr="001F7FA7">
        <w:rPr>
          <w:rFonts w:ascii="宋体" w:eastAsia="宋体" w:hAnsi="宋体"/>
          <w:b w:val="0"/>
          <w:sz w:val="24"/>
        </w:rPr>
        <w:t xml:space="preserve"> </w:t>
      </w:r>
      <w:r w:rsidR="00767AB8" w:rsidRPr="0096323F">
        <w:rPr>
          <w:rFonts w:ascii="宋体" w:eastAsia="宋体" w:hAnsi="宋体" w:hint="eastAsia"/>
          <w:sz w:val="24"/>
          <w:szCs w:val="24"/>
        </w:rPr>
        <w:t>数据搜索——海量数据下的搜索方案</w:t>
      </w:r>
    </w:p>
    <w:p w14:paraId="72734796" w14:textId="385CD8F2" w:rsidR="00193C7A" w:rsidRPr="003C3251" w:rsidRDefault="008F39FA" w:rsidP="003C3251">
      <w:pPr>
        <w:spacing w:line="400" w:lineRule="exact"/>
        <w:rPr>
          <w:rFonts w:ascii="宋体" w:eastAsia="宋体" w:hAnsi="宋体"/>
          <w:sz w:val="24"/>
          <w:szCs w:val="24"/>
        </w:rPr>
      </w:pPr>
      <w:r w:rsidRPr="003C3251">
        <w:rPr>
          <w:rFonts w:ascii="宋体" w:eastAsia="宋体" w:hAnsi="宋体"/>
          <w:sz w:val="24"/>
          <w:szCs w:val="24"/>
        </w:rPr>
        <w:tab/>
      </w:r>
      <w:r w:rsidRPr="003C3251">
        <w:rPr>
          <w:rFonts w:ascii="宋体" w:eastAsia="宋体" w:hAnsi="宋体" w:hint="eastAsia"/>
          <w:sz w:val="24"/>
          <w:szCs w:val="24"/>
        </w:rPr>
        <w:t>纪检数据搜索引擎</w:t>
      </w:r>
      <w:r w:rsidR="003C3251" w:rsidRPr="003C3251">
        <w:rPr>
          <w:rFonts w:ascii="宋体" w:eastAsia="宋体" w:hAnsi="宋体" w:hint="eastAsia"/>
          <w:sz w:val="24"/>
          <w:szCs w:val="24"/>
        </w:rPr>
        <w:t>针对</w:t>
      </w:r>
      <w:r w:rsidR="00B76B4F" w:rsidRPr="003C3251">
        <w:rPr>
          <w:rFonts w:ascii="宋体" w:eastAsia="宋体" w:hAnsi="宋体" w:hint="eastAsia"/>
          <w:sz w:val="24"/>
          <w:szCs w:val="24"/>
        </w:rPr>
        <w:t>的是</w:t>
      </w:r>
      <w:proofErr w:type="gramStart"/>
      <w:r w:rsidR="00B76B4F" w:rsidRPr="003C3251">
        <w:rPr>
          <w:rFonts w:ascii="宋体" w:eastAsia="宋体" w:hAnsi="宋体" w:hint="eastAsia"/>
          <w:sz w:val="24"/>
          <w:szCs w:val="24"/>
        </w:rPr>
        <w:t>大规模</w:t>
      </w:r>
      <w:r w:rsidR="003C3251" w:rsidRPr="003C3251">
        <w:rPr>
          <w:rFonts w:ascii="宋体" w:eastAsia="宋体" w:hAnsi="宋体" w:hint="eastAsia"/>
          <w:sz w:val="24"/>
          <w:szCs w:val="24"/>
        </w:rPr>
        <w:t>库表</w:t>
      </w:r>
      <w:r w:rsidR="00B76B4F" w:rsidRPr="003C3251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3C3251" w:rsidRPr="003C3251">
        <w:rPr>
          <w:rFonts w:ascii="宋体" w:eastAsia="宋体" w:hAnsi="宋体" w:hint="eastAsia"/>
          <w:sz w:val="24"/>
          <w:szCs w:val="24"/>
        </w:rPr>
        <w:t>结构化</w:t>
      </w:r>
      <w:r w:rsidR="00B76B4F" w:rsidRPr="003C3251">
        <w:rPr>
          <w:rFonts w:ascii="宋体" w:eastAsia="宋体" w:hAnsi="宋体" w:hint="eastAsia"/>
          <w:sz w:val="24"/>
          <w:szCs w:val="24"/>
        </w:rPr>
        <w:t>数据，</w:t>
      </w:r>
      <w:r w:rsidR="003C3251" w:rsidRPr="003C3251">
        <w:rPr>
          <w:rFonts w:ascii="宋体" w:eastAsia="宋体" w:hAnsi="宋体" w:hint="eastAsia"/>
          <w:sz w:val="24"/>
          <w:szCs w:val="24"/>
        </w:rPr>
        <w:t>在</w:t>
      </w:r>
      <w:r w:rsidR="003C3251">
        <w:rPr>
          <w:rFonts w:ascii="宋体" w:eastAsia="宋体" w:hAnsi="宋体" w:hint="eastAsia"/>
          <w:sz w:val="24"/>
          <w:szCs w:val="24"/>
        </w:rPr>
        <w:t>设计</w:t>
      </w:r>
      <w:r w:rsidR="003C3251" w:rsidRPr="003C3251">
        <w:rPr>
          <w:rFonts w:ascii="宋体" w:eastAsia="宋体" w:hAnsi="宋体" w:hint="eastAsia"/>
          <w:sz w:val="24"/>
          <w:szCs w:val="24"/>
        </w:rPr>
        <w:t>搜索</w:t>
      </w:r>
      <w:r w:rsidR="003C3251">
        <w:rPr>
          <w:rFonts w:ascii="宋体" w:eastAsia="宋体" w:hAnsi="宋体" w:hint="eastAsia"/>
          <w:sz w:val="24"/>
          <w:szCs w:val="24"/>
        </w:rPr>
        <w:t>方案</w:t>
      </w:r>
      <w:r w:rsidR="003C3251" w:rsidRPr="003C3251">
        <w:rPr>
          <w:rFonts w:ascii="宋体" w:eastAsia="宋体" w:hAnsi="宋体" w:hint="eastAsia"/>
          <w:sz w:val="24"/>
          <w:szCs w:val="24"/>
        </w:rPr>
        <w:t>时，</w:t>
      </w:r>
      <w:r w:rsidR="00193C7A">
        <w:rPr>
          <w:rFonts w:ascii="宋体" w:eastAsia="宋体" w:hAnsi="宋体" w:hint="eastAsia"/>
          <w:sz w:val="24"/>
          <w:szCs w:val="24"/>
        </w:rPr>
        <w:t>要</w:t>
      </w:r>
      <w:r w:rsidR="003C3251" w:rsidRPr="003C3251">
        <w:rPr>
          <w:rFonts w:ascii="宋体" w:eastAsia="宋体" w:hAnsi="宋体" w:hint="eastAsia"/>
          <w:sz w:val="24"/>
          <w:szCs w:val="24"/>
        </w:rPr>
        <w:t>需要</w:t>
      </w:r>
      <w:r w:rsidR="003C3251">
        <w:rPr>
          <w:rFonts w:ascii="宋体" w:eastAsia="宋体" w:hAnsi="宋体" w:hint="eastAsia"/>
          <w:sz w:val="24"/>
          <w:szCs w:val="24"/>
        </w:rPr>
        <w:t>考虑</w:t>
      </w:r>
      <w:r w:rsidR="00193C7A">
        <w:rPr>
          <w:rFonts w:ascii="宋体" w:eastAsia="宋体" w:hAnsi="宋体" w:hint="eastAsia"/>
          <w:sz w:val="24"/>
          <w:szCs w:val="24"/>
        </w:rPr>
        <w:t>到</w:t>
      </w:r>
      <w:r w:rsidR="003C3251" w:rsidRPr="003C3251">
        <w:rPr>
          <w:rFonts w:ascii="宋体" w:eastAsia="宋体" w:hAnsi="宋体" w:hint="eastAsia"/>
          <w:sz w:val="24"/>
          <w:szCs w:val="24"/>
        </w:rPr>
        <w:t>方案的通用性，</w:t>
      </w:r>
      <w:r w:rsidR="003C3251">
        <w:rPr>
          <w:rFonts w:ascii="宋体" w:eastAsia="宋体" w:hAnsi="宋体" w:hint="eastAsia"/>
          <w:sz w:val="24"/>
          <w:szCs w:val="24"/>
        </w:rPr>
        <w:t>确保其适用于系统下的绝大多数库表结构</w:t>
      </w:r>
      <w:r w:rsidR="00193C7A">
        <w:rPr>
          <w:rFonts w:ascii="宋体" w:eastAsia="宋体" w:hAnsi="宋体" w:hint="eastAsia"/>
          <w:sz w:val="24"/>
          <w:szCs w:val="24"/>
        </w:rPr>
        <w:t>。同时，数据各表中也存在一定数量的无用字段，例如业务的预留空字段、标志位字段、测试字段等等，这些字段在一定程度上会加重搜索的负担，影响搜索结果的准确率，因此，</w:t>
      </w:r>
      <w:r w:rsidR="0068218F">
        <w:rPr>
          <w:rFonts w:ascii="宋体" w:eastAsia="宋体" w:hAnsi="宋体" w:hint="eastAsia"/>
          <w:sz w:val="24"/>
          <w:szCs w:val="24"/>
        </w:rPr>
        <w:t>在搜索时，如何</w:t>
      </w:r>
      <w:r w:rsidR="00193C7A">
        <w:rPr>
          <w:rFonts w:ascii="宋体" w:eastAsia="宋体" w:hAnsi="宋体" w:hint="eastAsia"/>
          <w:sz w:val="24"/>
          <w:szCs w:val="24"/>
        </w:rPr>
        <w:t>设计灵活的规则，使得搜索引擎可以</w:t>
      </w:r>
      <w:r w:rsidR="0068218F">
        <w:rPr>
          <w:rFonts w:ascii="宋体" w:eastAsia="宋体" w:hAnsi="宋体" w:hint="eastAsia"/>
          <w:sz w:val="24"/>
          <w:szCs w:val="24"/>
        </w:rPr>
        <w:t>跳过</w:t>
      </w:r>
      <w:r w:rsidR="00193C7A">
        <w:rPr>
          <w:rFonts w:ascii="宋体" w:eastAsia="宋体" w:hAnsi="宋体" w:hint="eastAsia"/>
          <w:sz w:val="24"/>
          <w:szCs w:val="24"/>
        </w:rPr>
        <w:t>无需检索的字段</w:t>
      </w:r>
      <w:r w:rsidR="0068218F">
        <w:rPr>
          <w:rFonts w:ascii="宋体" w:eastAsia="宋体" w:hAnsi="宋体" w:hint="eastAsia"/>
          <w:sz w:val="24"/>
          <w:szCs w:val="24"/>
        </w:rPr>
        <w:t>，这也是一项需要解决的问题。</w:t>
      </w:r>
    </w:p>
    <w:p w14:paraId="0648EE03" w14:textId="1EC145ED" w:rsidR="00264F05" w:rsidRDefault="001F7FA7" w:rsidP="001F7FA7">
      <w:pPr>
        <w:pStyle w:val="3"/>
        <w:spacing w:line="400" w:lineRule="exact"/>
        <w:rPr>
          <w:rFonts w:ascii="宋体" w:eastAsia="宋体" w:hAnsi="宋体"/>
          <w:b w:val="0"/>
          <w:sz w:val="24"/>
        </w:rPr>
      </w:pPr>
      <w:r w:rsidRPr="001F7FA7">
        <w:rPr>
          <w:rFonts w:ascii="宋体" w:eastAsia="宋体" w:hAnsi="宋体" w:hint="eastAsia"/>
          <w:b w:val="0"/>
          <w:sz w:val="24"/>
        </w:rPr>
        <w:t>3.4.</w:t>
      </w:r>
      <w:r w:rsidRPr="001F7FA7">
        <w:rPr>
          <w:rFonts w:ascii="宋体" w:eastAsia="宋体" w:hAnsi="宋体"/>
          <w:b w:val="0"/>
          <w:sz w:val="24"/>
        </w:rPr>
        <w:t xml:space="preserve">4 </w:t>
      </w:r>
      <w:r w:rsidR="00767AB8" w:rsidRPr="0096323F">
        <w:rPr>
          <w:rFonts w:ascii="宋体" w:eastAsia="宋体" w:hAnsi="宋体" w:hint="eastAsia"/>
          <w:sz w:val="24"/>
          <w:szCs w:val="24"/>
        </w:rPr>
        <w:t>数据展示——大规模</w:t>
      </w:r>
      <w:proofErr w:type="gramStart"/>
      <w:r w:rsidR="00767AB8" w:rsidRPr="0096323F">
        <w:rPr>
          <w:rFonts w:ascii="宋体" w:eastAsia="宋体" w:hAnsi="宋体" w:hint="eastAsia"/>
          <w:sz w:val="24"/>
          <w:szCs w:val="24"/>
        </w:rPr>
        <w:t>库表下</w:t>
      </w:r>
      <w:proofErr w:type="gramEnd"/>
      <w:r w:rsidR="00767AB8" w:rsidRPr="0096323F">
        <w:rPr>
          <w:rFonts w:ascii="宋体" w:eastAsia="宋体" w:hAnsi="宋体" w:hint="eastAsia"/>
          <w:sz w:val="24"/>
          <w:szCs w:val="24"/>
        </w:rPr>
        <w:t>搜索结果的展示</w:t>
      </w:r>
    </w:p>
    <w:p w14:paraId="086CF900" w14:textId="26570C75" w:rsidR="005059BF" w:rsidRDefault="0068218F" w:rsidP="0068218F">
      <w:pPr>
        <w:spacing w:line="400" w:lineRule="exact"/>
        <w:rPr>
          <w:rFonts w:ascii="宋体" w:eastAsia="宋体" w:hAnsi="宋体"/>
          <w:sz w:val="24"/>
          <w:szCs w:val="24"/>
        </w:rPr>
      </w:pPr>
      <w:r>
        <w:tab/>
      </w:r>
      <w:r w:rsidRPr="0068218F">
        <w:rPr>
          <w:rFonts w:ascii="宋体" w:eastAsia="宋体" w:hAnsi="宋体" w:hint="eastAsia"/>
          <w:sz w:val="24"/>
          <w:szCs w:val="24"/>
        </w:rPr>
        <w:t>搜索展示模块是与用户</w:t>
      </w:r>
      <w:r w:rsidR="00091E04">
        <w:rPr>
          <w:rFonts w:ascii="宋体" w:eastAsia="宋体" w:hAnsi="宋体" w:hint="eastAsia"/>
          <w:sz w:val="24"/>
          <w:szCs w:val="24"/>
        </w:rPr>
        <w:t>直接</w:t>
      </w:r>
      <w:r w:rsidRPr="0068218F">
        <w:rPr>
          <w:rFonts w:ascii="宋体" w:eastAsia="宋体" w:hAnsi="宋体" w:hint="eastAsia"/>
          <w:sz w:val="24"/>
          <w:szCs w:val="24"/>
        </w:rPr>
        <w:t>接触的模块，</w:t>
      </w:r>
      <w:r w:rsidR="00091E04">
        <w:rPr>
          <w:rFonts w:ascii="宋体" w:eastAsia="宋体" w:hAnsi="宋体" w:hint="eastAsia"/>
          <w:sz w:val="24"/>
          <w:szCs w:val="24"/>
        </w:rPr>
        <w:t>也是用户最为关心的一个模块</w:t>
      </w:r>
      <w:r w:rsidRPr="0068218F">
        <w:rPr>
          <w:rFonts w:ascii="宋体" w:eastAsia="宋体" w:hAnsi="宋体" w:hint="eastAsia"/>
          <w:sz w:val="24"/>
          <w:szCs w:val="24"/>
        </w:rPr>
        <w:t>。</w:t>
      </w:r>
      <w:r w:rsidR="00767AB8">
        <w:rPr>
          <w:rFonts w:ascii="宋体" w:eastAsia="宋体" w:hAnsi="宋体" w:hint="eastAsia"/>
          <w:sz w:val="24"/>
          <w:szCs w:val="24"/>
        </w:rPr>
        <w:t>搜索展示主要</w:t>
      </w:r>
      <w:r w:rsidR="006F1037">
        <w:rPr>
          <w:rFonts w:ascii="宋体" w:eastAsia="宋体" w:hAnsi="宋体" w:hint="eastAsia"/>
          <w:sz w:val="24"/>
          <w:szCs w:val="24"/>
        </w:rPr>
        <w:t>需要考虑</w:t>
      </w:r>
      <w:r w:rsidR="00767AB8">
        <w:rPr>
          <w:rFonts w:ascii="宋体" w:eastAsia="宋体" w:hAnsi="宋体" w:hint="eastAsia"/>
          <w:sz w:val="24"/>
          <w:szCs w:val="24"/>
        </w:rPr>
        <w:t>两部分：一为搜索结果的排布，</w:t>
      </w:r>
      <w:r w:rsidR="005059BF">
        <w:rPr>
          <w:rFonts w:ascii="宋体" w:eastAsia="宋体" w:hAnsi="宋体" w:hint="eastAsia"/>
          <w:sz w:val="24"/>
          <w:szCs w:val="24"/>
        </w:rPr>
        <w:t>二为搜索结果的易读性。</w:t>
      </w:r>
    </w:p>
    <w:p w14:paraId="3C02EF65" w14:textId="24C68C79" w:rsidR="0068218F" w:rsidRDefault="005059BF" w:rsidP="005059BF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针对搜索结果的排布，</w:t>
      </w:r>
      <w:r w:rsidR="006F1037">
        <w:rPr>
          <w:rFonts w:ascii="宋体" w:eastAsia="宋体" w:hAnsi="宋体" w:hint="eastAsia"/>
          <w:sz w:val="24"/>
          <w:szCs w:val="24"/>
        </w:rPr>
        <w:t>需要充分利用库、表、字段信息的导向作用，将搜索</w:t>
      </w:r>
      <w:r w:rsidR="006F1037">
        <w:rPr>
          <w:rFonts w:ascii="宋体" w:eastAsia="宋体" w:hAnsi="宋体" w:hint="eastAsia"/>
          <w:sz w:val="24"/>
          <w:szCs w:val="24"/>
        </w:rPr>
        <w:lastRenderedPageBreak/>
        <w:t>结果进行合理的分类汇总。</w:t>
      </w:r>
      <w:r w:rsidR="00D1610B">
        <w:rPr>
          <w:rFonts w:ascii="宋体" w:eastAsia="宋体" w:hAnsi="宋体" w:hint="eastAsia"/>
          <w:sz w:val="24"/>
          <w:szCs w:val="24"/>
        </w:rPr>
        <w:t>由于面对的是结构化的数据，若是像百度搜索那样以“标题</w:t>
      </w:r>
      <w:r w:rsidR="00D1610B">
        <w:rPr>
          <w:rFonts w:ascii="宋体" w:eastAsia="宋体" w:hAnsi="宋体"/>
          <w:sz w:val="24"/>
          <w:szCs w:val="24"/>
        </w:rPr>
        <w:t>—</w:t>
      </w:r>
      <w:r w:rsidR="00D1610B">
        <w:rPr>
          <w:rFonts w:ascii="宋体" w:eastAsia="宋体" w:hAnsi="宋体" w:hint="eastAsia"/>
          <w:sz w:val="24"/>
          <w:szCs w:val="24"/>
        </w:rPr>
        <w:t>内容”的方式</w:t>
      </w:r>
      <w:r>
        <w:rPr>
          <w:rFonts w:ascii="宋体" w:eastAsia="宋体" w:hAnsi="宋体" w:hint="eastAsia"/>
          <w:sz w:val="24"/>
          <w:szCs w:val="24"/>
        </w:rPr>
        <w:t>将搜索结果</w:t>
      </w:r>
      <w:proofErr w:type="gramStart"/>
      <w:r w:rsidR="00D1610B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D1610B">
        <w:rPr>
          <w:rFonts w:ascii="宋体" w:eastAsia="宋体" w:hAnsi="宋体" w:hint="eastAsia"/>
          <w:sz w:val="24"/>
          <w:szCs w:val="24"/>
        </w:rPr>
        <w:t>条条的罗列，</w:t>
      </w:r>
      <w:r>
        <w:rPr>
          <w:rFonts w:ascii="宋体" w:eastAsia="宋体" w:hAnsi="宋体" w:hint="eastAsia"/>
          <w:sz w:val="24"/>
          <w:szCs w:val="24"/>
        </w:rPr>
        <w:t>将会使页面十分散乱</w:t>
      </w:r>
      <w:r w:rsidR="00CF4B23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下图3-1</w:t>
      </w:r>
      <w:r w:rsidR="00BD2179">
        <w:rPr>
          <w:rFonts w:ascii="宋体" w:eastAsia="宋体" w:hAnsi="宋体" w:hint="eastAsia"/>
          <w:sz w:val="24"/>
          <w:szCs w:val="24"/>
        </w:rPr>
        <w:t>是</w:t>
      </w:r>
      <w:r w:rsidR="00CF4B23">
        <w:rPr>
          <w:rFonts w:ascii="宋体" w:eastAsia="宋体" w:hAnsi="宋体" w:hint="eastAsia"/>
          <w:sz w:val="24"/>
          <w:szCs w:val="24"/>
        </w:rPr>
        <w:t>本人</w:t>
      </w:r>
      <w:r w:rsidR="00BD2179">
        <w:rPr>
          <w:rFonts w:ascii="宋体" w:eastAsia="宋体" w:hAnsi="宋体" w:hint="eastAsia"/>
          <w:sz w:val="24"/>
          <w:szCs w:val="24"/>
        </w:rPr>
        <w:t>所在部早期搜索引擎</w:t>
      </w:r>
      <w:r w:rsidR="00CF4B23">
        <w:rPr>
          <w:rFonts w:ascii="宋体" w:eastAsia="宋体" w:hAnsi="宋体" w:hint="eastAsia"/>
          <w:sz w:val="24"/>
          <w:szCs w:val="24"/>
        </w:rPr>
        <w:t>的查询结果截图</w:t>
      </w:r>
      <w:r>
        <w:rPr>
          <w:rFonts w:ascii="宋体" w:eastAsia="宋体" w:hAnsi="宋体" w:hint="eastAsia"/>
          <w:sz w:val="24"/>
          <w:szCs w:val="24"/>
        </w:rPr>
        <w:t>，可以看到，在搜索关键词“项目”时</w:t>
      </w:r>
      <w:r w:rsidR="00CF4B23">
        <w:rPr>
          <w:rFonts w:ascii="宋体" w:eastAsia="宋体" w:hAnsi="宋体" w:hint="eastAsia"/>
          <w:sz w:val="24"/>
          <w:szCs w:val="24"/>
        </w:rPr>
        <w:t>，表中的“发放对象”、“资金种类”、“地点”、“发放时间”四个字段及其字段值被拼成一个文本作为一条搜索结果的标题，而这763页搜索结果没有经过合理的分类排布，只是单纯的罗列出来，这对后面的搜索定位造成了很大的苦难。</w:t>
      </w:r>
    </w:p>
    <w:p w14:paraId="68161CDF" w14:textId="2E75DB99" w:rsidR="005059BF" w:rsidRPr="005059BF" w:rsidRDefault="005059BF" w:rsidP="00505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059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BF1F07" wp14:editId="7BFCFF11">
            <wp:extent cx="5742764" cy="2225615"/>
            <wp:effectExtent l="0" t="0" r="0" b="3810"/>
            <wp:docPr id="2" name="图片 2" descr="C:\Users\wangjinhao\AppData\Roaming\Tencent\Users\965087276\TIM\WinTemp\RichOle\PJI8JD6S`NR]F7Z5JO3(}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jinhao\AppData\Roaming\Tencent\Users\965087276\TIM\WinTemp\RichOle\PJI8JD6S`NR]F7Z5JO3(}7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90" cy="223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4E8D" w14:textId="7007BF84" w:rsidR="005059BF" w:rsidRPr="006F1037" w:rsidRDefault="005059BF" w:rsidP="006F1037">
      <w:pPr>
        <w:pStyle w:val="ab"/>
        <w:jc w:val="center"/>
        <w:rPr>
          <w:noProof/>
          <w:sz w:val="21"/>
          <w:szCs w:val="21"/>
        </w:rPr>
      </w:pPr>
      <w:r w:rsidRPr="00F8518B">
        <w:rPr>
          <w:rFonts w:hint="eastAsia"/>
          <w:sz w:val="21"/>
          <w:szCs w:val="21"/>
        </w:rPr>
        <w:t>图</w:t>
      </w:r>
      <w:r w:rsidRPr="00F8518B">
        <w:rPr>
          <w:rFonts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3</w:t>
      </w:r>
      <w:r w:rsidRPr="00F8518B">
        <w:rPr>
          <w:rFonts w:ascii="Times New Roman" w:hAnsi="Times New Roman"/>
          <w:sz w:val="21"/>
          <w:szCs w:val="21"/>
        </w:rPr>
        <w:t>-1</w:t>
      </w:r>
      <w:r w:rsidRPr="00F8518B">
        <w:rPr>
          <w:sz w:val="21"/>
          <w:szCs w:val="21"/>
        </w:rPr>
        <w:t xml:space="preserve"> </w:t>
      </w:r>
      <w:r w:rsidR="00CF4B23">
        <w:rPr>
          <w:rFonts w:hint="eastAsia"/>
          <w:sz w:val="21"/>
          <w:szCs w:val="21"/>
        </w:rPr>
        <w:t>搜索</w:t>
      </w:r>
      <w:r w:rsidR="00D81422">
        <w:rPr>
          <w:rFonts w:hint="eastAsia"/>
          <w:sz w:val="21"/>
          <w:szCs w:val="21"/>
        </w:rPr>
        <w:t>结果示例图</w:t>
      </w:r>
    </w:p>
    <w:p w14:paraId="6697EDA8" w14:textId="04CAAB4E" w:rsidR="00767AB8" w:rsidRPr="0068218F" w:rsidRDefault="00767AB8" w:rsidP="00D81422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二为搜索结果的易读性</w:t>
      </w:r>
      <w:r w:rsidR="004D31BE">
        <w:rPr>
          <w:rFonts w:ascii="宋体" w:eastAsia="宋体" w:hAnsi="宋体" w:hint="eastAsia"/>
          <w:sz w:val="24"/>
          <w:szCs w:val="24"/>
        </w:rPr>
        <w:t>，纪检数据中，库、表、字段的命名几乎都是以拼音首字母命名</w:t>
      </w:r>
      <w:r w:rsidR="000D328C">
        <w:rPr>
          <w:rFonts w:ascii="宋体" w:eastAsia="宋体" w:hAnsi="宋体" w:hint="eastAsia"/>
          <w:sz w:val="24"/>
          <w:szCs w:val="24"/>
        </w:rPr>
        <w:t>，对于不熟悉数据业务的人来说，根本无从知晓这些属性所代表的意思。</w:t>
      </w:r>
      <w:r w:rsidR="008E48F8">
        <w:rPr>
          <w:rFonts w:ascii="宋体" w:eastAsia="宋体" w:hAnsi="宋体" w:hint="eastAsia"/>
          <w:sz w:val="24"/>
          <w:szCs w:val="24"/>
        </w:rPr>
        <w:t>因此，</w:t>
      </w:r>
      <w:r w:rsidR="000D328C">
        <w:rPr>
          <w:rFonts w:ascii="宋体" w:eastAsia="宋体" w:hAnsi="宋体" w:hint="eastAsia"/>
          <w:sz w:val="24"/>
          <w:szCs w:val="24"/>
        </w:rPr>
        <w:t>对于这些晦涩的命名，</w:t>
      </w:r>
      <w:r w:rsidR="008E48F8">
        <w:rPr>
          <w:rFonts w:ascii="宋体" w:eastAsia="宋体" w:hAnsi="宋体" w:hint="eastAsia"/>
          <w:sz w:val="24"/>
          <w:szCs w:val="24"/>
        </w:rPr>
        <w:t>还</w:t>
      </w:r>
      <w:r w:rsidR="000D328C">
        <w:rPr>
          <w:rFonts w:ascii="宋体" w:eastAsia="宋体" w:hAnsi="宋体" w:hint="eastAsia"/>
          <w:sz w:val="24"/>
          <w:szCs w:val="24"/>
        </w:rPr>
        <w:t>需要设计一个“数据字典”</w:t>
      </w:r>
      <w:r w:rsidR="002B7509">
        <w:rPr>
          <w:rFonts w:ascii="宋体" w:eastAsia="宋体" w:hAnsi="宋体" w:hint="eastAsia"/>
          <w:sz w:val="24"/>
          <w:szCs w:val="24"/>
        </w:rPr>
        <w:t>映射</w:t>
      </w:r>
      <w:r w:rsidR="000D328C">
        <w:rPr>
          <w:rFonts w:ascii="宋体" w:eastAsia="宋体" w:hAnsi="宋体" w:hint="eastAsia"/>
          <w:sz w:val="24"/>
          <w:szCs w:val="24"/>
        </w:rPr>
        <w:t>模块，</w:t>
      </w:r>
      <w:r w:rsidR="008E48F8">
        <w:rPr>
          <w:rFonts w:ascii="宋体" w:eastAsia="宋体" w:hAnsi="宋体" w:hint="eastAsia"/>
          <w:sz w:val="24"/>
          <w:szCs w:val="24"/>
        </w:rPr>
        <w:t>存放这些命名计它们所对应的中文名称。在搜索引擎返回搜索结果前，先从字典模块做一次映射操作，将易读性好的名称展现给用户。</w:t>
      </w:r>
    </w:p>
    <w:p w14:paraId="6450ECA0" w14:textId="5A53F007" w:rsidR="00281A76" w:rsidRDefault="001F7FA7" w:rsidP="001F7FA7">
      <w:pPr>
        <w:pStyle w:val="3"/>
        <w:spacing w:line="400" w:lineRule="exact"/>
        <w:rPr>
          <w:rFonts w:ascii="宋体" w:eastAsia="宋体" w:hAnsi="宋体"/>
          <w:sz w:val="24"/>
          <w:szCs w:val="24"/>
        </w:rPr>
      </w:pPr>
      <w:r w:rsidRPr="001F7FA7">
        <w:rPr>
          <w:rFonts w:ascii="宋体" w:eastAsia="宋体" w:hAnsi="宋体" w:hint="eastAsia"/>
          <w:b w:val="0"/>
          <w:sz w:val="24"/>
        </w:rPr>
        <w:t>3</w:t>
      </w:r>
      <w:r w:rsidRPr="001F7FA7">
        <w:rPr>
          <w:rFonts w:ascii="宋体" w:eastAsia="宋体" w:hAnsi="宋体"/>
          <w:b w:val="0"/>
          <w:sz w:val="24"/>
        </w:rPr>
        <w:t xml:space="preserve">.4.5 </w:t>
      </w:r>
      <w:r w:rsidR="00767AB8" w:rsidRPr="0096323F">
        <w:rPr>
          <w:rFonts w:ascii="宋体" w:eastAsia="宋体" w:hAnsi="宋体" w:hint="eastAsia"/>
          <w:sz w:val="24"/>
          <w:szCs w:val="24"/>
        </w:rPr>
        <w:t>搜索</w:t>
      </w:r>
      <w:r w:rsidR="00B90271">
        <w:rPr>
          <w:rFonts w:ascii="宋体" w:eastAsia="宋体" w:hAnsi="宋体" w:hint="eastAsia"/>
          <w:sz w:val="24"/>
          <w:szCs w:val="24"/>
        </w:rPr>
        <w:t>引擎</w:t>
      </w:r>
      <w:r w:rsidR="00767AB8" w:rsidRPr="0096323F">
        <w:rPr>
          <w:rFonts w:ascii="宋体" w:eastAsia="宋体" w:hAnsi="宋体" w:hint="eastAsia"/>
          <w:sz w:val="24"/>
          <w:szCs w:val="24"/>
        </w:rPr>
        <w:t>管理——</w:t>
      </w:r>
      <w:r w:rsidR="00B90271">
        <w:rPr>
          <w:rFonts w:ascii="宋体" w:eastAsia="宋体" w:hAnsi="宋体" w:hint="eastAsia"/>
          <w:sz w:val="24"/>
          <w:szCs w:val="24"/>
        </w:rPr>
        <w:t>便捷</w:t>
      </w:r>
      <w:r w:rsidR="00767AB8" w:rsidRPr="0096323F">
        <w:rPr>
          <w:rFonts w:ascii="宋体" w:eastAsia="宋体" w:hAnsi="宋体" w:hint="eastAsia"/>
          <w:sz w:val="24"/>
          <w:szCs w:val="24"/>
        </w:rPr>
        <w:t>的搜索</w:t>
      </w:r>
      <w:r w:rsidR="00A2086D">
        <w:rPr>
          <w:rFonts w:ascii="宋体" w:eastAsia="宋体" w:hAnsi="宋体" w:hint="eastAsia"/>
          <w:sz w:val="24"/>
          <w:szCs w:val="24"/>
        </w:rPr>
        <w:t>引擎</w:t>
      </w:r>
      <w:r w:rsidR="00E8788A">
        <w:rPr>
          <w:rFonts w:ascii="宋体" w:eastAsia="宋体" w:hAnsi="宋体" w:hint="eastAsia"/>
          <w:sz w:val="24"/>
          <w:szCs w:val="24"/>
        </w:rPr>
        <w:t>工具</w:t>
      </w:r>
      <w:r w:rsidR="00A2086D">
        <w:rPr>
          <w:rFonts w:ascii="宋体" w:eastAsia="宋体" w:hAnsi="宋体" w:hint="eastAsia"/>
          <w:sz w:val="24"/>
          <w:szCs w:val="24"/>
        </w:rPr>
        <w:t>的设计</w:t>
      </w:r>
    </w:p>
    <w:p w14:paraId="07955435" w14:textId="73D0BA5B" w:rsidR="008E48F8" w:rsidRPr="00A2086D" w:rsidRDefault="00B90271" w:rsidP="00A2086D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A2086D">
        <w:rPr>
          <w:rFonts w:ascii="宋体" w:eastAsia="宋体" w:hAnsi="宋体" w:hint="eastAsia"/>
          <w:sz w:val="24"/>
          <w:szCs w:val="24"/>
        </w:rPr>
        <w:t>通过3.4.1—3.4.4小节的内容，可以了解到纪检搜索</w:t>
      </w:r>
      <w:r w:rsidR="00A2086D" w:rsidRPr="00A2086D">
        <w:rPr>
          <w:rFonts w:ascii="宋体" w:eastAsia="宋体" w:hAnsi="宋体" w:hint="eastAsia"/>
          <w:sz w:val="24"/>
          <w:szCs w:val="24"/>
        </w:rPr>
        <w:t>引擎</w:t>
      </w:r>
      <w:r w:rsidRPr="00A2086D">
        <w:rPr>
          <w:rFonts w:ascii="宋体" w:eastAsia="宋体" w:hAnsi="宋体" w:hint="eastAsia"/>
          <w:sz w:val="24"/>
          <w:szCs w:val="24"/>
        </w:rPr>
        <w:t>涉及</w:t>
      </w:r>
      <w:r w:rsidR="00A2086D" w:rsidRPr="00A2086D">
        <w:rPr>
          <w:rFonts w:ascii="宋体" w:eastAsia="宋体" w:hAnsi="宋体" w:hint="eastAsia"/>
          <w:sz w:val="24"/>
          <w:szCs w:val="24"/>
        </w:rPr>
        <w:t>到</w:t>
      </w:r>
      <w:r w:rsidRPr="00A2086D">
        <w:rPr>
          <w:rFonts w:ascii="宋体" w:eastAsia="宋体" w:hAnsi="宋体" w:hint="eastAsia"/>
          <w:sz w:val="24"/>
          <w:szCs w:val="24"/>
        </w:rPr>
        <w:t>索引</w:t>
      </w:r>
      <w:r w:rsidR="00A2086D" w:rsidRPr="00A2086D">
        <w:rPr>
          <w:rFonts w:ascii="宋体" w:eastAsia="宋体" w:hAnsi="宋体" w:hint="eastAsia"/>
          <w:sz w:val="24"/>
          <w:szCs w:val="24"/>
        </w:rPr>
        <w:t>管理</w:t>
      </w:r>
      <w:r w:rsidRPr="00A2086D">
        <w:rPr>
          <w:rFonts w:ascii="宋体" w:eastAsia="宋体" w:hAnsi="宋体" w:hint="eastAsia"/>
          <w:sz w:val="24"/>
          <w:szCs w:val="24"/>
        </w:rPr>
        <w:t>、数据同步</w:t>
      </w:r>
      <w:r w:rsidR="00A2086D" w:rsidRPr="00A2086D">
        <w:rPr>
          <w:rFonts w:ascii="宋体" w:eastAsia="宋体" w:hAnsi="宋体" w:hint="eastAsia"/>
          <w:sz w:val="24"/>
          <w:szCs w:val="24"/>
        </w:rPr>
        <w:t>管理</w:t>
      </w:r>
      <w:r w:rsidRPr="00A2086D">
        <w:rPr>
          <w:rFonts w:ascii="宋体" w:eastAsia="宋体" w:hAnsi="宋体" w:hint="eastAsia"/>
          <w:sz w:val="24"/>
          <w:szCs w:val="24"/>
        </w:rPr>
        <w:t>、搜索参数控制、数据字典</w:t>
      </w:r>
      <w:r w:rsidR="00A2086D" w:rsidRPr="00A2086D">
        <w:rPr>
          <w:rFonts w:ascii="宋体" w:eastAsia="宋体" w:hAnsi="宋体" w:hint="eastAsia"/>
          <w:sz w:val="24"/>
          <w:szCs w:val="24"/>
        </w:rPr>
        <w:t>管理等出错率高且耗时耗力的操作。因此，针对搜索引擎系统，</w:t>
      </w:r>
      <w:r w:rsidR="00E8788A">
        <w:rPr>
          <w:rFonts w:ascii="宋体" w:eastAsia="宋体" w:hAnsi="宋体" w:hint="eastAsia"/>
          <w:sz w:val="24"/>
          <w:szCs w:val="24"/>
        </w:rPr>
        <w:t>还</w:t>
      </w:r>
      <w:r w:rsidR="00A2086D" w:rsidRPr="00A2086D">
        <w:rPr>
          <w:rFonts w:ascii="宋体" w:eastAsia="宋体" w:hAnsi="宋体" w:hint="eastAsia"/>
          <w:sz w:val="24"/>
          <w:szCs w:val="24"/>
        </w:rPr>
        <w:t>需要设计一个操作便捷、功能实用的搜索引擎</w:t>
      </w:r>
      <w:r w:rsidR="009156E0">
        <w:rPr>
          <w:rFonts w:ascii="宋体" w:eastAsia="宋体" w:hAnsi="宋体" w:hint="eastAsia"/>
          <w:sz w:val="24"/>
          <w:szCs w:val="24"/>
        </w:rPr>
        <w:t>工具</w:t>
      </w:r>
      <w:r w:rsidR="00A2086D" w:rsidRPr="00A2086D">
        <w:rPr>
          <w:rFonts w:ascii="宋体" w:eastAsia="宋体" w:hAnsi="宋体" w:hint="eastAsia"/>
          <w:sz w:val="24"/>
          <w:szCs w:val="24"/>
        </w:rPr>
        <w:t>，向操作人员屏蔽底层复杂的实现细节，</w:t>
      </w:r>
      <w:r w:rsidR="00E8788A">
        <w:rPr>
          <w:rFonts w:ascii="宋体" w:eastAsia="宋体" w:hAnsi="宋体" w:hint="eastAsia"/>
          <w:sz w:val="24"/>
          <w:szCs w:val="24"/>
        </w:rPr>
        <w:t>通过简单的页面</w:t>
      </w:r>
      <w:proofErr w:type="gramStart"/>
      <w:r w:rsidR="00E8788A">
        <w:rPr>
          <w:rFonts w:ascii="宋体" w:eastAsia="宋体" w:hAnsi="宋体" w:hint="eastAsia"/>
          <w:sz w:val="24"/>
          <w:szCs w:val="24"/>
        </w:rPr>
        <w:t>交互便</w:t>
      </w:r>
      <w:proofErr w:type="gramEnd"/>
      <w:r w:rsidR="00E8788A">
        <w:rPr>
          <w:rFonts w:ascii="宋体" w:eastAsia="宋体" w:hAnsi="宋体" w:hint="eastAsia"/>
          <w:sz w:val="24"/>
          <w:szCs w:val="24"/>
        </w:rPr>
        <w:t>可以完成以上复杂的步骤，</w:t>
      </w:r>
      <w:r w:rsidR="00A2086D" w:rsidRPr="00A2086D">
        <w:rPr>
          <w:rFonts w:ascii="宋体" w:eastAsia="宋体" w:hAnsi="宋体" w:hint="eastAsia"/>
          <w:sz w:val="24"/>
          <w:szCs w:val="24"/>
        </w:rPr>
        <w:t>将重复、繁琐的工作尽可能实现自动化，</w:t>
      </w:r>
      <w:r w:rsidR="00E8788A">
        <w:rPr>
          <w:rFonts w:ascii="宋体" w:eastAsia="宋体" w:hAnsi="宋体" w:hint="eastAsia"/>
          <w:sz w:val="24"/>
          <w:szCs w:val="24"/>
        </w:rPr>
        <w:t>从而</w:t>
      </w:r>
      <w:r w:rsidR="00A2086D" w:rsidRPr="00A2086D">
        <w:rPr>
          <w:rFonts w:ascii="宋体" w:eastAsia="宋体" w:hAnsi="宋体" w:hint="eastAsia"/>
          <w:sz w:val="24"/>
          <w:szCs w:val="24"/>
        </w:rPr>
        <w:t>提升</w:t>
      </w:r>
      <w:r w:rsidR="00E8788A">
        <w:rPr>
          <w:rFonts w:ascii="宋体" w:eastAsia="宋体" w:hAnsi="宋体" w:hint="eastAsia"/>
          <w:sz w:val="24"/>
          <w:szCs w:val="24"/>
        </w:rPr>
        <w:t>用户及</w:t>
      </w:r>
      <w:r w:rsidR="00A2086D" w:rsidRPr="00A2086D">
        <w:rPr>
          <w:rFonts w:ascii="宋体" w:eastAsia="宋体" w:hAnsi="宋体" w:hint="eastAsia"/>
          <w:sz w:val="24"/>
          <w:szCs w:val="24"/>
        </w:rPr>
        <w:t>系统的效率，减少错误的发生。</w:t>
      </w:r>
    </w:p>
    <w:p w14:paraId="5D9ADD2D" w14:textId="2854A403" w:rsidR="006A02EA" w:rsidRDefault="006A02EA" w:rsidP="006E40BA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系统功能</w:t>
      </w:r>
      <w:r w:rsidR="006E40BA">
        <w:rPr>
          <w:rFonts w:hint="eastAsia"/>
        </w:rPr>
        <w:t>概述</w:t>
      </w:r>
      <w:r>
        <w:t xml:space="preserve"> </w:t>
      </w:r>
    </w:p>
    <w:p w14:paraId="0170DAA3" w14:textId="79220A5E" w:rsidR="00F22DE6" w:rsidRPr="00E8788A" w:rsidRDefault="00091B5F" w:rsidP="00E8788A">
      <w:pPr>
        <w:spacing w:line="400" w:lineRule="exact"/>
        <w:rPr>
          <w:rFonts w:ascii="宋体" w:eastAsia="宋体" w:hAnsi="宋体"/>
          <w:sz w:val="24"/>
          <w:szCs w:val="24"/>
        </w:rPr>
      </w:pPr>
      <w:r>
        <w:tab/>
      </w:r>
      <w:r w:rsidR="0077288B" w:rsidRPr="0077288B">
        <w:rPr>
          <w:rFonts w:ascii="宋体" w:eastAsia="宋体" w:hAnsi="宋体" w:hint="eastAsia"/>
          <w:sz w:val="24"/>
          <w:szCs w:val="24"/>
        </w:rPr>
        <w:t>基于3.4节的</w:t>
      </w:r>
      <w:r w:rsidR="0077288B">
        <w:rPr>
          <w:rFonts w:ascii="宋体" w:eastAsia="宋体" w:hAnsi="宋体" w:hint="eastAsia"/>
          <w:sz w:val="24"/>
          <w:szCs w:val="24"/>
        </w:rPr>
        <w:t>需求，</w:t>
      </w:r>
      <w:r w:rsidRPr="00F22DE6">
        <w:rPr>
          <w:rFonts w:ascii="宋体" w:eastAsia="宋体" w:hAnsi="宋体" w:hint="eastAsia"/>
          <w:sz w:val="24"/>
          <w:szCs w:val="24"/>
        </w:rPr>
        <w:t>按照模块化的思想，</w:t>
      </w:r>
      <w:r w:rsidR="0077288B">
        <w:rPr>
          <w:rFonts w:ascii="宋体" w:eastAsia="宋体" w:hAnsi="宋体" w:hint="eastAsia"/>
          <w:sz w:val="24"/>
          <w:szCs w:val="24"/>
        </w:rPr>
        <w:t>本</w:t>
      </w:r>
      <w:r w:rsidRPr="00F22DE6">
        <w:rPr>
          <w:rFonts w:ascii="宋体" w:eastAsia="宋体" w:hAnsi="宋体" w:hint="eastAsia"/>
          <w:sz w:val="24"/>
          <w:szCs w:val="24"/>
        </w:rPr>
        <w:t>系统</w:t>
      </w:r>
      <w:r w:rsidR="009156E0">
        <w:rPr>
          <w:rFonts w:ascii="宋体" w:eastAsia="宋体" w:hAnsi="宋体" w:hint="eastAsia"/>
          <w:sz w:val="24"/>
          <w:szCs w:val="24"/>
        </w:rPr>
        <w:t>可</w:t>
      </w:r>
      <w:r w:rsidR="0074772B" w:rsidRPr="00F22DE6">
        <w:rPr>
          <w:rFonts w:ascii="宋体" w:eastAsia="宋体" w:hAnsi="宋体" w:hint="eastAsia"/>
          <w:sz w:val="24"/>
          <w:szCs w:val="24"/>
        </w:rPr>
        <w:t>划分为</w:t>
      </w:r>
      <w:r w:rsidR="00F22DE6" w:rsidRPr="00F22DE6">
        <w:rPr>
          <w:rFonts w:ascii="宋体" w:eastAsia="宋体" w:hAnsi="宋体" w:hint="eastAsia"/>
          <w:sz w:val="24"/>
          <w:szCs w:val="24"/>
        </w:rPr>
        <w:t>四</w:t>
      </w:r>
      <w:r w:rsidR="0074772B" w:rsidRPr="00F22DE6">
        <w:rPr>
          <w:rFonts w:ascii="宋体" w:eastAsia="宋体" w:hAnsi="宋体" w:hint="eastAsia"/>
          <w:sz w:val="24"/>
          <w:szCs w:val="24"/>
        </w:rPr>
        <w:t>大</w:t>
      </w:r>
      <w:r w:rsidR="00F22DE6" w:rsidRPr="00F22DE6">
        <w:rPr>
          <w:rFonts w:ascii="宋体" w:eastAsia="宋体" w:hAnsi="宋体" w:hint="eastAsia"/>
          <w:sz w:val="24"/>
          <w:szCs w:val="24"/>
        </w:rPr>
        <w:t>功能</w:t>
      </w:r>
      <w:r w:rsidR="0074772B" w:rsidRPr="00F22DE6">
        <w:rPr>
          <w:rFonts w:ascii="宋体" w:eastAsia="宋体" w:hAnsi="宋体" w:hint="eastAsia"/>
          <w:sz w:val="24"/>
          <w:szCs w:val="24"/>
        </w:rPr>
        <w:t>模块：数</w:t>
      </w:r>
      <w:r w:rsidR="0074772B" w:rsidRPr="00F22DE6">
        <w:rPr>
          <w:rFonts w:ascii="宋体" w:eastAsia="宋体" w:hAnsi="宋体" w:hint="eastAsia"/>
          <w:sz w:val="24"/>
          <w:szCs w:val="24"/>
        </w:rPr>
        <w:lastRenderedPageBreak/>
        <w:t>据字典模块</w:t>
      </w:r>
      <w:r w:rsidR="00F22DE6" w:rsidRPr="00F22DE6">
        <w:rPr>
          <w:rFonts w:ascii="宋体" w:eastAsia="宋体" w:hAnsi="宋体" w:hint="eastAsia"/>
          <w:sz w:val="24"/>
          <w:szCs w:val="24"/>
        </w:rPr>
        <w:t>、</w:t>
      </w:r>
      <w:r w:rsidR="009156E0">
        <w:rPr>
          <w:rFonts w:ascii="宋体" w:eastAsia="宋体" w:hAnsi="宋体" w:hint="eastAsia"/>
          <w:sz w:val="24"/>
          <w:szCs w:val="24"/>
        </w:rPr>
        <w:t>搜索引擎</w:t>
      </w:r>
      <w:r w:rsidR="00F52FF4">
        <w:rPr>
          <w:rFonts w:ascii="宋体" w:eastAsia="宋体" w:hAnsi="宋体" w:hint="eastAsia"/>
          <w:sz w:val="24"/>
          <w:szCs w:val="24"/>
        </w:rPr>
        <w:t>管理</w:t>
      </w:r>
      <w:r w:rsidR="00F22DE6" w:rsidRPr="00F22DE6">
        <w:rPr>
          <w:rFonts w:ascii="宋体" w:eastAsia="宋体" w:hAnsi="宋体" w:hint="eastAsia"/>
          <w:sz w:val="24"/>
          <w:szCs w:val="24"/>
        </w:rPr>
        <w:t>模块、数据同步模块、</w:t>
      </w:r>
      <w:r w:rsidR="00F52FF4">
        <w:rPr>
          <w:rFonts w:ascii="宋体" w:eastAsia="宋体" w:hAnsi="宋体" w:hint="eastAsia"/>
          <w:sz w:val="24"/>
          <w:szCs w:val="24"/>
        </w:rPr>
        <w:t>数据</w:t>
      </w:r>
      <w:r w:rsidR="00F22DE6" w:rsidRPr="00F22DE6">
        <w:rPr>
          <w:rFonts w:ascii="宋体" w:eastAsia="宋体" w:hAnsi="宋体" w:hint="eastAsia"/>
          <w:sz w:val="24"/>
          <w:szCs w:val="24"/>
        </w:rPr>
        <w:t>搜索与展示模块。</w:t>
      </w:r>
    </w:p>
    <w:p w14:paraId="0A60BC7D" w14:textId="61D1249B" w:rsidR="00DF6D0B" w:rsidRDefault="00F22DE6" w:rsidP="0077288B">
      <w:pPr>
        <w:pStyle w:val="3"/>
        <w:rPr>
          <w:rFonts w:ascii="宋体" w:eastAsia="宋体" w:hAnsi="宋体"/>
          <w:b w:val="0"/>
          <w:sz w:val="24"/>
        </w:rPr>
      </w:pPr>
      <w:r w:rsidRPr="00F22DE6">
        <w:rPr>
          <w:rFonts w:ascii="宋体" w:eastAsia="宋体" w:hAnsi="宋体" w:hint="eastAsia"/>
          <w:b w:val="0"/>
          <w:sz w:val="24"/>
        </w:rPr>
        <w:t>3.5.1</w:t>
      </w:r>
      <w:r w:rsidRPr="00F22DE6">
        <w:rPr>
          <w:rFonts w:ascii="宋体" w:eastAsia="宋体" w:hAnsi="宋体"/>
          <w:b w:val="0"/>
          <w:sz w:val="24"/>
        </w:rPr>
        <w:t xml:space="preserve"> </w:t>
      </w:r>
      <w:r w:rsidRPr="00F22DE6">
        <w:rPr>
          <w:rFonts w:ascii="宋体" w:eastAsia="宋体" w:hAnsi="宋体" w:hint="eastAsia"/>
          <w:b w:val="0"/>
          <w:sz w:val="24"/>
        </w:rPr>
        <w:t>数据字典模块</w:t>
      </w:r>
    </w:p>
    <w:p w14:paraId="2F763F87" w14:textId="5FF98DE2" w:rsidR="009156E0" w:rsidRDefault="009156E0" w:rsidP="0003094A">
      <w:pPr>
        <w:spacing w:line="400" w:lineRule="exact"/>
        <w:rPr>
          <w:rFonts w:ascii="宋体" w:eastAsia="宋体" w:hAnsi="宋体"/>
          <w:sz w:val="24"/>
          <w:szCs w:val="24"/>
        </w:rPr>
      </w:pPr>
      <w:r>
        <w:tab/>
      </w:r>
      <w:r w:rsidRPr="0003094A">
        <w:rPr>
          <w:rFonts w:ascii="宋体" w:eastAsia="宋体" w:hAnsi="宋体" w:hint="eastAsia"/>
          <w:sz w:val="24"/>
          <w:szCs w:val="24"/>
        </w:rPr>
        <w:t>数据字典模块</w:t>
      </w:r>
      <w:r w:rsidR="00D17867" w:rsidRPr="0003094A">
        <w:rPr>
          <w:rFonts w:ascii="宋体" w:eastAsia="宋体" w:hAnsi="宋体" w:hint="eastAsia"/>
          <w:sz w:val="24"/>
          <w:szCs w:val="24"/>
        </w:rPr>
        <w:t>主要</w:t>
      </w:r>
      <w:r w:rsidR="004B552F">
        <w:rPr>
          <w:rFonts w:ascii="宋体" w:eastAsia="宋体" w:hAnsi="宋体" w:hint="eastAsia"/>
          <w:sz w:val="24"/>
          <w:szCs w:val="24"/>
        </w:rPr>
        <w:t>承担</w:t>
      </w:r>
      <w:r w:rsidR="00D17867" w:rsidRPr="0003094A">
        <w:rPr>
          <w:rFonts w:ascii="宋体" w:eastAsia="宋体" w:hAnsi="宋体" w:hint="eastAsia"/>
          <w:sz w:val="24"/>
          <w:szCs w:val="24"/>
        </w:rPr>
        <w:t>数据库、数据表、表字段的命名对照</w:t>
      </w:r>
      <w:r w:rsidR="000F36B1" w:rsidRPr="0003094A">
        <w:rPr>
          <w:rFonts w:ascii="宋体" w:eastAsia="宋体" w:hAnsi="宋体" w:hint="eastAsia"/>
          <w:sz w:val="24"/>
          <w:szCs w:val="24"/>
        </w:rPr>
        <w:t>信息</w:t>
      </w:r>
      <w:r w:rsidR="004B552F">
        <w:rPr>
          <w:rFonts w:ascii="宋体" w:eastAsia="宋体" w:hAnsi="宋体" w:hint="eastAsia"/>
          <w:sz w:val="24"/>
          <w:szCs w:val="24"/>
        </w:rPr>
        <w:t>的管理</w:t>
      </w:r>
      <w:r w:rsidR="00D17867" w:rsidRPr="0003094A">
        <w:rPr>
          <w:rFonts w:ascii="宋体" w:eastAsia="宋体" w:hAnsi="宋体" w:hint="eastAsia"/>
          <w:sz w:val="24"/>
          <w:szCs w:val="24"/>
        </w:rPr>
        <w:t>，</w:t>
      </w:r>
      <w:r w:rsidR="00710444">
        <w:rPr>
          <w:rFonts w:ascii="宋体" w:eastAsia="宋体" w:hAnsi="宋体" w:hint="eastAsia"/>
          <w:sz w:val="24"/>
          <w:szCs w:val="24"/>
        </w:rPr>
        <w:t>其功能用例图</w:t>
      </w:r>
      <w:r w:rsidR="00014B5D">
        <w:rPr>
          <w:rFonts w:ascii="宋体" w:eastAsia="宋体" w:hAnsi="宋体" w:hint="eastAsia"/>
          <w:sz w:val="24"/>
          <w:szCs w:val="24"/>
        </w:rPr>
        <w:t>如图3-2所示</w:t>
      </w:r>
    </w:p>
    <w:bookmarkStart w:id="0" w:name="_GoBack"/>
    <w:p w14:paraId="0A914536" w14:textId="3FF302B2" w:rsidR="00014B5D" w:rsidRPr="00014B5D" w:rsidRDefault="00FA31F3" w:rsidP="00014B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object w:dxaOrig="11390" w:dyaOrig="7150" w14:anchorId="59840A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26pt;height:267.5pt" o:ole="">
            <v:imagedata r:id="rId8" o:title=""/>
          </v:shape>
          <o:OLEObject Type="Embed" ProgID="Visio.Drawing.15" ShapeID="_x0000_i1031" DrawAspect="Content" ObjectID="_1618863990" r:id="rId9"/>
        </w:object>
      </w:r>
      <w:bookmarkEnd w:id="0"/>
    </w:p>
    <w:p w14:paraId="005CD9A6" w14:textId="11873BAA" w:rsidR="00014B5D" w:rsidRPr="006F1037" w:rsidRDefault="00014B5D" w:rsidP="00F52FF4">
      <w:pPr>
        <w:pStyle w:val="ab"/>
        <w:jc w:val="center"/>
        <w:rPr>
          <w:noProof/>
          <w:sz w:val="21"/>
          <w:szCs w:val="21"/>
        </w:rPr>
      </w:pPr>
      <w:r w:rsidRPr="00F8518B">
        <w:rPr>
          <w:rFonts w:hint="eastAsia"/>
          <w:sz w:val="21"/>
          <w:szCs w:val="21"/>
        </w:rPr>
        <w:t>图</w:t>
      </w:r>
      <w:r w:rsidRPr="00F8518B">
        <w:rPr>
          <w:rFonts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3</w:t>
      </w:r>
      <w:r w:rsidRPr="00F8518B">
        <w:rPr>
          <w:rFonts w:ascii="Times New Roman" w:hAnsi="Times New Roman"/>
          <w:sz w:val="21"/>
          <w:szCs w:val="21"/>
        </w:rPr>
        <w:t>-</w:t>
      </w:r>
      <w:r>
        <w:rPr>
          <w:rFonts w:ascii="Times New Roman" w:hAnsi="Times New Roman" w:hint="eastAsia"/>
          <w:sz w:val="21"/>
          <w:szCs w:val="21"/>
        </w:rPr>
        <w:t>2</w:t>
      </w:r>
      <w:r w:rsidRPr="00F8518B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数据字典模块</w:t>
      </w:r>
      <w:r w:rsidR="00F52FF4">
        <w:rPr>
          <w:rFonts w:hint="eastAsia"/>
          <w:sz w:val="21"/>
          <w:szCs w:val="21"/>
        </w:rPr>
        <w:t>用</w:t>
      </w:r>
      <w:r>
        <w:rPr>
          <w:rFonts w:hint="eastAsia"/>
          <w:sz w:val="21"/>
          <w:szCs w:val="21"/>
        </w:rPr>
        <w:t>例图</w:t>
      </w:r>
    </w:p>
    <w:p w14:paraId="5A7D04A9" w14:textId="68BB38B5" w:rsidR="00710444" w:rsidRDefault="00FA31F3" w:rsidP="0003094A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981D236" w14:textId="5EC8C545" w:rsidR="00F52FF4" w:rsidRDefault="00F52FF4" w:rsidP="0003094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.5.2 </w:t>
      </w:r>
      <w:r>
        <w:rPr>
          <w:rFonts w:ascii="宋体" w:eastAsia="宋体" w:hAnsi="宋体" w:hint="eastAsia"/>
          <w:sz w:val="24"/>
          <w:szCs w:val="24"/>
        </w:rPr>
        <w:t>搜索引擎管理模块</w:t>
      </w:r>
    </w:p>
    <w:p w14:paraId="18D3EB25" w14:textId="45E3CD53" w:rsidR="00F52FF4" w:rsidRDefault="00F52FF4" w:rsidP="0003094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搜索引擎管理模块主要处理索引的</w:t>
      </w:r>
    </w:p>
    <w:p w14:paraId="088CF36E" w14:textId="226382E0" w:rsidR="00014B5D" w:rsidRDefault="00014B5D" w:rsidP="0003094A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5EA0A2E4" w14:textId="5395E4A9" w:rsidR="00014B5D" w:rsidRDefault="00014B5D" w:rsidP="0003094A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8720D73" w14:textId="0A7AB764" w:rsidR="00014B5D" w:rsidRDefault="00014B5D" w:rsidP="0003094A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0DA3D2A" w14:textId="6F6932D2" w:rsidR="00014B5D" w:rsidRDefault="00014B5D" w:rsidP="0003094A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31CF95D4" w14:textId="03B3C375" w:rsidR="00014B5D" w:rsidRDefault="00014B5D" w:rsidP="0003094A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225E0006" w14:textId="0B33B994" w:rsidR="00014B5D" w:rsidRDefault="00014B5D" w:rsidP="0003094A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5A631C9C" w14:textId="77777777" w:rsidR="00014B5D" w:rsidRDefault="00014B5D" w:rsidP="0003094A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113C0FA" w14:textId="64615B5C" w:rsidR="0003094A" w:rsidRPr="0003094A" w:rsidRDefault="0003094A" w:rsidP="0003094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2DDA03E8" w14:textId="10F65BC6" w:rsidR="00F22DE6" w:rsidRPr="00F22DE6" w:rsidRDefault="00F22DE6" w:rsidP="00F22DE6">
      <w:pPr>
        <w:pStyle w:val="3"/>
        <w:rPr>
          <w:rFonts w:ascii="宋体" w:eastAsia="宋体" w:hAnsi="宋体"/>
          <w:b w:val="0"/>
          <w:sz w:val="24"/>
        </w:rPr>
      </w:pPr>
      <w:r w:rsidRPr="00F22DE6">
        <w:rPr>
          <w:rFonts w:ascii="宋体" w:eastAsia="宋体" w:hAnsi="宋体" w:hint="eastAsia"/>
          <w:b w:val="0"/>
          <w:sz w:val="24"/>
        </w:rPr>
        <w:lastRenderedPageBreak/>
        <w:t>3.5.2</w:t>
      </w:r>
      <w:r w:rsidRPr="00F22DE6">
        <w:rPr>
          <w:rFonts w:ascii="宋体" w:eastAsia="宋体" w:hAnsi="宋体"/>
          <w:b w:val="0"/>
          <w:sz w:val="24"/>
        </w:rPr>
        <w:t xml:space="preserve"> </w:t>
      </w:r>
      <w:r w:rsidR="009156E0">
        <w:rPr>
          <w:rFonts w:ascii="宋体" w:eastAsia="宋体" w:hAnsi="宋体" w:hint="eastAsia"/>
          <w:b w:val="0"/>
          <w:sz w:val="24"/>
        </w:rPr>
        <w:t>搜索引擎</w:t>
      </w:r>
      <w:r w:rsidRPr="00F22DE6">
        <w:rPr>
          <w:rFonts w:ascii="宋体" w:eastAsia="宋体" w:hAnsi="宋体" w:hint="eastAsia"/>
          <w:b w:val="0"/>
          <w:sz w:val="24"/>
        </w:rPr>
        <w:t>管理模块</w:t>
      </w:r>
    </w:p>
    <w:p w14:paraId="6ABBD820" w14:textId="63C43CF6" w:rsidR="00F22DE6" w:rsidRPr="00F22DE6" w:rsidRDefault="00F22DE6" w:rsidP="00F22DE6">
      <w:pPr>
        <w:pStyle w:val="3"/>
        <w:rPr>
          <w:rFonts w:ascii="宋体" w:eastAsia="宋体" w:hAnsi="宋体"/>
          <w:b w:val="0"/>
          <w:sz w:val="24"/>
        </w:rPr>
      </w:pPr>
      <w:r w:rsidRPr="00F22DE6">
        <w:rPr>
          <w:rFonts w:ascii="宋体" w:eastAsia="宋体" w:hAnsi="宋体" w:hint="eastAsia"/>
          <w:b w:val="0"/>
          <w:sz w:val="24"/>
        </w:rPr>
        <w:t>3.5.3</w:t>
      </w:r>
      <w:r w:rsidRPr="00F22DE6">
        <w:rPr>
          <w:rFonts w:ascii="宋体" w:eastAsia="宋体" w:hAnsi="宋体"/>
          <w:b w:val="0"/>
          <w:sz w:val="24"/>
        </w:rPr>
        <w:t xml:space="preserve"> </w:t>
      </w:r>
      <w:r w:rsidRPr="00F22DE6">
        <w:rPr>
          <w:rFonts w:ascii="宋体" w:eastAsia="宋体" w:hAnsi="宋体" w:hint="eastAsia"/>
          <w:b w:val="0"/>
          <w:sz w:val="24"/>
        </w:rPr>
        <w:t>数据同步模块</w:t>
      </w:r>
    </w:p>
    <w:p w14:paraId="7A63A020" w14:textId="6120BA55" w:rsidR="00F22DE6" w:rsidRPr="00F22DE6" w:rsidRDefault="00F22DE6" w:rsidP="00F22DE6">
      <w:pPr>
        <w:pStyle w:val="3"/>
        <w:rPr>
          <w:rFonts w:ascii="宋体" w:eastAsia="宋体" w:hAnsi="宋体"/>
          <w:b w:val="0"/>
          <w:sz w:val="24"/>
        </w:rPr>
      </w:pPr>
      <w:r w:rsidRPr="00F22DE6">
        <w:rPr>
          <w:rFonts w:ascii="宋体" w:eastAsia="宋体" w:hAnsi="宋体" w:hint="eastAsia"/>
          <w:b w:val="0"/>
          <w:sz w:val="24"/>
        </w:rPr>
        <w:t>3.5.4</w:t>
      </w:r>
      <w:r w:rsidRPr="00F22DE6">
        <w:rPr>
          <w:rFonts w:ascii="宋体" w:eastAsia="宋体" w:hAnsi="宋体"/>
          <w:b w:val="0"/>
          <w:sz w:val="24"/>
        </w:rPr>
        <w:t xml:space="preserve"> </w:t>
      </w:r>
      <w:r w:rsidRPr="00F22DE6">
        <w:rPr>
          <w:rFonts w:ascii="宋体" w:eastAsia="宋体" w:hAnsi="宋体" w:hint="eastAsia"/>
          <w:b w:val="0"/>
          <w:sz w:val="24"/>
        </w:rPr>
        <w:t>搜索与展示模块</w:t>
      </w:r>
    </w:p>
    <w:p w14:paraId="364FF148" w14:textId="77777777" w:rsidR="00091B5F" w:rsidRDefault="00091B5F" w:rsidP="000B6959">
      <w:pPr>
        <w:jc w:val="center"/>
        <w:rPr>
          <w:rFonts w:ascii="黑体" w:eastAsia="黑体" w:hAnsi="黑体"/>
          <w:sz w:val="28"/>
        </w:rPr>
      </w:pPr>
    </w:p>
    <w:p w14:paraId="2A910EEB" w14:textId="35FFEDBB" w:rsidR="000B6959" w:rsidRDefault="000B6959" w:rsidP="000B6959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第4章 纪检大数据搜索引擎系统架构</w:t>
      </w:r>
    </w:p>
    <w:p w14:paraId="42D32B7A" w14:textId="364EE64E" w:rsidR="006A02EA" w:rsidRDefault="004C0961" w:rsidP="000B6959">
      <w:pPr>
        <w:jc w:val="center"/>
        <w:rPr>
          <w:rFonts w:ascii="宋体" w:eastAsia="宋体" w:hAnsi="宋体"/>
          <w:sz w:val="24"/>
          <w:szCs w:val="24"/>
        </w:rPr>
      </w:pPr>
      <w:r w:rsidRPr="004C0961">
        <w:rPr>
          <w:rFonts w:ascii="宋体" w:eastAsia="宋体" w:hAnsi="宋体" w:hint="eastAsia"/>
          <w:sz w:val="24"/>
          <w:szCs w:val="24"/>
        </w:rPr>
        <w:t>4.1</w:t>
      </w:r>
      <w:r w:rsidRPr="004C0961">
        <w:rPr>
          <w:rFonts w:ascii="宋体" w:eastAsia="宋体" w:hAnsi="宋体"/>
          <w:sz w:val="24"/>
          <w:szCs w:val="24"/>
        </w:rPr>
        <w:t xml:space="preserve"> </w:t>
      </w:r>
      <w:r w:rsidR="00233E8A">
        <w:rPr>
          <w:rFonts w:ascii="宋体" w:eastAsia="宋体" w:hAnsi="宋体" w:hint="eastAsia"/>
          <w:sz w:val="24"/>
          <w:szCs w:val="24"/>
        </w:rPr>
        <w:t>系统架构图</w:t>
      </w:r>
    </w:p>
    <w:p w14:paraId="0BE61781" w14:textId="6FD1CAC9" w:rsidR="00233E8A" w:rsidRDefault="00233E8A" w:rsidP="000B6959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数据库设计</w:t>
      </w:r>
    </w:p>
    <w:p w14:paraId="5E5D741C" w14:textId="250055A1" w:rsidR="009156E0" w:rsidRDefault="009156E0" w:rsidP="000B6959">
      <w:pPr>
        <w:jc w:val="center"/>
        <w:rPr>
          <w:rFonts w:ascii="黑体" w:eastAsia="黑体" w:hAnsi="黑体"/>
          <w:sz w:val="28"/>
        </w:rPr>
      </w:pPr>
      <w:r w:rsidRPr="00D17867">
        <w:rPr>
          <w:rFonts w:ascii="黑体" w:eastAsia="黑体" w:hAnsi="黑体" w:hint="eastAsia"/>
          <w:sz w:val="28"/>
        </w:rPr>
        <w:t>第5章 纪检大数据搜索引擎</w:t>
      </w:r>
      <w:r w:rsidR="00D17867" w:rsidRPr="00D17867">
        <w:rPr>
          <w:rFonts w:ascii="黑体" w:eastAsia="黑体" w:hAnsi="黑体" w:hint="eastAsia"/>
          <w:sz w:val="28"/>
        </w:rPr>
        <w:t>关键技术实现</w:t>
      </w:r>
    </w:p>
    <w:p w14:paraId="18E1B6FD" w14:textId="13EE8B01" w:rsidR="00D17867" w:rsidRPr="00D17867" w:rsidRDefault="00D17867" w:rsidP="000B6959">
      <w:pPr>
        <w:jc w:val="center"/>
        <w:rPr>
          <w:rFonts w:ascii="宋体" w:eastAsia="宋体" w:hAnsi="宋体"/>
          <w:sz w:val="24"/>
          <w:szCs w:val="24"/>
        </w:rPr>
      </w:pPr>
      <w:r w:rsidRPr="00D17867">
        <w:rPr>
          <w:rFonts w:ascii="宋体" w:eastAsia="宋体" w:hAnsi="宋体" w:hint="eastAsia"/>
          <w:sz w:val="24"/>
          <w:szCs w:val="24"/>
        </w:rPr>
        <w:t>5.1</w:t>
      </w:r>
      <w:r w:rsidRPr="00D17867">
        <w:rPr>
          <w:rFonts w:ascii="宋体" w:eastAsia="宋体" w:hAnsi="宋体"/>
          <w:sz w:val="24"/>
          <w:szCs w:val="24"/>
        </w:rPr>
        <w:t xml:space="preserve"> </w:t>
      </w:r>
      <w:r w:rsidRPr="00D17867">
        <w:rPr>
          <w:rFonts w:ascii="宋体" w:eastAsia="宋体" w:hAnsi="宋体" w:hint="eastAsia"/>
          <w:sz w:val="24"/>
          <w:szCs w:val="24"/>
        </w:rPr>
        <w:t>搜索引擎索引的设计</w:t>
      </w:r>
    </w:p>
    <w:p w14:paraId="23797FE0" w14:textId="3FFFB6FB" w:rsidR="00D17867" w:rsidRPr="00D17867" w:rsidRDefault="00D17867" w:rsidP="000B6959">
      <w:pPr>
        <w:jc w:val="center"/>
        <w:rPr>
          <w:rFonts w:ascii="宋体" w:eastAsia="宋体" w:hAnsi="宋体"/>
          <w:sz w:val="24"/>
          <w:szCs w:val="24"/>
        </w:rPr>
      </w:pPr>
      <w:r w:rsidRPr="00D17867">
        <w:rPr>
          <w:rFonts w:ascii="宋体" w:eastAsia="宋体" w:hAnsi="宋体" w:hint="eastAsia"/>
          <w:sz w:val="24"/>
          <w:szCs w:val="24"/>
        </w:rPr>
        <w:t>5.2</w:t>
      </w:r>
      <w:r w:rsidRPr="00D17867">
        <w:rPr>
          <w:rFonts w:ascii="宋体" w:eastAsia="宋体" w:hAnsi="宋体"/>
          <w:sz w:val="24"/>
          <w:szCs w:val="24"/>
        </w:rPr>
        <w:t xml:space="preserve"> </w:t>
      </w:r>
      <w:r w:rsidRPr="00D17867">
        <w:rPr>
          <w:rFonts w:ascii="宋体" w:eastAsia="宋体" w:hAnsi="宋体" w:hint="eastAsia"/>
          <w:sz w:val="24"/>
          <w:szCs w:val="24"/>
        </w:rPr>
        <w:t>数据同步方案设计</w:t>
      </w:r>
    </w:p>
    <w:p w14:paraId="501B8A88" w14:textId="3A0CD510" w:rsidR="00D17867" w:rsidRPr="00D17867" w:rsidRDefault="00D17867" w:rsidP="000B6959">
      <w:pPr>
        <w:jc w:val="center"/>
        <w:rPr>
          <w:rFonts w:ascii="宋体" w:eastAsia="宋体" w:hAnsi="宋体"/>
          <w:sz w:val="24"/>
          <w:szCs w:val="24"/>
        </w:rPr>
      </w:pPr>
      <w:r w:rsidRPr="00D17867">
        <w:rPr>
          <w:rFonts w:ascii="宋体" w:eastAsia="宋体" w:hAnsi="宋体" w:hint="eastAsia"/>
          <w:sz w:val="24"/>
          <w:szCs w:val="24"/>
        </w:rPr>
        <w:t>5.3</w:t>
      </w:r>
      <w:r w:rsidRPr="00D17867">
        <w:rPr>
          <w:rFonts w:ascii="宋体" w:eastAsia="宋体" w:hAnsi="宋体"/>
          <w:sz w:val="24"/>
          <w:szCs w:val="24"/>
        </w:rPr>
        <w:t xml:space="preserve"> </w:t>
      </w:r>
      <w:r w:rsidRPr="00D17867">
        <w:rPr>
          <w:rFonts w:ascii="宋体" w:eastAsia="宋体" w:hAnsi="宋体" w:hint="eastAsia"/>
          <w:sz w:val="24"/>
          <w:szCs w:val="24"/>
        </w:rPr>
        <w:t>数据搜索与展示方案设计</w:t>
      </w:r>
    </w:p>
    <w:p w14:paraId="2FFBC777" w14:textId="5CD2FB52" w:rsidR="000B6959" w:rsidRDefault="000B6959" w:rsidP="000B6959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第</w:t>
      </w:r>
      <w:r w:rsidR="00D17867">
        <w:rPr>
          <w:rFonts w:ascii="黑体" w:eastAsia="黑体" w:hAnsi="黑体" w:hint="eastAsia"/>
          <w:sz w:val="28"/>
        </w:rPr>
        <w:t>6</w:t>
      </w:r>
      <w:r>
        <w:rPr>
          <w:rFonts w:ascii="黑体" w:eastAsia="黑体" w:hAnsi="黑体" w:hint="eastAsia"/>
          <w:sz w:val="28"/>
        </w:rPr>
        <w:t>章 纪检大数据搜索引擎</w:t>
      </w:r>
      <w:r w:rsidR="00D17867">
        <w:rPr>
          <w:rFonts w:ascii="黑体" w:eastAsia="黑体" w:hAnsi="黑体" w:hint="eastAsia"/>
          <w:sz w:val="28"/>
        </w:rPr>
        <w:t>工具设计</w:t>
      </w:r>
    </w:p>
    <w:p w14:paraId="3D43F515" w14:textId="77777777" w:rsidR="00233E8A" w:rsidRPr="00B131BD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5.1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r w:rsidRPr="00B131BD">
        <w:rPr>
          <w:rFonts w:ascii="宋体" w:eastAsia="宋体" w:hAnsi="宋体" w:hint="eastAsia"/>
          <w:sz w:val="24"/>
          <w:szCs w:val="24"/>
        </w:rPr>
        <w:t>Eureka注册中心模块</w:t>
      </w:r>
    </w:p>
    <w:p w14:paraId="731E04F6" w14:textId="77777777" w:rsidR="00233E8A" w:rsidRPr="00B131BD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5.2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31BD">
        <w:rPr>
          <w:rFonts w:ascii="宋体" w:eastAsia="宋体" w:hAnsi="宋体" w:hint="eastAsia"/>
          <w:sz w:val="24"/>
          <w:szCs w:val="24"/>
        </w:rPr>
        <w:t>Zuul</w:t>
      </w:r>
      <w:proofErr w:type="spellEnd"/>
      <w:r w:rsidRPr="00B131BD">
        <w:rPr>
          <w:rFonts w:ascii="宋体" w:eastAsia="宋体" w:hAnsi="宋体" w:hint="eastAsia"/>
          <w:sz w:val="24"/>
          <w:szCs w:val="24"/>
        </w:rPr>
        <w:t>网关模块</w:t>
      </w:r>
    </w:p>
    <w:p w14:paraId="61B14581" w14:textId="77777777" w:rsidR="00233E8A" w:rsidRPr="00B131BD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5.3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r w:rsidRPr="00B131BD">
        <w:rPr>
          <w:rFonts w:ascii="宋体" w:eastAsia="宋体" w:hAnsi="宋体" w:hint="eastAsia"/>
          <w:sz w:val="24"/>
          <w:szCs w:val="24"/>
        </w:rPr>
        <w:t>数据字典模块</w:t>
      </w:r>
    </w:p>
    <w:p w14:paraId="68C454AE" w14:textId="77777777" w:rsidR="00233E8A" w:rsidRPr="00B131BD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5.4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r w:rsidRPr="00B131BD">
        <w:rPr>
          <w:rFonts w:ascii="宋体" w:eastAsia="宋体" w:hAnsi="宋体" w:hint="eastAsia"/>
          <w:sz w:val="24"/>
          <w:szCs w:val="24"/>
        </w:rPr>
        <w:t>搜索引擎索引管理模块</w:t>
      </w:r>
    </w:p>
    <w:p w14:paraId="4EF189DA" w14:textId="77777777" w:rsidR="00233E8A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5.5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数据同步模块</w:t>
      </w:r>
    </w:p>
    <w:p w14:paraId="263B1CF8" w14:textId="2A044C73" w:rsidR="00233E8A" w:rsidRPr="00233E8A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搜索引擎模块</w:t>
      </w:r>
    </w:p>
    <w:p w14:paraId="008F51F6" w14:textId="72B8AF4A" w:rsidR="000B6959" w:rsidRDefault="000B6959" w:rsidP="000B6959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第</w:t>
      </w:r>
      <w:r w:rsidR="001F24BC">
        <w:rPr>
          <w:rFonts w:ascii="黑体" w:eastAsia="黑体" w:hAnsi="黑体" w:hint="eastAsia"/>
          <w:sz w:val="28"/>
        </w:rPr>
        <w:t>6</w:t>
      </w:r>
      <w:r>
        <w:rPr>
          <w:rFonts w:ascii="黑体" w:eastAsia="黑体" w:hAnsi="黑体" w:hint="eastAsia"/>
          <w:sz w:val="28"/>
        </w:rPr>
        <w:t>章 总结</w:t>
      </w:r>
      <w:r w:rsidR="00B131BD">
        <w:rPr>
          <w:rFonts w:ascii="黑体" w:eastAsia="黑体" w:hAnsi="黑体" w:hint="eastAsia"/>
          <w:sz w:val="28"/>
        </w:rPr>
        <w:t>和展望</w:t>
      </w:r>
    </w:p>
    <w:p w14:paraId="32299016" w14:textId="057B72CA" w:rsidR="00425303" w:rsidRDefault="00425303" w:rsidP="000B6959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第7章 参考文献</w:t>
      </w:r>
    </w:p>
    <w:p w14:paraId="6BEF572B" w14:textId="5E7AB2DE" w:rsidR="00425303" w:rsidRPr="00425303" w:rsidRDefault="00425303" w:rsidP="00425303">
      <w:pPr>
        <w:jc w:val="left"/>
        <w:rPr>
          <w:rFonts w:ascii="宋体" w:eastAsia="宋体" w:hAnsi="宋体"/>
        </w:rPr>
      </w:pPr>
      <w:r w:rsidRPr="00425303">
        <w:rPr>
          <w:rFonts w:ascii="宋体" w:eastAsia="宋体" w:hAnsi="宋体"/>
        </w:rPr>
        <w:t>[1]中国青年网.沈阳：用大数据深挖“不正之风” 管住身边腐败[EB/OL].https:</w:t>
      </w:r>
      <w:r>
        <w:rPr>
          <w:rFonts w:ascii="宋体" w:eastAsia="宋体" w:hAnsi="宋体"/>
        </w:rPr>
        <w:t xml:space="preserve"> </w:t>
      </w:r>
      <w:r w:rsidRPr="00425303">
        <w:rPr>
          <w:rFonts w:ascii="宋体" w:eastAsia="宋体" w:hAnsi="宋体"/>
        </w:rPr>
        <w:t>//baijiahao.baidu.com/s?id=1618821229579984841&amp;wfr=spider&amp;for=pc,2018-12-03.</w:t>
      </w:r>
    </w:p>
    <w:p w14:paraId="5A6DDA2A" w14:textId="272530DA" w:rsidR="000B6959" w:rsidRDefault="000B6959" w:rsidP="00425303">
      <w:pPr>
        <w:jc w:val="left"/>
        <w:rPr>
          <w:rFonts w:ascii="黑体" w:eastAsia="黑体" w:hAnsi="黑体"/>
          <w:sz w:val="28"/>
        </w:rPr>
      </w:pPr>
    </w:p>
    <w:p w14:paraId="0E1B2D5D" w14:textId="43A80806" w:rsidR="00014B5D" w:rsidRDefault="00014B5D" w:rsidP="00425303">
      <w:pPr>
        <w:jc w:val="left"/>
        <w:rPr>
          <w:rFonts w:ascii="黑体" w:eastAsia="黑体" w:hAnsi="黑体"/>
          <w:sz w:val="28"/>
        </w:rPr>
      </w:pPr>
    </w:p>
    <w:p w14:paraId="2048B3B6" w14:textId="20230551" w:rsidR="00014B5D" w:rsidRDefault="00014B5D" w:rsidP="00425303">
      <w:pPr>
        <w:jc w:val="left"/>
        <w:rPr>
          <w:rFonts w:ascii="黑体" w:eastAsia="黑体" w:hAnsi="黑体"/>
          <w:sz w:val="28"/>
        </w:rPr>
      </w:pPr>
    </w:p>
    <w:p w14:paraId="7A8FB0BD" w14:textId="77777777" w:rsidR="00014B5D" w:rsidRPr="000B6959" w:rsidRDefault="00014B5D" w:rsidP="00425303">
      <w:pPr>
        <w:jc w:val="left"/>
        <w:rPr>
          <w:rFonts w:ascii="黑体" w:eastAsia="黑体" w:hAnsi="黑体"/>
          <w:sz w:val="28"/>
        </w:rPr>
      </w:pPr>
    </w:p>
    <w:p w14:paraId="02995B1B" w14:textId="77777777" w:rsidR="00DA2235" w:rsidRPr="00DA2235" w:rsidRDefault="00DA2235" w:rsidP="00DA2235"/>
    <w:sectPr w:rsidR="00DA2235" w:rsidRPr="00DA2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DC4BB" w14:textId="77777777" w:rsidR="00AD03E8" w:rsidRDefault="00AD03E8" w:rsidP="00DA2235">
      <w:r>
        <w:separator/>
      </w:r>
    </w:p>
  </w:endnote>
  <w:endnote w:type="continuationSeparator" w:id="0">
    <w:p w14:paraId="64B8F3CF" w14:textId="77777777" w:rsidR="00AD03E8" w:rsidRDefault="00AD03E8" w:rsidP="00DA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02BA5" w14:textId="77777777" w:rsidR="00AD03E8" w:rsidRDefault="00AD03E8" w:rsidP="00DA2235">
      <w:r>
        <w:separator/>
      </w:r>
    </w:p>
  </w:footnote>
  <w:footnote w:type="continuationSeparator" w:id="0">
    <w:p w14:paraId="039F549B" w14:textId="77777777" w:rsidR="00AD03E8" w:rsidRDefault="00AD03E8" w:rsidP="00DA2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1E"/>
    <w:rsid w:val="00014B5D"/>
    <w:rsid w:val="0003094A"/>
    <w:rsid w:val="00036DE1"/>
    <w:rsid w:val="00091B5F"/>
    <w:rsid w:val="00091E04"/>
    <w:rsid w:val="000A4E8F"/>
    <w:rsid w:val="000B6959"/>
    <w:rsid w:val="000C2F1B"/>
    <w:rsid w:val="000D15B7"/>
    <w:rsid w:val="000D328C"/>
    <w:rsid w:val="000F36B1"/>
    <w:rsid w:val="001007F3"/>
    <w:rsid w:val="001168DA"/>
    <w:rsid w:val="00154725"/>
    <w:rsid w:val="001562F3"/>
    <w:rsid w:val="00193C7A"/>
    <w:rsid w:val="001A0A1F"/>
    <w:rsid w:val="001F24BC"/>
    <w:rsid w:val="001F7FA7"/>
    <w:rsid w:val="00233E8A"/>
    <w:rsid w:val="0025471E"/>
    <w:rsid w:val="002616C2"/>
    <w:rsid w:val="00264F05"/>
    <w:rsid w:val="0027252C"/>
    <w:rsid w:val="00275589"/>
    <w:rsid w:val="00281A76"/>
    <w:rsid w:val="00286969"/>
    <w:rsid w:val="002A7ED6"/>
    <w:rsid w:val="002B1FB8"/>
    <w:rsid w:val="002B3976"/>
    <w:rsid w:val="002B7509"/>
    <w:rsid w:val="002F6D21"/>
    <w:rsid w:val="00391A62"/>
    <w:rsid w:val="003C3251"/>
    <w:rsid w:val="003C3CDF"/>
    <w:rsid w:val="0041082D"/>
    <w:rsid w:val="00425303"/>
    <w:rsid w:val="00434541"/>
    <w:rsid w:val="00451275"/>
    <w:rsid w:val="00465898"/>
    <w:rsid w:val="004756E5"/>
    <w:rsid w:val="004A337D"/>
    <w:rsid w:val="004B552F"/>
    <w:rsid w:val="004C0961"/>
    <w:rsid w:val="004D31BE"/>
    <w:rsid w:val="004E3523"/>
    <w:rsid w:val="004F3F9B"/>
    <w:rsid w:val="005059BF"/>
    <w:rsid w:val="00552A87"/>
    <w:rsid w:val="005552B0"/>
    <w:rsid w:val="00570376"/>
    <w:rsid w:val="005A18E3"/>
    <w:rsid w:val="0068218F"/>
    <w:rsid w:val="006A02EA"/>
    <w:rsid w:val="006A5F29"/>
    <w:rsid w:val="006C61F8"/>
    <w:rsid w:val="006D34F1"/>
    <w:rsid w:val="006E0680"/>
    <w:rsid w:val="006E40BA"/>
    <w:rsid w:val="006F1037"/>
    <w:rsid w:val="0070307C"/>
    <w:rsid w:val="00710444"/>
    <w:rsid w:val="0074772B"/>
    <w:rsid w:val="00767AB8"/>
    <w:rsid w:val="0077288B"/>
    <w:rsid w:val="007C2E66"/>
    <w:rsid w:val="007F7C9A"/>
    <w:rsid w:val="008006D0"/>
    <w:rsid w:val="008A2141"/>
    <w:rsid w:val="008D5B93"/>
    <w:rsid w:val="008E48F8"/>
    <w:rsid w:val="008F39FA"/>
    <w:rsid w:val="008F4B82"/>
    <w:rsid w:val="009156E0"/>
    <w:rsid w:val="0096323F"/>
    <w:rsid w:val="00965BF5"/>
    <w:rsid w:val="00972440"/>
    <w:rsid w:val="00991387"/>
    <w:rsid w:val="009B4F29"/>
    <w:rsid w:val="00A14705"/>
    <w:rsid w:val="00A2086D"/>
    <w:rsid w:val="00A20EC9"/>
    <w:rsid w:val="00A448CC"/>
    <w:rsid w:val="00A753EE"/>
    <w:rsid w:val="00AB41F7"/>
    <w:rsid w:val="00AB51F2"/>
    <w:rsid w:val="00AD03E8"/>
    <w:rsid w:val="00B1070F"/>
    <w:rsid w:val="00B131BD"/>
    <w:rsid w:val="00B17E5E"/>
    <w:rsid w:val="00B2744A"/>
    <w:rsid w:val="00B41169"/>
    <w:rsid w:val="00B51557"/>
    <w:rsid w:val="00B658BF"/>
    <w:rsid w:val="00B76B4F"/>
    <w:rsid w:val="00B90271"/>
    <w:rsid w:val="00BA0BD3"/>
    <w:rsid w:val="00BA37A4"/>
    <w:rsid w:val="00BB0271"/>
    <w:rsid w:val="00BD2179"/>
    <w:rsid w:val="00BE29C6"/>
    <w:rsid w:val="00BF2023"/>
    <w:rsid w:val="00C03184"/>
    <w:rsid w:val="00C22E46"/>
    <w:rsid w:val="00C82144"/>
    <w:rsid w:val="00C93530"/>
    <w:rsid w:val="00CB4B4D"/>
    <w:rsid w:val="00CB5467"/>
    <w:rsid w:val="00CF4B23"/>
    <w:rsid w:val="00D130B3"/>
    <w:rsid w:val="00D1610B"/>
    <w:rsid w:val="00D17867"/>
    <w:rsid w:val="00D6134D"/>
    <w:rsid w:val="00D6137B"/>
    <w:rsid w:val="00D81422"/>
    <w:rsid w:val="00DA2235"/>
    <w:rsid w:val="00DF6D0B"/>
    <w:rsid w:val="00E43162"/>
    <w:rsid w:val="00E530E2"/>
    <w:rsid w:val="00E8106D"/>
    <w:rsid w:val="00E8788A"/>
    <w:rsid w:val="00F07732"/>
    <w:rsid w:val="00F16656"/>
    <w:rsid w:val="00F22DE6"/>
    <w:rsid w:val="00F44117"/>
    <w:rsid w:val="00F52FF4"/>
    <w:rsid w:val="00F5638C"/>
    <w:rsid w:val="00FA0405"/>
    <w:rsid w:val="00FA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0677"/>
  <w15:chartTrackingRefBased/>
  <w15:docId w15:val="{ACC3AA16-0C9D-47EA-96B6-F8828904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F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23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A22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A2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40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7FA7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5059B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059BF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5059BF"/>
    <w:rPr>
      <w:rFonts w:ascii="Calibri Light" w:eastAsia="黑体" w:hAnsi="Calibri Light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CC6D4-642E-4B1B-B171-039D8393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5449</TotalTime>
  <Pages>8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锦浩</dc:creator>
  <cp:keywords/>
  <dc:description/>
  <cp:lastModifiedBy>王 锦浩</cp:lastModifiedBy>
  <cp:revision>27</cp:revision>
  <dcterms:created xsi:type="dcterms:W3CDTF">2019-05-02T05:13:00Z</dcterms:created>
  <dcterms:modified xsi:type="dcterms:W3CDTF">2019-05-08T15:40:00Z</dcterms:modified>
</cp:coreProperties>
</file>