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9" w:line="240" w:lineRule="auto"/>
        <w:ind w:left="496" w:right="1613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- Data Connection | Aggregate | Joins | Unions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Rule="auto"/>
        <w:ind w:left="10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for data connection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819"/>
        </w:tabs>
        <w:spacing w:before="1" w:lineRule="auto"/>
        <w:ind w:left="460" w:right="0" w:firstLine="0"/>
        <w:jc w:val="left"/>
        <w:rPr>
          <w:sz w:val="22"/>
          <w:szCs w:val="22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1.</w:t>
            <w:tab/>
            <w:t xml:space="preserve">Connect tableau with any sample Excel ﬁle.</w:t>
          </w:r>
        </w:sdtContent>
      </w:sdt>
    </w:p>
    <w:p w:rsidR="00000000" w:rsidDel="00000000" w:rsidP="00000000" w:rsidRDefault="00000000" w:rsidRPr="00000000" w14:paraId="00000009">
      <w:pPr>
        <w:tabs>
          <w:tab w:val="left" w:leader="none" w:pos="819"/>
        </w:tabs>
        <w:spacing w:before="1" w:lineRule="auto"/>
        <w:ind w:left="46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A">
      <w:pPr>
        <w:tabs>
          <w:tab w:val="left" w:leader="none" w:pos="819"/>
        </w:tabs>
        <w:spacing w:before="1" w:lineRule="auto"/>
        <w:ind w:left="46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103687" cy="232849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3687" cy="2328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819"/>
        </w:tabs>
        <w:spacing w:before="1" w:lineRule="auto"/>
        <w:ind w:left="4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" w:lineRule="auto"/>
        <w:ind w:left="10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Question for relationship and joins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218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two sample sheets (tables) with a common column in excel workbook. Connect the data using relationships.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218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  <w:tab w:val="left" w:leader="none" w:pos="820"/>
        </w:tabs>
        <w:spacing w:after="0" w:before="0" w:line="276" w:lineRule="auto"/>
        <w:ind w:left="820" w:right="1218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552825" cy="7058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05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same above table data get the data connected via inner join.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  <w:t xml:space="preserve">Step1: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  <w:t xml:space="preserve">Complete the data connection step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  <w:t xml:space="preserve">Step2: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  <w:t xml:space="preserve">Now, drag the “sheet1” , ie. first table in the work space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  <w:t xml:space="preserve">Before bringing the second table or the “sheet2”, double click on the “sheet 1” button (logical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  <w:t xml:space="preserve">table)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  <w:t xml:space="preserve">Step4: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  <w:t xml:space="preserve">After the double click, you cans see the editing space and now, drag the second sheet “sheet2”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  <w:t xml:space="preserve">in the work space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781800" cy="6718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sz w:val="27"/>
          <w:szCs w:val="27"/>
        </w:rPr>
        <w:drawing>
          <wp:inline distB="114300" distT="114300" distL="114300" distR="114300">
            <wp:extent cx="6781800" cy="6743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74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0" w:right="1229" w:firstLine="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Rule="auto"/>
        <w:ind w:left="0" w:right="1117" w:firstLine="0"/>
        <w:jc w:val="center"/>
        <w:rPr>
          <w:rFonts w:ascii="Arial MT" w:cs="Arial MT" w:eastAsia="Arial MT" w:hAnsi="Arial MT"/>
          <w:sz w:val="22"/>
          <w:szCs w:val="22"/>
        </w:rPr>
      </w:pPr>
      <w:r w:rsidDel="00000000" w:rsidR="00000000" w:rsidRPr="00000000">
        <w:rPr>
          <w:rFonts w:ascii="Arial MT" w:cs="Arial MT" w:eastAsia="Arial MT" w:hAnsi="Arial MT"/>
          <w:sz w:val="22"/>
          <w:szCs w:val="22"/>
          <w:rtl w:val="0"/>
        </w:rPr>
        <w:t xml:space="preserve">1</w:t>
      </w:r>
    </w:p>
    <w:sectPr>
      <w:pgSz w:h="15840" w:w="12240" w:orient="portrait"/>
      <w:pgMar w:bottom="280" w:top="320" w:left="1340" w:right="2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  <w:font w:name="Arial Unicode MS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0" w:hanging="360"/>
      </w:pPr>
      <w:rPr>
        <w:rFonts w:ascii="Verdana" w:cs="Verdana" w:eastAsia="Verdana" w:hAnsi="Verdana"/>
        <w:sz w:val="22"/>
        <w:szCs w:val="22"/>
      </w:rPr>
    </w:lvl>
    <w:lvl w:ilvl="1">
      <w:start w:val="0"/>
      <w:numFmt w:val="bullet"/>
      <w:lvlText w:val="•"/>
      <w:lvlJc w:val="left"/>
      <w:pPr>
        <w:ind w:left="1806" w:hanging="360"/>
      </w:pPr>
      <w:rPr/>
    </w:lvl>
    <w:lvl w:ilvl="2">
      <w:start w:val="0"/>
      <w:numFmt w:val="bullet"/>
      <w:lvlText w:val="•"/>
      <w:lvlJc w:val="left"/>
      <w:pPr>
        <w:ind w:left="2792" w:hanging="360"/>
      </w:pPr>
      <w:rPr/>
    </w:lvl>
    <w:lvl w:ilvl="3">
      <w:start w:val="0"/>
      <w:numFmt w:val="bullet"/>
      <w:lvlText w:val="•"/>
      <w:lvlJc w:val="left"/>
      <w:pPr>
        <w:ind w:left="3778" w:hanging="360"/>
      </w:pPr>
      <w:rPr/>
    </w:lvl>
    <w:lvl w:ilvl="4">
      <w:start w:val="0"/>
      <w:numFmt w:val="bullet"/>
      <w:lvlText w:val="•"/>
      <w:lvlJc w:val="left"/>
      <w:pPr>
        <w:ind w:left="4764" w:hanging="360"/>
      </w:pPr>
      <w:rPr/>
    </w:lvl>
    <w:lvl w:ilvl="5">
      <w:start w:val="0"/>
      <w:numFmt w:val="bullet"/>
      <w:lvlText w:val="•"/>
      <w:lvlJc w:val="left"/>
      <w:pPr>
        <w:ind w:left="5750" w:hanging="360"/>
      </w:pPr>
      <w:rPr/>
    </w:lvl>
    <w:lvl w:ilvl="6">
      <w:start w:val="0"/>
      <w:numFmt w:val="bullet"/>
      <w:lvlText w:val="•"/>
      <w:lvlJc w:val="left"/>
      <w:pPr>
        <w:ind w:left="6736" w:hanging="360"/>
      </w:pPr>
      <w:rPr/>
    </w:lvl>
    <w:lvl w:ilvl="7">
      <w:start w:val="0"/>
      <w:numFmt w:val="bullet"/>
      <w:lvlText w:val="•"/>
      <w:lvlJc w:val="left"/>
      <w:pPr>
        <w:ind w:left="7722" w:hanging="360"/>
      </w:pPr>
      <w:rPr/>
    </w:lvl>
    <w:lvl w:ilvl="8">
      <w:start w:val="0"/>
      <w:numFmt w:val="bullet"/>
      <w:lvlText w:val="•"/>
      <w:lvlJc w:val="left"/>
      <w:pPr>
        <w:ind w:left="8708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Verdana" w:cs="Verdana" w:eastAsia="Verdana" w:hAnsi="Verdana"/>
      <w:lang w:bidi="ar-SA" w:eastAsia="en-US" w:val="en-US"/>
    </w:rPr>
  </w:style>
  <w:style w:type="paragraph" w:styleId="BodyText">
    <w:name w:val="Body Text"/>
    <w:basedOn w:val="Normal"/>
    <w:uiPriority w:val="1"/>
    <w:qFormat w:val="1"/>
    <w:pPr/>
    <w:rPr>
      <w:rFonts w:ascii="Verdana" w:cs="Verdana" w:eastAsia="Verdana" w:hAnsi="Verdana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820" w:hanging="360"/>
    </w:pPr>
    <w:rPr>
      <w:rFonts w:ascii="Verdana" w:cs="Verdana" w:eastAsia="Verdana" w:hAnsi="Verdana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9RMi1FYHzYS54nZ2GgleAsebOw==">CgMxLjAaHQoBMBIYChYIB0ISEhBBcmlhbCBVbmljb2RlIE1TOAByITFNclVUWVNXVm5XZlczcXY3LTNWWTRmX2pOMjAyR1Z2ZQ==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2023-07-22T13:18:01Z</dcterms:created>
</cp:coreProperties>
</file>