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GitHub Repository Link</w:t>
      </w:r>
    </w:p>
    <w:p>
      <w:pPr>
        <w:pStyle w:val="Normal"/>
        <w:bidi w:val="0"/>
        <w:jc w:val="start"/>
        <w:rPr/>
      </w:pPr>
      <w:r>
        <w:rPr/>
        <w:t>Repository:</w:t>
      </w:r>
    </w:p>
    <w:p>
      <w:pPr>
        <w:pStyle w:val="Normal"/>
        <w:bidi w:val="0"/>
        <w:jc w:val="start"/>
        <w:rPr/>
      </w:pPr>
      <w:hyperlink r:id="rId2">
        <w:r>
          <w:rPr>
            <w:rStyle w:val="Hyperlink"/>
          </w:rPr>
          <w:t>https://github.com/9688balu/TravelMemory_Deployment</w:t>
        </w:r>
      </w:hyperlink>
    </w:p>
    <w:p>
      <w:pPr>
        <w:pStyle w:val="Normal"/>
        <w:bidi w:val="0"/>
        <w:jc w:val="start"/>
        <w:rPr/>
      </w:pPr>
      <w:r>
        <w:rPr/>
      </w:r>
    </w:p>
    <w:p>
      <w:pPr>
        <w:pStyle w:val="Normal"/>
        <w:bidi w:val="0"/>
        <w:jc w:val="start"/>
        <w:rPr/>
      </w:pPr>
      <w:r>
        <w:rPr/>
        <w:t>Application URL:</w:t>
      </w:r>
    </w:p>
    <w:p>
      <w:pPr>
        <w:pStyle w:val="Normal"/>
        <w:bidi w:val="0"/>
        <w:jc w:val="start"/>
        <w:rPr/>
      </w:pPr>
      <w:hyperlink r:id="rId3">
        <w:r>
          <w:rPr>
            <w:rStyle w:val="Hyperlink"/>
          </w:rPr>
          <w:t>http://13.203.159.190</w:t>
        </w:r>
      </w:hyperlink>
    </w:p>
    <w:p>
      <w:pPr>
        <w:pStyle w:val="Normal"/>
        <w:bidi w:val="0"/>
        <w:jc w:val="start"/>
        <w:rPr/>
      </w:pPr>
      <w:r>
        <w:rPr/>
      </w:r>
    </w:p>
    <w:p>
      <w:pPr>
        <w:pStyle w:val="Normal"/>
        <w:bidi w:val="0"/>
        <w:jc w:val="start"/>
        <w:rPr/>
      </w:pPr>
      <w:r>
        <w:rPr/>
        <w:t>Load Balancer DNS:</w:t>
      </w:r>
    </w:p>
    <w:p>
      <w:pPr>
        <w:pStyle w:val="Normal"/>
        <w:bidi w:val="0"/>
        <w:jc w:val="start"/>
        <w:rPr/>
      </w:pPr>
      <w:r>
        <w:rPr/>
        <w:t>http://travelmemory-alb-1622406655.ap-south-1.elb.amazonaws.com</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Travel Memory Application Deployment on AWS EC2</w:t>
        <w:br/>
        <w:br/>
        <w:t>Submitted By:</w:t>
      </w:r>
    </w:p>
    <w:p>
      <w:pPr>
        <w:pStyle w:val="Normal"/>
        <w:bidi w:val="0"/>
        <w:jc w:val="start"/>
        <w:rPr/>
      </w:pPr>
      <w:r>
        <w:rPr/>
        <w:t>Dhilip Balaji Arulmani</w:t>
      </w:r>
      <w:r>
        <w:rPr/>
        <w:br/>
        <w:br/>
        <w:t>Course:</w:t>
        <w:br/>
        <w:t>DevOps</w:t>
        <w:br/>
        <w:br/>
        <w:t>Date:</w:t>
        <w:br/>
        <w:t>25-Oct-2026</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The objective of this assignment was to deploy the Travel Memory MERN stack application on AWS EC2. The deployment involved configuring the backend, frontend, MongoDB Atlas database, Nginx reverse proxy, PM2 process manager, AWS Application Load Balancer, and Cloudflare DNS integration.</w:t>
      </w:r>
    </w:p>
    <w:p>
      <w:pPr>
        <w:pStyle w:val="Normal"/>
        <w:bidi w:val="0"/>
        <w:jc w:val="start"/>
        <w:rPr/>
      </w:pPr>
      <w:r>
        <w:rPr/>
      </w:r>
    </w:p>
    <w:p>
      <w:pPr>
        <w:pStyle w:val="Normal"/>
        <w:bidi w:val="0"/>
        <w:jc w:val="start"/>
        <w:rPr/>
      </w:pPr>
      <w:r>
        <w:rPr/>
      </w:r>
    </w:p>
    <w:p>
      <w:pPr>
        <w:pStyle w:val="Normal"/>
        <w:bidi w:val="0"/>
        <w:jc w:val="start"/>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476625" cy="23336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3476625" cy="2333625"/>
                    </a:xfrm>
                    <a:prstGeom prst="rect">
                      <a:avLst/>
                    </a:prstGeom>
                    <a:noFill/>
                  </pic:spPr>
                </pic:pic>
              </a:graphicData>
            </a:graphic>
          </wp:anchor>
        </w:drawing>
      </w:r>
      <w:r>
        <w:rPr/>
        <w:br/>
        <w:br/>
        <w:br/>
        <w:br/>
        <w:br/>
        <w:br/>
        <w:br/>
        <w:br/>
        <w:br/>
        <w:br/>
        <w:br/>
        <w:br/>
        <w:br/>
        <w:br/>
        <w:br/>
      </w:r>
    </w:p>
    <w:p>
      <w:pPr>
        <w:pStyle w:val="Normal"/>
        <w:bidi w:val="0"/>
        <w:jc w:val="start"/>
        <w:rPr/>
      </w:pPr>
      <w:r>
        <w:rPr/>
      </w:r>
    </w:p>
    <w:p>
      <w:pPr>
        <w:pStyle w:val="Normal"/>
        <w:bidi w:val="0"/>
        <w:jc w:val="start"/>
        <w:rPr/>
      </w:pPr>
      <w:r>
        <w:rPr/>
        <w:t>Users access the application through Cloudflare and AWS infrastructure. Requests are distributed using an Application Load Balancer to EC2 instances running React frontend and Node.js backend. MongoDB Atlas is used as the database layer.</w:t>
      </w:r>
    </w:p>
    <w:p>
      <w:pPr>
        <w:pStyle w:val="Normal"/>
        <w:bidi w:val="0"/>
        <w:jc w:val="start"/>
        <w:rPr/>
      </w:pPr>
      <w:r>
        <w:rPr/>
      </w:r>
    </w:p>
    <w:p>
      <w:pPr>
        <w:pStyle w:val="Normal"/>
        <w:bidi w:val="0"/>
        <w:jc w:val="start"/>
        <w:rPr>
          <w:rFonts w:ascii="Segoe UI" w:hAnsi="Segoe UI"/>
          <w:b w:val="false"/>
          <w:i w:val="false"/>
          <w:caps w:val="false"/>
          <w:smallCaps w:val="false"/>
          <w:sz w:val="21"/>
        </w:rPr>
      </w:pPr>
      <w:r>
        <w:rPr>
          <w:rFonts w:ascii="Segoe UI" w:hAnsi="Segoe UI"/>
          <w:b w:val="false"/>
          <w:i w:val="false"/>
          <w:caps w:val="false"/>
          <w:smallCaps w:val="false"/>
          <w:sz w:val="21"/>
        </w:rPr>
        <w:t>The TravelMemory application source code was obtained from the following GitHub repository</w:t>
      </w:r>
    </w:p>
    <w:p>
      <w:pPr>
        <w:pStyle w:val="Normal"/>
        <w:bidi w:val="0"/>
        <w:jc w:val="start"/>
        <w:rPr/>
      </w:pPr>
      <w:r>
        <w:rPr/>
        <w:t>https://github.com/UnpredictablePrashant/TravelMemory</w:t>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120130" cy="1826260"/>
            <wp:effectExtent l="0" t="0" r="0" b="0"/>
            <wp:wrapSquare wrapText="largest"/>
            <wp:docPr id="2" name="Image1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 Copy 2"/>
                    <pic:cNvPicPr>
                      <a:picLocks noChangeAspect="1" noChangeArrowheads="1"/>
                    </pic:cNvPicPr>
                  </pic:nvPicPr>
                  <pic:blipFill>
                    <a:blip r:embed="rId5"/>
                    <a:stretch>
                      <a:fillRect/>
                    </a:stretch>
                  </pic:blipFill>
                  <pic:spPr bwMode="auto">
                    <a:xfrm>
                      <a:off x="0" y="0"/>
                      <a:ext cx="6120130" cy="1826260"/>
                    </a:xfrm>
                    <a:prstGeom prst="rect">
                      <a:avLst/>
                    </a:prstGeom>
                    <a:noFill/>
                  </pic:spPr>
                </pic:pic>
              </a:graphicData>
            </a:graphic>
          </wp:anchor>
        </w:drawing>
      </w:r>
    </w:p>
    <w:p>
      <w:pPr>
        <w:pStyle w:val="Normal"/>
        <w:bidi w:val="0"/>
        <w:jc w:val="start"/>
        <w:rPr/>
      </w:pPr>
      <w:r>
        <w:rPr/>
      </w:r>
    </w:p>
    <w:p>
      <w:pPr>
        <w:pStyle w:val="BodyText"/>
        <w:bidi w:val="0"/>
        <w:jc w:val="start"/>
        <w:rPr>
          <w:rFonts w:ascii="Segoe UI" w:hAnsi="Segoe UI"/>
          <w:b w:val="false"/>
          <w:i w:val="false"/>
          <w:caps w:val="false"/>
          <w:smallCaps w:val="false"/>
          <w:sz w:val="21"/>
        </w:rPr>
      </w:pPr>
      <w:r>
        <w:rPr>
          <w:rFonts w:ascii="Segoe UI" w:hAnsi="Segoe UI"/>
          <w:b w:val="false"/>
          <w:i w:val="false"/>
          <w:caps w:val="false"/>
          <w:smallCaps w:val="false"/>
          <w:sz w:val="21"/>
        </w:rPr>
        <w:t>A MongoDB Atlas cloud database cluster was created to store application data.</w:t>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The following activities were performed:</w:t>
      </w:r>
    </w:p>
    <w:p>
      <w:pPr>
        <w:pStyle w:val="BodyText"/>
        <w:numPr>
          <w:ilvl w:val="0"/>
          <w:numId w:val="1"/>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Created a MongoDB Atlas account. </w:t>
      </w:r>
    </w:p>
    <w:p>
      <w:pPr>
        <w:pStyle w:val="BodyText"/>
        <w:numPr>
          <w:ilvl w:val="0"/>
          <w:numId w:val="1"/>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Created a free-tier cluster. </w:t>
      </w:r>
    </w:p>
    <w:p>
      <w:pPr>
        <w:pStyle w:val="BodyText"/>
        <w:numPr>
          <w:ilvl w:val="0"/>
          <w:numId w:val="1"/>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Created a database user with authentication credentials. </w:t>
      </w:r>
    </w:p>
    <w:p>
      <w:pPr>
        <w:pStyle w:val="BodyText"/>
        <w:numPr>
          <w:ilvl w:val="0"/>
          <w:numId w:val="1"/>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Configured network access. </w:t>
      </w:r>
    </w:p>
    <w:p>
      <w:pPr>
        <w:pStyle w:val="BodyText"/>
        <w:numPr>
          <w:ilvl w:val="0"/>
          <w:numId w:val="1"/>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Added the public IP access rule (0.0.0.0/0) for testing and deployment. </w:t>
      </w:r>
    </w:p>
    <w:p>
      <w:pPr>
        <w:pStyle w:val="BodyText"/>
        <w:numPr>
          <w:ilvl w:val="0"/>
          <w:numId w:val="1"/>
        </w:numPr>
        <w:tabs>
          <w:tab w:val="clear" w:pos="709"/>
          <w:tab w:val="left" w:pos="709" w:leader="none"/>
        </w:tabs>
        <w:bidi w:val="0"/>
        <w:spacing w:lineRule="atLeast" w:line="30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Obtained the MongoDB connection string. </w:t>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The connection string was used in the backend environment configuration.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1826260"/>
            <wp:effectExtent l="0" t="0" r="0" b="0"/>
            <wp:wrapSquare wrapText="largest"/>
            <wp:docPr id="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
                    <pic:cNvPicPr>
                      <a:picLocks noChangeAspect="1" noChangeArrowheads="1"/>
                    </pic:cNvPicPr>
                  </pic:nvPicPr>
                  <pic:blipFill>
                    <a:blip r:embed="rId6"/>
                    <a:stretch>
                      <a:fillRect/>
                    </a:stretch>
                  </pic:blipFill>
                  <pic:spPr bwMode="auto">
                    <a:xfrm>
                      <a:off x="0" y="0"/>
                      <a:ext cx="6120130" cy="1826260"/>
                    </a:xfrm>
                    <a:prstGeom prst="rect">
                      <a:avLst/>
                    </a:prstGeom>
                    <a:noFill/>
                  </pic:spPr>
                </pic:pic>
              </a:graphicData>
            </a:graphic>
          </wp:anchor>
        </w:drawing>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326072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6120130" cy="3260725"/>
                    </a:xfrm>
                    <a:prstGeom prst="rect">
                      <a:avLst/>
                    </a:prstGeom>
                    <a:noFill/>
                  </pic:spPr>
                </pic:pic>
              </a:graphicData>
            </a:graphic>
          </wp:anchor>
        </w:drawing>
      </w:r>
      <w:r>
        <w:rPr/>
        <w:t>Backend application was configured using MongoDB Atlas and deployed successfully.</w:t>
        <w:br/>
      </w:r>
    </w:p>
    <w:p>
      <w:pPr>
        <w:pStyle w:val="Normal"/>
        <w:bidi w:val="0"/>
        <w:jc w:val="start"/>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264287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8"/>
                    <a:stretch>
                      <a:fillRect/>
                    </a:stretch>
                  </pic:blipFill>
                  <pic:spPr bwMode="auto">
                    <a:xfrm>
                      <a:off x="0" y="0"/>
                      <a:ext cx="6120130" cy="2642870"/>
                    </a:xfrm>
                    <a:prstGeom prst="rect">
                      <a:avLst/>
                    </a:prstGeom>
                    <a:noFill/>
                  </pic:spPr>
                </pic:pic>
              </a:graphicData>
            </a:graphic>
          </wp:anchor>
        </w:drawing>
      </w:r>
      <w:r>
        <w:rPr/>
        <w:br/>
      </w:r>
      <w:r>
        <w:rPr>
          <w:rFonts w:ascii="Segoe UI" w:hAnsi="Segoe UI"/>
          <w:b w:val="false"/>
          <w:i w:val="false"/>
          <w:caps w:val="false"/>
          <w:smallCaps w:val="false"/>
          <w:sz w:val="21"/>
        </w:rPr>
        <w:t>An Amazon EC2 Ubuntu instance was launched to host the application.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117538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6120130" cy="1175385"/>
                    </a:xfrm>
                    <a:prstGeom prst="rect">
                      <a:avLst/>
                    </a:prstGeom>
                    <a:noFill/>
                  </pic:spPr>
                </pic:pic>
              </a:graphicData>
            </a:graphic>
          </wp:anchor>
        </w:drawing>
      </w:r>
      <w:r>
        <w:rPr/>
        <w:br/>
      </w:r>
    </w:p>
    <w:p>
      <w:pPr>
        <w:pStyle w:val="Normal"/>
        <w:bidi w:val="0"/>
        <w:jc w:val="start"/>
        <w:rPr/>
      </w:pPr>
      <w:r>
        <w:rPr/>
      </w:r>
    </w:p>
    <w:p>
      <w:pPr>
        <w:pStyle w:val="Normal"/>
        <w:bidi w:val="0"/>
        <w:jc w:val="start"/>
        <w:rPr/>
      </w:pPr>
      <w:r>
        <w:drawing>
          <wp:anchor distT="0" distB="0" distL="0" distR="0" simplePos="0" relativeHeight="7" behindDoc="0" locked="0" layoutInCell="0" allowOverlap="1">
            <wp:simplePos x="0" y="0"/>
            <wp:positionH relativeFrom="column">
              <wp:posOffset>25400</wp:posOffset>
            </wp:positionH>
            <wp:positionV relativeFrom="paragraph">
              <wp:posOffset>-66040</wp:posOffset>
            </wp:positionV>
            <wp:extent cx="6120130" cy="1075690"/>
            <wp:effectExtent l="0" t="0" r="0" b="0"/>
            <wp:wrapSquare wrapText="largest"/>
            <wp:docPr id="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pic:cNvPicPr>
                      <a:picLocks noChangeAspect="1" noChangeArrowheads="1"/>
                    </pic:cNvPicPr>
                  </pic:nvPicPr>
                  <pic:blipFill>
                    <a:blip r:embed="rId10"/>
                    <a:stretch>
                      <a:fillRect/>
                    </a:stretch>
                  </pic:blipFill>
                  <pic:spPr bwMode="auto">
                    <a:xfrm>
                      <a:off x="0" y="0"/>
                      <a:ext cx="6120130" cy="1075690"/>
                    </a:xfrm>
                    <a:prstGeom prst="rect">
                      <a:avLst/>
                    </a:prstGeom>
                    <a:noFill/>
                  </pic:spPr>
                </pic:pic>
              </a:graphicData>
            </a:graphic>
          </wp:anchor>
        </w:drawing>
        <w:drawing>
          <wp:anchor distT="0" distB="0" distL="0" distR="0" simplePos="0" relativeHeight="8" behindDoc="0" locked="0" layoutInCell="0" allowOverlap="1">
            <wp:simplePos x="0" y="0"/>
            <wp:positionH relativeFrom="column">
              <wp:posOffset>50800</wp:posOffset>
            </wp:positionH>
            <wp:positionV relativeFrom="paragraph">
              <wp:posOffset>2413000</wp:posOffset>
            </wp:positionV>
            <wp:extent cx="6120130" cy="330708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1"/>
                    <a:stretch>
                      <a:fillRect/>
                    </a:stretch>
                  </pic:blipFill>
                  <pic:spPr bwMode="auto">
                    <a:xfrm>
                      <a:off x="0" y="0"/>
                      <a:ext cx="6120130" cy="3307080"/>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50800</wp:posOffset>
            </wp:positionH>
            <wp:positionV relativeFrom="paragraph">
              <wp:posOffset>2413000</wp:posOffset>
            </wp:positionV>
            <wp:extent cx="6120130" cy="3307080"/>
            <wp:effectExtent l="0" t="0" r="0" b="0"/>
            <wp:wrapSquare wrapText="largest"/>
            <wp:docPr id="9" name="Image7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Copy 1"/>
                    <pic:cNvPicPr>
                      <a:picLocks noChangeAspect="1" noChangeArrowheads="1"/>
                    </pic:cNvPicPr>
                  </pic:nvPicPr>
                  <pic:blipFill>
                    <a:blip r:embed="rId12"/>
                    <a:stretch>
                      <a:fillRect/>
                    </a:stretch>
                  </pic:blipFill>
                  <pic:spPr bwMode="auto">
                    <a:xfrm>
                      <a:off x="0" y="0"/>
                      <a:ext cx="6120130" cy="3307080"/>
                    </a:xfrm>
                    <a:prstGeom prst="rect">
                      <a:avLst/>
                    </a:prstGeom>
                    <a:noFill/>
                  </pic:spPr>
                </pic:pic>
              </a:graphicData>
            </a:graphic>
          </wp:anchor>
        </w:drawing>
      </w:r>
      <w:r>
        <w:rPr/>
        <w:br/>
        <w:br/>
      </w:r>
      <w:r>
        <w:rPr/>
        <w:t>Frontend React application was configured and deployed through Nginx.</w:t>
      </w:r>
    </w:p>
    <w:p>
      <w:pPr>
        <w:pStyle w:val="Normal"/>
        <w:bidi w:val="0"/>
        <w:jc w:val="start"/>
        <w:rPr/>
      </w:pPr>
      <w:r>
        <w:rPr/>
        <w:br/>
        <w:br/>
        <w:br/>
        <w:br/>
        <w:br/>
        <w:br/>
        <w:br/>
        <w:br/>
      </w:r>
    </w:p>
    <w:p>
      <w:pPr>
        <w:pStyle w:val="BodyText"/>
        <w:bidi w:val="0"/>
        <w:jc w:val="start"/>
        <w:rPr>
          <w:rFonts w:ascii="Segoe UI" w:hAnsi="Segoe UI"/>
          <w:b w:val="false"/>
          <w:i w:val="false"/>
          <w:caps w:val="false"/>
          <w:smallCaps w:val="false"/>
          <w:sz w:val="21"/>
        </w:rPr>
      </w:pPr>
      <w:r>
        <w:rPr>
          <w:rFonts w:ascii="Segoe UI" w:hAnsi="Segoe UI"/>
          <w:b w:val="false"/>
          <w:i w:val="false"/>
          <w:caps w:val="false"/>
          <w:smallCaps w:val="false"/>
          <w:sz w:val="21"/>
        </w:rPr>
        <w:t>The following software was installed on the EC2 instance:</w:t>
      </w:r>
    </w:p>
    <w:p>
      <w:pPr>
        <w:pStyle w:val="Heading3"/>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Git</w:t>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Used for cloning and managing source code.</w:t>
      </w:r>
    </w:p>
    <w:p>
      <w:pPr>
        <w:pStyle w:val="Heading3"/>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Node.js</w:t>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Used to run the backend application.</w:t>
      </w:r>
    </w:p>
    <w:p>
      <w:pPr>
        <w:pStyle w:val="Heading3"/>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NPM</w:t>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Used for installing project dependencies.</w:t>
      </w:r>
    </w:p>
    <w:p>
      <w:pPr>
        <w:pStyle w:val="Heading3"/>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Nginx</w:t>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Used as a web server and reverse proxy.</w:t>
      </w:r>
    </w:p>
    <w:p>
      <w:pPr>
        <w:pStyle w:val="Heading3"/>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PM2</w:t>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Used for Node.js process management and automatic restart.</w:t>
      </w:r>
    </w:p>
    <w:p>
      <w:pPr>
        <w:pStyle w:val="Normal"/>
        <w:bidi w:val="0"/>
        <w:jc w:val="start"/>
        <w:rPr/>
      </w:pPr>
      <w:r>
        <w:rPr/>
      </w:r>
    </w:p>
    <w:p>
      <w:pPr>
        <w:pStyle w:val="Normal"/>
        <w:bidi w:val="0"/>
        <w:jc w:val="start"/>
        <w:rPr/>
      </w:pPr>
      <w:r>
        <w:rPr/>
      </w:r>
    </w:p>
    <w:p>
      <w:pPr>
        <w:pStyle w:val="Normal"/>
        <w:bidi w:val="0"/>
        <w:jc w:val="start"/>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120130" cy="2931795"/>
            <wp:effectExtent l="0" t="0" r="0" b="0"/>
            <wp:wrapSquare wrapText="largest"/>
            <wp:docPr id="10"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Copy 1"/>
                    <pic:cNvPicPr>
                      <a:picLocks noChangeAspect="1" noChangeArrowheads="1"/>
                    </pic:cNvPicPr>
                  </pic:nvPicPr>
                  <pic:blipFill>
                    <a:blip r:embed="rId13"/>
                    <a:stretch>
                      <a:fillRect/>
                    </a:stretch>
                  </pic:blipFill>
                  <pic:spPr bwMode="auto">
                    <a:xfrm>
                      <a:off x="0" y="0"/>
                      <a:ext cx="6120130" cy="2931795"/>
                    </a:xfrm>
                    <a:prstGeom prst="rect">
                      <a:avLst/>
                    </a:prstGeom>
                    <a:noFill/>
                  </pic:spPr>
                </pic:pic>
              </a:graphicData>
            </a:graphic>
          </wp:anchor>
        </w:drawing>
      </w:r>
      <w:r>
        <w:rPr/>
        <w:br/>
      </w:r>
    </w:p>
    <w:p>
      <w:pPr>
        <w:pStyle w:val="Normal"/>
        <w:bidi w:val="0"/>
        <w:jc w:val="start"/>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3056255"/>
            <wp:effectExtent l="0" t="0" r="0" b="0"/>
            <wp:wrapSquare wrapText="largest"/>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4"/>
                    <a:stretch>
                      <a:fillRect/>
                    </a:stretch>
                  </pic:blipFill>
                  <pic:spPr bwMode="auto">
                    <a:xfrm>
                      <a:off x="0" y="0"/>
                      <a:ext cx="6120130" cy="3056255"/>
                    </a:xfrm>
                    <a:prstGeom prst="rect">
                      <a:avLst/>
                    </a:prstGeom>
                    <a:noFill/>
                  </pic:spPr>
                </pic:pic>
              </a:graphicData>
            </a:graphic>
          </wp:anchor>
        </w:drawing>
        <w:br/>
        <w:br/>
      </w:r>
      <w:r>
        <w:drawing>
          <wp:anchor distT="0" distB="0" distL="0" distR="0" simplePos="0" relativeHeight="11" behindDoc="0" locked="0" layoutInCell="0" allowOverlap="1">
            <wp:simplePos x="0" y="0"/>
            <wp:positionH relativeFrom="column">
              <wp:posOffset>196850</wp:posOffset>
            </wp:positionH>
            <wp:positionV relativeFrom="paragraph">
              <wp:posOffset>215900</wp:posOffset>
            </wp:positionV>
            <wp:extent cx="6120130" cy="1761490"/>
            <wp:effectExtent l="0" t="0" r="0" b="0"/>
            <wp:wrapSquare wrapText="largest"/>
            <wp:docPr id="12" name="Image2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Copy 2"/>
                    <pic:cNvPicPr>
                      <a:picLocks noChangeAspect="1" noChangeArrowheads="1"/>
                    </pic:cNvPicPr>
                  </pic:nvPicPr>
                  <pic:blipFill>
                    <a:blip r:embed="rId15"/>
                    <a:stretch>
                      <a:fillRect/>
                    </a:stretch>
                  </pic:blipFill>
                  <pic:spPr bwMode="auto">
                    <a:xfrm>
                      <a:off x="0" y="0"/>
                      <a:ext cx="6120130" cy="1761490"/>
                    </a:xfrm>
                    <a:prstGeom prst="rect">
                      <a:avLst/>
                    </a:prstGeom>
                    <a:noFill/>
                  </pic:spPr>
                </pic:pic>
              </a:graphicData>
            </a:graphic>
          </wp:anchor>
        </w:drawing>
      </w:r>
      <w:r>
        <w:rPr/>
        <w:br/>
        <w:br/>
      </w:r>
      <w:r>
        <w:rPr>
          <w:rFonts w:ascii="Segoe UI" w:hAnsi="Segoe UI"/>
          <w:b w:val="false"/>
          <w:i w:val="false"/>
          <w:caps w:val="false"/>
          <w:smallCaps w:val="false"/>
          <w:sz w:val="21"/>
        </w:rPr>
        <w:t>The backend source code was deployed on the EC2 instance.</w:t>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Activities performed:</w:t>
      </w:r>
    </w:p>
    <w:p>
      <w:pPr>
        <w:pStyle w:val="BodyText"/>
        <w:numPr>
          <w:ilvl w:val="0"/>
          <w:numId w:val="2"/>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Installed all Node.js dependencies. </w:t>
      </w:r>
    </w:p>
    <w:p>
      <w:pPr>
        <w:pStyle w:val="BodyText"/>
        <w:numPr>
          <w:ilvl w:val="0"/>
          <w:numId w:val="2"/>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Created environment configuration (.env). </w:t>
      </w:r>
    </w:p>
    <w:p>
      <w:pPr>
        <w:pStyle w:val="BodyText"/>
        <w:numPr>
          <w:ilvl w:val="0"/>
          <w:numId w:val="2"/>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Configured MongoDB Atlas connection. </w:t>
      </w:r>
    </w:p>
    <w:p>
      <w:pPr>
        <w:pStyle w:val="BodyText"/>
        <w:numPr>
          <w:ilvl w:val="0"/>
          <w:numId w:val="2"/>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Configured application port settings. </w:t>
      </w:r>
    </w:p>
    <w:p>
      <w:pPr>
        <w:pStyle w:val="BodyText"/>
        <w:numPr>
          <w:ilvl w:val="0"/>
          <w:numId w:val="2"/>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Verified successful database connectivity. </w:t>
      </w:r>
    </w:p>
    <w:p>
      <w:pPr>
        <w:pStyle w:val="BodyText"/>
        <w:numPr>
          <w:ilvl w:val="0"/>
          <w:numId w:val="2"/>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Started the backend application. </w:t>
      </w:r>
    </w:p>
    <w:p>
      <w:pPr>
        <w:pStyle w:val="BodyText"/>
        <w:numPr>
          <w:ilvl w:val="0"/>
          <w:numId w:val="2"/>
        </w:numPr>
        <w:tabs>
          <w:tab w:val="clear" w:pos="709"/>
          <w:tab w:val="left" w:pos="709" w:leader="none"/>
        </w:tabs>
        <w:bidi w:val="0"/>
        <w:spacing w:lineRule="atLeast" w:line="30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Managed backend services using PM2.</w:t>
      </w:r>
    </w:p>
    <w:p>
      <w:pPr>
        <w:pStyle w:val="Normal"/>
        <w:bidi w:val="0"/>
        <w:jc w:val="start"/>
        <w:rPr/>
      </w:pPr>
      <w:r>
        <w:rPr/>
      </w:r>
    </w:p>
    <w:p>
      <w:pPr>
        <w:pStyle w:val="BodyText"/>
        <w:bidi w:val="0"/>
        <w:jc w:val="start"/>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120130" cy="2626995"/>
            <wp:effectExtent l="0" t="0" r="0" b="0"/>
            <wp:wrapSquare wrapText="largest"/>
            <wp:docPr id="13"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Copy 1"/>
                    <pic:cNvPicPr>
                      <a:picLocks noChangeAspect="1" noChangeArrowheads="1"/>
                    </pic:cNvPicPr>
                  </pic:nvPicPr>
                  <pic:blipFill>
                    <a:blip r:embed="rId16"/>
                    <a:stretch>
                      <a:fillRect/>
                    </a:stretch>
                  </pic:blipFill>
                  <pic:spPr bwMode="auto">
                    <a:xfrm>
                      <a:off x="0" y="0"/>
                      <a:ext cx="6120130" cy="2626995"/>
                    </a:xfrm>
                    <a:prstGeom prst="rect">
                      <a:avLst/>
                    </a:prstGeom>
                    <a:noFill/>
                  </pic:spPr>
                </pic:pic>
              </a:graphicData>
            </a:graphic>
          </wp:anchor>
        </w:drawing>
      </w:r>
      <w:r>
        <w:rPr/>
        <w:br/>
      </w:r>
      <w:r>
        <w:rPr>
          <w:rFonts w:ascii="Segoe UI" w:hAnsi="Segoe UI"/>
          <w:b w:val="false"/>
          <w:i w:val="false"/>
          <w:caps w:val="false"/>
          <w:smallCaps w:val="false"/>
          <w:sz w:val="21"/>
        </w:rPr>
        <w:t>The React frontend application was configured and built for production deployment.</w:t>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Activities performed:</w:t>
      </w:r>
    </w:p>
    <w:p>
      <w:pPr>
        <w:pStyle w:val="BodyText"/>
        <w:numPr>
          <w:ilvl w:val="0"/>
          <w:numId w:val="3"/>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Installed frontend dependencies. </w:t>
      </w:r>
    </w:p>
    <w:p>
      <w:pPr>
        <w:pStyle w:val="BodyText"/>
        <w:numPr>
          <w:ilvl w:val="0"/>
          <w:numId w:val="3"/>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Updated frontend API configuration. </w:t>
      </w:r>
    </w:p>
    <w:p>
      <w:pPr>
        <w:pStyle w:val="BodyText"/>
        <w:numPr>
          <w:ilvl w:val="0"/>
          <w:numId w:val="3"/>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Configured backend communication URL. </w:t>
      </w:r>
    </w:p>
    <w:p>
      <w:pPr>
        <w:pStyle w:val="BodyText"/>
        <w:numPr>
          <w:ilvl w:val="0"/>
          <w:numId w:val="3"/>
        </w:numPr>
        <w:tabs>
          <w:tab w:val="clear" w:pos="709"/>
          <w:tab w:val="left" w:pos="709" w:leader="none"/>
        </w:tabs>
        <w:bidi w:val="0"/>
        <w:spacing w:lineRule="atLeast" w:line="30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Generated production build using: </w:t>
      </w:r>
    </w:p>
    <w:p>
      <w:pPr>
        <w:pStyle w:val="BodyText"/>
        <w:bidi w:val="0"/>
        <w:spacing w:lineRule="atLeast" w:line="300" w:before="0" w:after="0"/>
        <w:jc w:val="start"/>
        <w:rPr>
          <w:rFonts w:ascii="Segoe UI" w:hAnsi="Segoe UI"/>
          <w:b w:val="false"/>
          <w:i w:val="false"/>
          <w:caps w:val="false"/>
          <w:smallCaps w:val="false"/>
          <w:sz w:val="21"/>
        </w:rPr>
      </w:pPr>
      <w:r>
        <w:rPr>
          <w:rFonts w:ascii="Segoe UI" w:hAnsi="Segoe UI"/>
          <w:b w:val="false"/>
          <w:i w:val="false"/>
          <w:caps w:val="false"/>
          <w:smallCaps w:val="false"/>
          <w:sz w:val="21"/>
        </w:rPr>
        <w:t>Shell</w:t>
      </w:r>
    </w:p>
    <w:p>
      <w:pPr>
        <w:pStyle w:val="BodyText"/>
        <w:bidi w:val="0"/>
        <w:jc w:val="start"/>
        <w:rPr/>
      </w:pPr>
      <w:r>
        <w:rPr/>
      </w:r>
    </w:p>
    <w:p>
      <w:pPr>
        <w:pStyle w:val="BodyText"/>
        <w:bidi w:val="0"/>
        <w:jc w:val="start"/>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2338705"/>
            <wp:effectExtent l="0" t="0" r="0" b="0"/>
            <wp:wrapSquare wrapText="largest"/>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17"/>
                    <a:stretch>
                      <a:fillRect/>
                    </a:stretch>
                  </pic:blipFill>
                  <pic:spPr bwMode="auto">
                    <a:xfrm>
                      <a:off x="0" y="0"/>
                      <a:ext cx="6120130" cy="2338705"/>
                    </a:xfrm>
                    <a:prstGeom prst="rect">
                      <a:avLst/>
                    </a:prstGeom>
                    <a:noFill/>
                  </pic:spPr>
                </pic:pic>
              </a:graphicData>
            </a:graphic>
          </wp:anchor>
        </w:drawing>
      </w:r>
      <w:r>
        <w:rPr/>
        <w:br/>
      </w:r>
      <w:r>
        <w:rPr>
          <w:rFonts w:ascii="Segoe UI" w:hAnsi="Segoe UI"/>
          <w:b w:val="false"/>
          <w:i w:val="false"/>
          <w:caps w:val="false"/>
          <w:smallCaps w:val="false"/>
          <w:sz w:val="21"/>
        </w:rPr>
        <w:t>Nginx was configured to:</w:t>
      </w:r>
    </w:p>
    <w:p>
      <w:pPr>
        <w:pStyle w:val="BodyText"/>
        <w:numPr>
          <w:ilvl w:val="0"/>
          <w:numId w:val="4"/>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Serve the React application. </w:t>
      </w:r>
    </w:p>
    <w:p>
      <w:pPr>
        <w:pStyle w:val="BodyText"/>
        <w:numPr>
          <w:ilvl w:val="0"/>
          <w:numId w:val="4"/>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Forward API requests to the Node.js backend. </w:t>
      </w:r>
    </w:p>
    <w:p>
      <w:pPr>
        <w:pStyle w:val="BodyText"/>
        <w:numPr>
          <w:ilvl w:val="0"/>
          <w:numId w:val="4"/>
        </w:numPr>
        <w:tabs>
          <w:tab w:val="clear" w:pos="709"/>
          <w:tab w:val="left" w:pos="709" w:leader="none"/>
        </w:tabs>
        <w:bidi w:val="0"/>
        <w:spacing w:lineRule="atLeast" w:line="30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Handle frontend-backend communication.</w:t>
      </w:r>
    </w:p>
    <w:p>
      <w:pPr>
        <w:pStyle w:val="BodyText"/>
        <w:bidi w:val="0"/>
        <w:jc w:val="start"/>
        <w:rPr>
          <w:rFonts w:ascii="Segoe UI" w:hAnsi="Segoe UI"/>
          <w:b w:val="false"/>
          <w:i w:val="false"/>
          <w:caps w:val="false"/>
          <w:smallCaps w:val="false"/>
          <w:sz w:val="21"/>
        </w:rPr>
      </w:pPr>
      <w:r>
        <w:rPr>
          <w:rFonts w:ascii="Segoe UI" w:hAnsi="Segoe UI"/>
          <w:b w:val="false"/>
          <w:i w:val="false"/>
          <w:caps w:val="false"/>
          <w:smallCaps w:val="false"/>
          <w:sz w:val="21"/>
        </w:rPr>
        <w:t>Testing was performed to verify:</w:t>
      </w:r>
    </w:p>
    <w:p>
      <w:pPr>
        <w:pStyle w:val="Heading3"/>
        <w:bidi w:val="0"/>
        <w:spacing w:lineRule="atLeast" w:line="300" w:before="0" w:after="140"/>
        <w:jc w:val="start"/>
        <w:rPr>
          <w:rFonts w:ascii="Segoe UI" w:hAnsi="Segoe UI"/>
          <w:b w:val="false"/>
          <w:i w:val="false"/>
          <w:caps w:val="false"/>
          <w:smallCaps w:val="false"/>
          <w:sz w:val="21"/>
        </w:rPr>
      </w:pPr>
      <w:r>
        <w:rPr>
          <w:rFonts w:ascii="Segoe UI" w:hAnsi="Segoe UI"/>
          <w:b w:val="false"/>
          <w:i w:val="false"/>
          <w:caps w:val="false"/>
          <w:smallCaps w:val="false"/>
          <w:sz w:val="21"/>
        </w:rPr>
        <w:t>Frontend Access</w:t>
      </w:r>
    </w:p>
    <w:p>
      <w:pPr>
        <w:pStyle w:val="BodyText"/>
        <w:numPr>
          <w:ilvl w:val="0"/>
          <w:numId w:val="5"/>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Home Page </w:t>
      </w:r>
    </w:p>
    <w:p>
      <w:pPr>
        <w:pStyle w:val="BodyText"/>
        <w:numPr>
          <w:ilvl w:val="0"/>
          <w:numId w:val="5"/>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Login Page </w:t>
      </w:r>
    </w:p>
    <w:p>
      <w:pPr>
        <w:pStyle w:val="BodyText"/>
        <w:numPr>
          <w:ilvl w:val="0"/>
          <w:numId w:val="5"/>
        </w:numPr>
        <w:tabs>
          <w:tab w:val="clear" w:pos="709"/>
          <w:tab w:val="left" w:pos="709" w:leader="none"/>
        </w:tabs>
        <w:bidi w:val="0"/>
        <w:spacing w:lineRule="atLeast" w:line="30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Registration Page </w:t>
      </w:r>
    </w:p>
    <w:p>
      <w:pPr>
        <w:pStyle w:val="Heading3"/>
        <w:bidi w:val="0"/>
        <w:spacing w:lineRule="atLeast" w:line="300" w:before="0" w:after="140"/>
        <w:jc w:val="start"/>
        <w:rPr>
          <w:rFonts w:ascii="Segoe UI" w:hAnsi="Segoe UI"/>
          <w:b w:val="false"/>
          <w:i w:val="false"/>
          <w:caps w:val="false"/>
          <w:smallCaps w:val="false"/>
          <w:sz w:val="21"/>
        </w:rPr>
      </w:pPr>
      <w:r>
        <w:rPr>
          <w:rFonts w:ascii="Segoe UI" w:hAnsi="Segoe UI"/>
          <w:b w:val="false"/>
          <w:i w:val="false"/>
          <w:caps w:val="false"/>
          <w:smallCaps w:val="false"/>
          <w:sz w:val="21"/>
        </w:rPr>
        <w:t>Backend Access</w:t>
      </w:r>
    </w:p>
    <w:p>
      <w:pPr>
        <w:pStyle w:val="BodyText"/>
        <w:numPr>
          <w:ilvl w:val="0"/>
          <w:numId w:val="6"/>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API responses </w:t>
      </w:r>
    </w:p>
    <w:p>
      <w:pPr>
        <w:pStyle w:val="BodyText"/>
        <w:numPr>
          <w:ilvl w:val="0"/>
          <w:numId w:val="6"/>
        </w:numPr>
        <w:tabs>
          <w:tab w:val="clear" w:pos="709"/>
          <w:tab w:val="left" w:pos="709" w:leader="none"/>
        </w:tabs>
        <w:bidi w:val="0"/>
        <w:spacing w:lineRule="atLeast" w:line="30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Database communication </w:t>
      </w:r>
    </w:p>
    <w:p>
      <w:pPr>
        <w:pStyle w:val="Heading3"/>
        <w:bidi w:val="0"/>
        <w:spacing w:lineRule="atLeast" w:line="300" w:before="0" w:after="140"/>
        <w:jc w:val="start"/>
        <w:rPr>
          <w:rFonts w:ascii="Segoe UI" w:hAnsi="Segoe UI"/>
          <w:b w:val="false"/>
          <w:i w:val="false"/>
          <w:caps w:val="false"/>
          <w:smallCaps w:val="false"/>
          <w:sz w:val="21"/>
        </w:rPr>
      </w:pPr>
      <w:r>
        <w:rPr>
          <w:rFonts w:ascii="Segoe UI" w:hAnsi="Segoe UI"/>
          <w:b w:val="false"/>
          <w:i w:val="false"/>
          <w:caps w:val="false"/>
          <w:smallCaps w:val="false"/>
          <w:sz w:val="21"/>
        </w:rPr>
        <w:t>Database Operations</w:t>
      </w:r>
    </w:p>
    <w:p>
      <w:pPr>
        <w:pStyle w:val="BodyText"/>
        <w:numPr>
          <w:ilvl w:val="0"/>
          <w:numId w:val="7"/>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Data retrieval </w:t>
      </w:r>
    </w:p>
    <w:p>
      <w:pPr>
        <w:pStyle w:val="BodyText"/>
        <w:numPr>
          <w:ilvl w:val="0"/>
          <w:numId w:val="7"/>
        </w:numPr>
        <w:tabs>
          <w:tab w:val="clear" w:pos="709"/>
          <w:tab w:val="left" w:pos="709" w:leader="none"/>
        </w:tabs>
        <w:bidi w:val="0"/>
        <w:spacing w:lineRule="atLeast" w:line="30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Data storage</w:t>
      </w:r>
    </w:p>
    <w:p>
      <w:pPr>
        <w:pStyle w:val="BodyText"/>
        <w:bidi w:val="0"/>
        <w:jc w:val="start"/>
        <w:rPr/>
      </w:pPr>
      <w:r>
        <w:rPr/>
        <w:br/>
      </w:r>
    </w:p>
    <w:p>
      <w:pPr>
        <w:pStyle w:val="BodyText"/>
        <w:bidi w:val="0"/>
        <w:jc w:val="start"/>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3305175"/>
            <wp:effectExtent l="0" t="0" r="0" b="0"/>
            <wp:wrapSquare wrapText="largest"/>
            <wp:docPr id="15" name="Image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Copy 1"/>
                    <pic:cNvPicPr>
                      <a:picLocks noChangeAspect="1" noChangeArrowheads="1"/>
                    </pic:cNvPicPr>
                  </pic:nvPicPr>
                  <pic:blipFill>
                    <a:blip r:embed="rId18"/>
                    <a:stretch>
                      <a:fillRect/>
                    </a:stretch>
                  </pic:blipFill>
                  <pic:spPr bwMode="auto">
                    <a:xfrm>
                      <a:off x="0" y="0"/>
                      <a:ext cx="6120130" cy="3305175"/>
                    </a:xfrm>
                    <a:prstGeom prst="rect">
                      <a:avLst/>
                    </a:prstGeom>
                    <a:noFill/>
                  </pic:spPr>
                </pic:pic>
              </a:graphicData>
            </a:graphic>
          </wp:anchor>
        </w:drawing>
      </w:r>
      <w:r>
        <w:rPr/>
        <w:t>16</w:t>
      </w:r>
    </w:p>
    <w:p>
      <w:pPr>
        <w:pStyle w:val="BodyText"/>
        <w:bidi w:val="0"/>
        <w:jc w:val="start"/>
        <w:rPr/>
      </w:pPr>
      <w:r>
        <w:rPr/>
      </w:r>
    </w:p>
    <w:p>
      <w:pPr>
        <w:pStyle w:val="BodyText"/>
        <w:bidi w:val="0"/>
        <w:jc w:val="start"/>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120130" cy="889635"/>
            <wp:effectExtent l="0" t="0" r="0" b="0"/>
            <wp:wrapSquare wrapText="largest"/>
            <wp:docPr id="16" name="Image7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Copy 2"/>
                    <pic:cNvPicPr>
                      <a:picLocks noChangeAspect="1" noChangeArrowheads="1"/>
                    </pic:cNvPicPr>
                  </pic:nvPicPr>
                  <pic:blipFill>
                    <a:blip r:embed="rId19"/>
                    <a:stretch>
                      <a:fillRect/>
                    </a:stretch>
                  </pic:blipFill>
                  <pic:spPr bwMode="auto">
                    <a:xfrm>
                      <a:off x="0" y="0"/>
                      <a:ext cx="6120130" cy="889635"/>
                    </a:xfrm>
                    <a:prstGeom prst="rect">
                      <a:avLst/>
                    </a:prstGeom>
                    <a:noFill/>
                  </pic:spPr>
                </pic:pic>
              </a:graphicData>
            </a:graphic>
          </wp:anchor>
        </w:drawing>
      </w:r>
      <w:r>
        <w:rPr/>
        <w:t>17</w:t>
      </w:r>
      <w:r>
        <w:rPr/>
        <w:t>Application testing confirmed successful frontend-backend communication.</w:t>
      </w:r>
    </w:p>
    <w:p>
      <w:pPr>
        <w:pStyle w:val="BodyText"/>
        <w:bidi w:val="0"/>
        <w:jc w:val="start"/>
        <w:rPr/>
      </w:pPr>
      <w:r>
        <w:rPr/>
      </w:r>
    </w:p>
    <w:p>
      <w:pPr>
        <w:pStyle w:val="BodyText"/>
        <w:bidi w:val="0"/>
        <w:jc w:val="start"/>
        <w:rPr/>
      </w:pPr>
      <w:r>
        <w:rPr/>
      </w:r>
    </w:p>
    <w:p>
      <w:pPr>
        <w:pStyle w:val="BodyText"/>
        <w:bidi w:val="0"/>
        <w:jc w:val="start"/>
        <w:rPr/>
      </w:pPr>
      <w: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120130" cy="2794000"/>
            <wp:effectExtent l="0" t="0" r="0" b="0"/>
            <wp:wrapSquare wrapText="largest"/>
            <wp:docPr id="1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pic:cNvPicPr>
                      <a:picLocks noChangeAspect="1" noChangeArrowheads="1"/>
                    </pic:cNvPicPr>
                  </pic:nvPicPr>
                  <pic:blipFill>
                    <a:blip r:embed="rId20"/>
                    <a:stretch>
                      <a:fillRect/>
                    </a:stretch>
                  </pic:blipFill>
                  <pic:spPr bwMode="auto">
                    <a:xfrm>
                      <a:off x="0" y="0"/>
                      <a:ext cx="6120130" cy="2794000"/>
                    </a:xfrm>
                    <a:prstGeom prst="rect">
                      <a:avLst/>
                    </a:prstGeom>
                    <a:noFill/>
                  </pic:spPr>
                </pic:pic>
              </a:graphicData>
            </a:graphic>
          </wp:anchor>
        </w:drawing>
      </w:r>
      <w:r>
        <w:rPr/>
        <w:br/>
      </w:r>
      <w:r>
        <w:rPr>
          <w:rFonts w:ascii="Segoe UI" w:hAnsi="Segoe UI"/>
          <w:b w:val="false"/>
          <w:i w:val="false"/>
          <w:caps w:val="false"/>
          <w:smallCaps w:val="false"/>
          <w:sz w:val="21"/>
        </w:rPr>
        <w:t>To satisfy scaling requirements:</w:t>
      </w:r>
    </w:p>
    <w:p>
      <w:pPr>
        <w:pStyle w:val="BodyText"/>
        <w:numPr>
          <w:ilvl w:val="0"/>
          <w:numId w:val="8"/>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Additional EC2 instance(s) were created. </w:t>
      </w:r>
    </w:p>
    <w:p>
      <w:pPr>
        <w:pStyle w:val="BodyText"/>
        <w:numPr>
          <w:ilvl w:val="0"/>
          <w:numId w:val="8"/>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Multiple application instances were configured. </w:t>
      </w:r>
    </w:p>
    <w:p>
      <w:pPr>
        <w:pStyle w:val="BodyText"/>
        <w:numPr>
          <w:ilvl w:val="0"/>
          <w:numId w:val="8"/>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Instances were registered with AWS Target Groups. </w:t>
      </w:r>
    </w:p>
    <w:p>
      <w:pPr>
        <w:pStyle w:val="BodyText"/>
        <w:numPr>
          <w:ilvl w:val="0"/>
          <w:numId w:val="8"/>
        </w:numPr>
        <w:tabs>
          <w:tab w:val="clear" w:pos="709"/>
          <w:tab w:val="left" w:pos="709" w:leader="none"/>
        </w:tabs>
        <w:bidi w:val="0"/>
        <w:spacing w:lineRule="atLeast" w:line="30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Health checks were configured and verified. </w:t>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This architecture supports horizontal scaling and improved availability.</w:t>
      </w:r>
    </w:p>
    <w:p>
      <w:pPr>
        <w:pStyle w:val="BodyText"/>
        <w:bidi w:val="0"/>
        <w:jc w:val="start"/>
        <w:rPr/>
      </w:pPr>
      <w:r>
        <w:rPr/>
        <w:br/>
      </w:r>
    </w:p>
    <w:p>
      <w:pPr>
        <w:pStyle w:val="BodyText"/>
        <w:bidi w:val="0"/>
        <w:jc w:val="start"/>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120130" cy="1170305"/>
            <wp:effectExtent l="0" t="0" r="0" b="0"/>
            <wp:wrapSquare wrapText="largest"/>
            <wp:docPr id="18" name="Image9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Copy 1"/>
                    <pic:cNvPicPr>
                      <a:picLocks noChangeAspect="1" noChangeArrowheads="1"/>
                    </pic:cNvPicPr>
                  </pic:nvPicPr>
                  <pic:blipFill>
                    <a:blip r:embed="rId21"/>
                    <a:stretch>
                      <a:fillRect/>
                    </a:stretch>
                  </pic:blipFill>
                  <pic:spPr bwMode="auto">
                    <a:xfrm>
                      <a:off x="0" y="0"/>
                      <a:ext cx="6120130" cy="1170305"/>
                    </a:xfrm>
                    <a:prstGeom prst="rect">
                      <a:avLst/>
                    </a:prstGeom>
                    <a:noFill/>
                  </pic:spPr>
                </pic:pic>
              </a:graphicData>
            </a:graphic>
          </wp:anchor>
        </w:drawing>
      </w:r>
      <w:r>
        <w:rPr/>
        <w:t>19</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120130" cy="2358390"/>
            <wp:effectExtent l="0" t="0" r="0" b="0"/>
            <wp:wrapSquare wrapText="largest"/>
            <wp:docPr id="1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pic:cNvPicPr>
                      <a:picLocks noChangeAspect="1" noChangeArrowheads="1"/>
                    </pic:cNvPicPr>
                  </pic:nvPicPr>
                  <pic:blipFill>
                    <a:blip r:embed="rId22"/>
                    <a:stretch>
                      <a:fillRect/>
                    </a:stretch>
                  </pic:blipFill>
                  <pic:spPr bwMode="auto">
                    <a:xfrm>
                      <a:off x="0" y="0"/>
                      <a:ext cx="6120130" cy="2358390"/>
                    </a:xfrm>
                    <a:prstGeom prst="rect">
                      <a:avLst/>
                    </a:prstGeom>
                    <a:noFill/>
                  </pic:spPr>
                </pic:pic>
              </a:graphicData>
            </a:graphic>
          </wp:anchor>
        </w:drawing>
      </w:r>
      <w:r>
        <w:rPr/>
        <w:br/>
      </w:r>
      <w:r>
        <w:rPr>
          <w:rFonts w:ascii="Segoe UI" w:hAnsi="Segoe UI"/>
          <w:b w:val="false"/>
          <w:i w:val="false"/>
          <w:caps w:val="false"/>
          <w:smallCaps w:val="false"/>
          <w:sz w:val="21"/>
        </w:rPr>
        <w:t>An AWS Application Load Balancer (ALB) was created.</w:t>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Activities performed:</w:t>
      </w:r>
    </w:p>
    <w:p>
      <w:pPr>
        <w:pStyle w:val="BodyText"/>
        <w:numPr>
          <w:ilvl w:val="0"/>
          <w:numId w:val="9"/>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Created Target Group. </w:t>
      </w:r>
    </w:p>
    <w:p>
      <w:pPr>
        <w:pStyle w:val="BodyText"/>
        <w:numPr>
          <w:ilvl w:val="0"/>
          <w:numId w:val="9"/>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Registered EC2 instances. </w:t>
      </w:r>
    </w:p>
    <w:p>
      <w:pPr>
        <w:pStyle w:val="BodyText"/>
        <w:numPr>
          <w:ilvl w:val="0"/>
          <w:numId w:val="9"/>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Configured listener rules. </w:t>
      </w:r>
    </w:p>
    <w:p>
      <w:pPr>
        <w:pStyle w:val="BodyText"/>
        <w:numPr>
          <w:ilvl w:val="0"/>
          <w:numId w:val="9"/>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Configured health checks. </w:t>
      </w:r>
    </w:p>
    <w:p>
      <w:pPr>
        <w:pStyle w:val="BodyText"/>
        <w:numPr>
          <w:ilvl w:val="0"/>
          <w:numId w:val="9"/>
        </w:numPr>
        <w:tabs>
          <w:tab w:val="clear" w:pos="709"/>
          <w:tab w:val="left" w:pos="709" w:leader="none"/>
        </w:tabs>
        <w:bidi w:val="0"/>
        <w:spacing w:lineRule="atLeast" w:line="30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Associated instances with the Load Balancer.</w:t>
      </w:r>
    </w:p>
    <w:p>
      <w:pPr>
        <w:pStyle w:val="BodyText"/>
        <w:bidi w:val="0"/>
        <w:jc w:val="start"/>
        <w:rPr/>
      </w:pPr>
      <w:r>
        <w:rPr/>
        <w:br/>
        <w:br/>
      </w:r>
    </w:p>
    <w:p>
      <w:pPr>
        <w:pStyle w:val="BodyText"/>
        <w:bidi w:val="0"/>
        <w:jc w:val="start"/>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120130" cy="1254125"/>
            <wp:effectExtent l="0" t="0" r="0" b="0"/>
            <wp:wrapSquare wrapText="largest"/>
            <wp:docPr id="2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pic:cNvPicPr>
                      <a:picLocks noChangeAspect="1" noChangeArrowheads="1"/>
                    </pic:cNvPicPr>
                  </pic:nvPicPr>
                  <pic:blipFill>
                    <a:blip r:embed="rId23"/>
                    <a:stretch>
                      <a:fillRect/>
                    </a:stretch>
                  </pic:blipFill>
                  <pic:spPr bwMode="auto">
                    <a:xfrm>
                      <a:off x="0" y="0"/>
                      <a:ext cx="6120130" cy="1254125"/>
                    </a:xfrm>
                    <a:prstGeom prst="rect">
                      <a:avLst/>
                    </a:prstGeom>
                    <a:noFill/>
                  </pic:spPr>
                </pic:pic>
              </a:graphicData>
            </a:graphic>
          </wp:anchor>
        </w:drawing>
      </w:r>
    </w:p>
    <w:p>
      <w:pPr>
        <w:pStyle w:val="BodyText"/>
        <w:bidi w:val="0"/>
        <w:jc w:val="start"/>
        <w:rPr/>
      </w:pPr>
      <w:r>
        <w:rPr/>
        <w:t>21</w:t>
      </w:r>
    </w:p>
    <w:p>
      <w:pPr>
        <w:pStyle w:val="BodyText"/>
        <w:bidi w:val="0"/>
        <w:jc w:val="start"/>
        <w:rPr/>
      </w:pPr>
      <w:r>
        <w:rPr/>
      </w:r>
    </w:p>
    <w:p>
      <w:pPr>
        <w:pStyle w:val="BodyText"/>
        <w:bidi w:val="0"/>
        <w:jc w:val="start"/>
        <w:rPr/>
      </w:pPr>
      <w:r>
        <w:rPr/>
        <w:t>1</w:t>
      </w:r>
    </w:p>
    <w:p>
      <w:pPr>
        <w:pStyle w:val="Normal"/>
        <w:bidi w:val="0"/>
        <w:jc w:val="start"/>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120130" cy="1826260"/>
            <wp:effectExtent l="0" t="0" r="0" b="0"/>
            <wp:wrapSquare wrapText="largest"/>
            <wp:docPr id="21" name="Image1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Copy 1"/>
                    <pic:cNvPicPr>
                      <a:picLocks noChangeAspect="1" noChangeArrowheads="1"/>
                    </pic:cNvPicPr>
                  </pic:nvPicPr>
                  <pic:blipFill>
                    <a:blip r:embed="rId24"/>
                    <a:stretch>
                      <a:fillRect/>
                    </a:stretch>
                  </pic:blipFill>
                  <pic:spPr bwMode="auto">
                    <a:xfrm>
                      <a:off x="0" y="0"/>
                      <a:ext cx="6120130" cy="1826260"/>
                    </a:xfrm>
                    <a:prstGeom prst="rect">
                      <a:avLst/>
                    </a:prstGeom>
                    <a:noFill/>
                  </pic:spPr>
                </pic:pic>
              </a:graphicData>
            </a:graphic>
          </wp:anchor>
        </w:drawing>
      </w:r>
      <w:r>
        <w:rPr/>
        <w:br/>
        <w:br/>
        <w:br/>
        <w:br/>
      </w:r>
      <w:r>
        <w:rPr>
          <w:rFonts w:ascii="Segoe UI" w:hAnsi="Segoe UI"/>
          <w:b w:val="false"/>
          <w:i w:val="false"/>
          <w:caps w:val="false"/>
          <w:smallCaps w:val="false"/>
          <w:sz w:val="21"/>
        </w:rPr>
        <w:t>During deployment the following challenges were encountered and resolved:</w:t>
      </w:r>
    </w:p>
    <w:p>
      <w:pPr>
        <w:pStyle w:val="BodyText"/>
        <w:numPr>
          <w:ilvl w:val="0"/>
          <w:numId w:val="10"/>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SSH private key permission issues. </w:t>
      </w:r>
    </w:p>
    <w:p>
      <w:pPr>
        <w:pStyle w:val="BodyText"/>
        <w:numPr>
          <w:ilvl w:val="0"/>
          <w:numId w:val="10"/>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MongoDB Atlas connectivity configuration. </w:t>
      </w:r>
    </w:p>
    <w:p>
      <w:pPr>
        <w:pStyle w:val="BodyText"/>
        <w:numPr>
          <w:ilvl w:val="0"/>
          <w:numId w:val="10"/>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Environment variable management. </w:t>
      </w:r>
    </w:p>
    <w:p>
      <w:pPr>
        <w:pStyle w:val="BodyText"/>
        <w:numPr>
          <w:ilvl w:val="0"/>
          <w:numId w:val="10"/>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PM2 process configuration. </w:t>
      </w:r>
    </w:p>
    <w:p>
      <w:pPr>
        <w:pStyle w:val="BodyText"/>
        <w:numPr>
          <w:ilvl w:val="0"/>
          <w:numId w:val="10"/>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Nginx reverse proxy setup. </w:t>
      </w:r>
    </w:p>
    <w:p>
      <w:pPr>
        <w:pStyle w:val="BodyText"/>
        <w:numPr>
          <w:ilvl w:val="0"/>
          <w:numId w:val="10"/>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Target group health check validation. </w:t>
      </w:r>
    </w:p>
    <w:p>
      <w:pPr>
        <w:pStyle w:val="BodyText"/>
        <w:numPr>
          <w:ilvl w:val="0"/>
          <w:numId w:val="10"/>
        </w:numPr>
        <w:tabs>
          <w:tab w:val="clear" w:pos="709"/>
          <w:tab w:val="left" w:pos="709" w:leader="none"/>
        </w:tabs>
        <w:bidi w:val="0"/>
        <w:spacing w:lineRule="atLeast" w:line="300" w:before="0" w:after="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 xml:space="preserve">Load Balancer troubleshooting. </w:t>
      </w:r>
    </w:p>
    <w:p>
      <w:pPr>
        <w:pStyle w:val="BodyText"/>
        <w:numPr>
          <w:ilvl w:val="0"/>
          <w:numId w:val="10"/>
        </w:numPr>
        <w:tabs>
          <w:tab w:val="clear" w:pos="709"/>
          <w:tab w:val="left" w:pos="709" w:leader="none"/>
        </w:tabs>
        <w:bidi w:val="0"/>
        <w:spacing w:lineRule="atLeast" w:line="300"/>
        <w:ind w:hanging="283" w:start="709"/>
        <w:jc w:val="start"/>
        <w:rPr>
          <w:rFonts w:ascii="Segoe UI" w:hAnsi="Segoe UI"/>
          <w:b w:val="false"/>
          <w:i w:val="false"/>
          <w:caps w:val="false"/>
          <w:smallCaps w:val="false"/>
          <w:sz w:val="21"/>
        </w:rPr>
      </w:pPr>
      <w:r>
        <w:rPr>
          <w:rFonts w:ascii="Segoe UI" w:hAnsi="Segoe UI"/>
          <w:b w:val="false"/>
          <w:i w:val="false"/>
          <w:caps w:val="false"/>
          <w:smallCaps w:val="false"/>
          <w:sz w:val="21"/>
        </w:rPr>
        <w:t>Cloudflare DNS integration.</w:t>
      </w:r>
    </w:p>
    <w:p>
      <w:pPr>
        <w:pStyle w:val="Normal"/>
        <w:bidi w:val="0"/>
        <w:jc w:val="start"/>
        <w:rPr/>
      </w:pPr>
      <w:r>
        <w:rPr/>
        <w:br/>
        <w:br/>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The TravelMemory MERN application was successfully deployed on AWS cloud infrastructure. MongoDB Atlas was configured as the database layer, Node.js was used for backend execution, React was used for frontend presentation, Nginx was configured as a reverse proxy, PM2 was used for process management, multiple EC2 instances were created for scalability, AWS Application Load Balancer was configured for traffic distribution, and Cloudflare DNS integration was implemented for domain management.</w:t>
      </w:r>
    </w:p>
    <w:p>
      <w:pPr>
        <w:pStyle w:val="BodyText"/>
        <w:bidi w:val="0"/>
        <w:spacing w:lineRule="atLeast" w:line="300"/>
        <w:jc w:val="start"/>
        <w:rPr>
          <w:rFonts w:ascii="Segoe UI" w:hAnsi="Segoe UI"/>
          <w:b w:val="false"/>
          <w:i w:val="false"/>
          <w:caps w:val="false"/>
          <w:smallCaps w:val="false"/>
          <w:sz w:val="21"/>
        </w:rPr>
      </w:pPr>
      <w:r>
        <w:rPr>
          <w:rFonts w:ascii="Segoe UI" w:hAnsi="Segoe UI"/>
          <w:b w:val="false"/>
          <w:i w:val="false"/>
          <w:caps w:val="false"/>
          <w:smallCaps w:val="false"/>
          <w:sz w:val="21"/>
        </w:rPr>
        <w:t>The deployment demonstrates cloud hosting, web server configuration, process management, DNS configuration, scalability, and DevOps deployment practices using industry-standard tools and services.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egoe UI">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9688balu/TravelMemory_Deployment" TargetMode="External"/><Relationship Id="rId3" Type="http://schemas.openxmlformats.org/officeDocument/2006/relationships/hyperlink" Target="http://13.203.159.190/"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2.png"/><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LibreOffice/26.2.6.2$Windows_X86_64 LibreOffice_project/ad5cf9fd4989cacf0bca866ebefc0ec8926cb0b2</Application>
  <AppVersion>15.0000</AppVersion>
  <Pages>10</Pages>
  <Words>616</Words>
  <Characters>3990</Characters>
  <CharactersWithSpaces>4555</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2026-10-25T22:37:47Z</dcterms:created>
  <dc:creator/>
  <dc:description/>
  <dc:language>en-IN</dc:language>
  <cp:lastModifiedBy/>
  <dcterms:modified xsi:type="dcterms:W3CDTF">2026-10-25T23:26:23Z</dcterms:modified>
  <cp:revision>4</cp:revision>
  <dc:subject/>
  <dc:title/>
</cp:coreProperties>
</file>