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EBA2" w14:textId="77777777" w:rsidR="003A4EE7" w:rsidRPr="00470B08" w:rsidRDefault="003A4EE7" w:rsidP="008F294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70B08">
        <w:rPr>
          <w:rFonts w:ascii="Times New Roman" w:hAnsi="Times New Roman" w:cs="Times New Roman"/>
          <w:b/>
          <w:bCs/>
          <w:u w:val="single"/>
        </w:rPr>
        <w:t>IDEATION PHASE</w:t>
      </w:r>
    </w:p>
    <w:p w14:paraId="56E027AC" w14:textId="69A51618" w:rsidR="007A31F8" w:rsidRPr="00470B08" w:rsidRDefault="003A4EE7" w:rsidP="008F294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70B08">
        <w:rPr>
          <w:rFonts w:ascii="Times New Roman" w:hAnsi="Times New Roman" w:cs="Times New Roman"/>
          <w:b/>
          <w:bCs/>
          <w:sz w:val="48"/>
          <w:szCs w:val="48"/>
        </w:rPr>
        <w:t>Brainstorm &amp; Idea Prioritization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122"/>
        <w:gridCol w:w="7654"/>
      </w:tblGrid>
      <w:tr w:rsidR="009153DD" w:rsidRPr="00470B08" w14:paraId="423DFA81" w14:textId="77777777" w:rsidTr="0052407A">
        <w:trPr>
          <w:trHeight w:val="401"/>
        </w:trPr>
        <w:tc>
          <w:tcPr>
            <w:tcW w:w="2122" w:type="dxa"/>
          </w:tcPr>
          <w:p w14:paraId="18F86D74" w14:textId="4D6562EA" w:rsidR="009153DD" w:rsidRPr="00470B08" w:rsidRDefault="009153DD" w:rsidP="00C33BC0">
            <w:pPr>
              <w:rPr>
                <w:rFonts w:ascii="Times New Roman" w:hAnsi="Times New Roman" w:cs="Times New Roman"/>
                <w:b/>
                <w:bCs/>
              </w:rPr>
            </w:pPr>
            <w:r w:rsidRPr="008F294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0D8BAB79" w14:textId="43FB330D" w:rsidR="009153DD" w:rsidRPr="00470B08" w:rsidRDefault="000863A3" w:rsidP="00C33B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09/03/2026</w:t>
            </w:r>
          </w:p>
        </w:tc>
      </w:tr>
      <w:tr w:rsidR="000863A3" w:rsidRPr="00470B08" w14:paraId="3EFC1A31" w14:textId="77777777" w:rsidTr="0052407A">
        <w:trPr>
          <w:trHeight w:val="401"/>
        </w:trPr>
        <w:tc>
          <w:tcPr>
            <w:tcW w:w="2122" w:type="dxa"/>
          </w:tcPr>
          <w:p w14:paraId="5EBFED85" w14:textId="08EBC3DE" w:rsidR="000863A3" w:rsidRPr="00470B08" w:rsidRDefault="000863A3" w:rsidP="00C33BC0">
            <w:pPr>
              <w:rPr>
                <w:rFonts w:ascii="Times New Roman" w:hAnsi="Times New Roman" w:cs="Times New Roman"/>
                <w:b/>
                <w:bCs/>
              </w:rPr>
            </w:pPr>
            <w:r w:rsidRPr="008F294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461EB7C7" w14:textId="77777777" w:rsidR="000863A3" w:rsidRPr="00E549E6" w:rsidRDefault="000863A3" w:rsidP="00E549E6">
            <w:pPr>
              <w:rPr>
                <w:rFonts w:ascii="Times New Roman" w:hAnsi="Times New Roman" w:cs="Times New Roman"/>
              </w:rPr>
            </w:pPr>
            <w:r w:rsidRPr="00E549E6"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0407EC2D" w14:textId="16E2592F" w:rsidR="000863A3" w:rsidRPr="00470B08" w:rsidRDefault="000863A3" w:rsidP="00C33BC0">
            <w:pPr>
              <w:rPr>
                <w:rFonts w:ascii="Times New Roman" w:hAnsi="Times New Roman" w:cs="Times New Roman"/>
              </w:rPr>
            </w:pPr>
          </w:p>
        </w:tc>
      </w:tr>
    </w:tbl>
    <w:p w14:paraId="22A6E44D" w14:textId="77777777" w:rsidR="008F2948" w:rsidRPr="00470B08" w:rsidRDefault="008F2948" w:rsidP="00515041">
      <w:pPr>
        <w:rPr>
          <w:rFonts w:ascii="Times New Roman" w:hAnsi="Times New Roman" w:cs="Times New Roman"/>
          <w:b/>
          <w:bCs/>
        </w:rPr>
      </w:pPr>
    </w:p>
    <w:p w14:paraId="3FB0F6B6" w14:textId="7D4D89A8" w:rsidR="00515041" w:rsidRPr="00470B08" w:rsidRDefault="00515041" w:rsidP="0051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B08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2F57186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Brainstorming creates a collaborative, open environment where all ideas are welcome and encouraged. It allows a team to generate multiple creative solutions, group and prioritize them based on feasibility and impact.</w:t>
      </w:r>
    </w:p>
    <w:p w14:paraId="1D10C725" w14:textId="416C7C98" w:rsidR="00515041" w:rsidRPr="00470B08" w:rsidRDefault="00515041" w:rsidP="00515041">
      <w:pPr>
        <w:rPr>
          <w:rFonts w:ascii="Times New Roman" w:hAnsi="Times New Roman" w:cs="Times New Roman"/>
        </w:rPr>
      </w:pPr>
    </w:p>
    <w:p w14:paraId="27B4A964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Step 1: Team Gathering, Collaboration and Problem Identification</w:t>
      </w:r>
    </w:p>
    <w:p w14:paraId="58D32EBA" w14:textId="74677E7D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The team collaborated to understand challenges related to product placement and its impact on sales and consumer behavio</w:t>
      </w:r>
      <w:r w:rsidR="00601C25" w:rsidRPr="00470B08">
        <w:rPr>
          <w:rFonts w:ascii="Times New Roman" w:hAnsi="Times New Roman" w:cs="Times New Roman"/>
        </w:rPr>
        <w:t>u</w:t>
      </w:r>
      <w:r w:rsidRPr="00470B08">
        <w:rPr>
          <w:rFonts w:ascii="Times New Roman" w:hAnsi="Times New Roman" w:cs="Times New Roman"/>
        </w:rPr>
        <w:t xml:space="preserve">r in a retail environment. We </w:t>
      </w:r>
      <w:proofErr w:type="spellStart"/>
      <w:r w:rsidRPr="00470B08">
        <w:rPr>
          <w:rFonts w:ascii="Times New Roman" w:hAnsi="Times New Roman" w:cs="Times New Roman"/>
        </w:rPr>
        <w:t>analyzed</w:t>
      </w:r>
      <w:proofErr w:type="spellEnd"/>
      <w:r w:rsidRPr="00470B08">
        <w:rPr>
          <w:rFonts w:ascii="Times New Roman" w:hAnsi="Times New Roman" w:cs="Times New Roman"/>
        </w:rPr>
        <w:t xml:space="preserve"> the existing sales data, product placement patterns, and demographic behavio</w:t>
      </w:r>
      <w:r w:rsidR="00601C25" w:rsidRPr="00470B08">
        <w:rPr>
          <w:rFonts w:ascii="Times New Roman" w:hAnsi="Times New Roman" w:cs="Times New Roman"/>
        </w:rPr>
        <w:t>u</w:t>
      </w:r>
      <w:r w:rsidRPr="00470B08">
        <w:rPr>
          <w:rFonts w:ascii="Times New Roman" w:hAnsi="Times New Roman" w:cs="Times New Roman"/>
        </w:rPr>
        <w:t>r to find the core pain points businesses face.</w:t>
      </w:r>
    </w:p>
    <w:p w14:paraId="38B487C3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Real-world issues identified:</w:t>
      </w:r>
    </w:p>
    <w:p w14:paraId="00C916CA" w14:textId="77777777" w:rsidR="00515041" w:rsidRPr="00470B08" w:rsidRDefault="00515041" w:rsidP="00515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No insight into how product position affects sales</w:t>
      </w:r>
    </w:p>
    <w:p w14:paraId="3D7BF9C8" w14:textId="28767C53" w:rsidR="00515041" w:rsidRPr="00470B08" w:rsidRDefault="00515041" w:rsidP="00515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Difficulty tracking consumer behavio</w:t>
      </w:r>
      <w:r w:rsidR="00601C25" w:rsidRPr="00470B08">
        <w:rPr>
          <w:rFonts w:ascii="Times New Roman" w:hAnsi="Times New Roman" w:cs="Times New Roman"/>
        </w:rPr>
        <w:t>u</w:t>
      </w:r>
      <w:r w:rsidRPr="00470B08">
        <w:rPr>
          <w:rFonts w:ascii="Times New Roman" w:hAnsi="Times New Roman" w:cs="Times New Roman"/>
        </w:rPr>
        <w:t>r trends</w:t>
      </w:r>
    </w:p>
    <w:p w14:paraId="582A428D" w14:textId="77777777" w:rsidR="00515041" w:rsidRPr="00470B08" w:rsidRDefault="00515041" w:rsidP="00515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Manual analysis of foot traffic vs sales</w:t>
      </w:r>
    </w:p>
    <w:p w14:paraId="6847F8CE" w14:textId="77777777" w:rsidR="00515041" w:rsidRPr="00470B08" w:rsidRDefault="00515041" w:rsidP="005150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Lack of visual tools for data-driven decisions</w:t>
      </w:r>
    </w:p>
    <w:p w14:paraId="2C20F205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Selected Problem Statement:</w:t>
      </w:r>
    </w:p>
    <w:p w14:paraId="78212F0C" w14:textId="6FC1266E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>"Retailers lack a centralized, visual approach to analy</w:t>
      </w:r>
      <w:r w:rsidR="00601C25" w:rsidRPr="00470B08">
        <w:rPr>
          <w:rFonts w:ascii="Times New Roman" w:hAnsi="Times New Roman" w:cs="Times New Roman"/>
          <w:b/>
          <w:bCs/>
        </w:rPr>
        <w:t>s</w:t>
      </w:r>
      <w:r w:rsidRPr="00470B08">
        <w:rPr>
          <w:rFonts w:ascii="Times New Roman" w:hAnsi="Times New Roman" w:cs="Times New Roman"/>
          <w:b/>
          <w:bCs/>
        </w:rPr>
        <w:t>e how product positioning influences sales performance and consumer behavio</w:t>
      </w:r>
      <w:r w:rsidR="00601C25" w:rsidRPr="00470B08">
        <w:rPr>
          <w:rFonts w:ascii="Times New Roman" w:hAnsi="Times New Roman" w:cs="Times New Roman"/>
          <w:b/>
          <w:bCs/>
        </w:rPr>
        <w:t>u</w:t>
      </w:r>
      <w:r w:rsidRPr="00470B08">
        <w:rPr>
          <w:rFonts w:ascii="Times New Roman" w:hAnsi="Times New Roman" w:cs="Times New Roman"/>
          <w:b/>
          <w:bCs/>
        </w:rPr>
        <w:t>r."</w:t>
      </w:r>
    </w:p>
    <w:p w14:paraId="2C16E136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Step 2: Brainstorming, Idea Listing and Grouping</w:t>
      </w:r>
    </w:p>
    <w:p w14:paraId="04CAA638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Raw Ideas Collected:</w:t>
      </w:r>
    </w:p>
    <w:p w14:paraId="6D575E66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Track sales volume by product position</w:t>
      </w:r>
    </w:p>
    <w:p w14:paraId="4BCD67C4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Compare competitor pricing</w:t>
      </w:r>
    </w:p>
    <w:p w14:paraId="221295A8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Monitor foot traffic impact</w:t>
      </w:r>
    </w:p>
    <w:p w14:paraId="3E042480" w14:textId="29CC2D30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Analy</w:t>
      </w:r>
      <w:r w:rsidR="00601C25" w:rsidRPr="00470B08">
        <w:rPr>
          <w:rFonts w:ascii="Times New Roman" w:hAnsi="Times New Roman" w:cs="Times New Roman"/>
        </w:rPr>
        <w:t>s</w:t>
      </w:r>
      <w:r w:rsidRPr="00470B08">
        <w:rPr>
          <w:rFonts w:ascii="Times New Roman" w:hAnsi="Times New Roman" w:cs="Times New Roman"/>
        </w:rPr>
        <w:t>e seasonal variations</w:t>
      </w:r>
    </w:p>
    <w:p w14:paraId="3FF90D81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Study demographic influence on product preference</w:t>
      </w:r>
    </w:p>
    <w:p w14:paraId="5087E0E2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Visualize promotions vs sales</w:t>
      </w:r>
    </w:p>
    <w:p w14:paraId="07CB21D6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lastRenderedPageBreak/>
        <w:t>Create dashboards for quick insight</w:t>
      </w:r>
    </w:p>
    <w:p w14:paraId="16DDB928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Implement interactive filtering</w:t>
      </w:r>
    </w:p>
    <w:p w14:paraId="5314DFAA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Build automated reports</w:t>
      </w:r>
    </w:p>
    <w:p w14:paraId="62D55612" w14:textId="77777777" w:rsidR="00515041" w:rsidRPr="00470B08" w:rsidRDefault="00515041" w:rsidP="005150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Embed dashboards in a web UI</w:t>
      </w:r>
    </w:p>
    <w:p w14:paraId="2D53DE29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Grouped Ideas:</w:t>
      </w:r>
    </w:p>
    <w:p w14:paraId="057E9AC6" w14:textId="77777777" w:rsidR="00515041" w:rsidRPr="00470B08" w:rsidRDefault="00515041" w:rsidP="00515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>Automation &amp; Filtering</w:t>
      </w:r>
    </w:p>
    <w:p w14:paraId="6504432B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Use filters to interactively slice data</w:t>
      </w:r>
    </w:p>
    <w:p w14:paraId="6F91AD06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Automate comparison of variables like price, volume, traffic</w:t>
      </w:r>
    </w:p>
    <w:p w14:paraId="42A7A84E" w14:textId="77777777" w:rsidR="00515041" w:rsidRPr="00470B08" w:rsidRDefault="00515041" w:rsidP="00515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>Placement &amp; Inventory Analytics</w:t>
      </w:r>
    </w:p>
    <w:p w14:paraId="34F08C2F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Sales by product placement (Endcap, Aisle, Shelf)</w:t>
      </w:r>
    </w:p>
    <w:p w14:paraId="0B3EA45E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Foot traffic vs visibility impact</w:t>
      </w:r>
    </w:p>
    <w:p w14:paraId="7D3473F3" w14:textId="2A83A455" w:rsidR="00515041" w:rsidRPr="00470B08" w:rsidRDefault="00515041" w:rsidP="00515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 xml:space="preserve">Consumer </w:t>
      </w:r>
      <w:r w:rsidR="00601C25" w:rsidRPr="00470B08">
        <w:rPr>
          <w:rFonts w:ascii="Times New Roman" w:hAnsi="Times New Roman" w:cs="Times New Roman"/>
          <w:b/>
          <w:bCs/>
        </w:rPr>
        <w:t>b</w:t>
      </w:r>
      <w:r w:rsidRPr="00470B08">
        <w:rPr>
          <w:rFonts w:ascii="Times New Roman" w:hAnsi="Times New Roman" w:cs="Times New Roman"/>
          <w:b/>
          <w:bCs/>
        </w:rPr>
        <w:t>ehavio</w:t>
      </w:r>
      <w:r w:rsidR="00601C25" w:rsidRPr="00470B08">
        <w:rPr>
          <w:rFonts w:ascii="Times New Roman" w:hAnsi="Times New Roman" w:cs="Times New Roman"/>
          <w:b/>
          <w:bCs/>
        </w:rPr>
        <w:t>u</w:t>
      </w:r>
      <w:r w:rsidRPr="00470B08">
        <w:rPr>
          <w:rFonts w:ascii="Times New Roman" w:hAnsi="Times New Roman" w:cs="Times New Roman"/>
          <w:b/>
          <w:bCs/>
        </w:rPr>
        <w:t>r Analysis</w:t>
      </w:r>
    </w:p>
    <w:p w14:paraId="60512E42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Preferences by demographics</w:t>
      </w:r>
    </w:p>
    <w:p w14:paraId="256872EB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Seasonal purchasing patterns</w:t>
      </w:r>
    </w:p>
    <w:p w14:paraId="330D6C27" w14:textId="77777777" w:rsidR="00515041" w:rsidRPr="00470B08" w:rsidRDefault="00515041" w:rsidP="00515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>Reporting &amp; Visualization</w:t>
      </w:r>
    </w:p>
    <w:p w14:paraId="24FAD249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Multi-layered dashboards</w:t>
      </w:r>
    </w:p>
    <w:p w14:paraId="45620440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Story-driven visual exploration</w:t>
      </w:r>
    </w:p>
    <w:p w14:paraId="5C49DAE6" w14:textId="77777777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Scheduled, downloadable reports</w:t>
      </w:r>
    </w:p>
    <w:p w14:paraId="185F869E" w14:textId="77777777" w:rsidR="00515041" w:rsidRPr="00470B08" w:rsidRDefault="00515041" w:rsidP="005150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  <w:b/>
          <w:bCs/>
        </w:rPr>
        <w:t>Web Integration</w:t>
      </w:r>
    </w:p>
    <w:p w14:paraId="0403117A" w14:textId="3D411A63" w:rsidR="00515041" w:rsidRPr="00470B08" w:rsidRDefault="00515041" w:rsidP="005150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Embed dashboards and stories using Flask for UI presentation</w:t>
      </w:r>
    </w:p>
    <w:p w14:paraId="04C22D4C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Step 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030"/>
        <w:gridCol w:w="1283"/>
        <w:gridCol w:w="1030"/>
      </w:tblGrid>
      <w:tr w:rsidR="00515041" w:rsidRPr="00470B08" w14:paraId="59B13840" w14:textId="77777777" w:rsidTr="00A31EC9">
        <w:tc>
          <w:tcPr>
            <w:tcW w:w="3539" w:type="dxa"/>
            <w:hideMark/>
          </w:tcPr>
          <w:p w14:paraId="28506406" w14:textId="77777777" w:rsidR="00515041" w:rsidRPr="00470B08" w:rsidRDefault="00515041" w:rsidP="00515041">
            <w:pPr>
              <w:rPr>
                <w:rFonts w:ascii="Times New Roman" w:hAnsi="Times New Roman" w:cs="Times New Roman"/>
                <w:b/>
                <w:bCs/>
              </w:rPr>
            </w:pPr>
            <w:r w:rsidRPr="00470B08">
              <w:rPr>
                <w:rFonts w:ascii="Times New Roman" w:hAnsi="Times New Roman" w:cs="Times New Roman"/>
                <w:b/>
                <w:bCs/>
              </w:rPr>
              <w:t>Idea</w:t>
            </w:r>
          </w:p>
        </w:tc>
        <w:tc>
          <w:tcPr>
            <w:tcW w:w="697" w:type="dxa"/>
            <w:hideMark/>
          </w:tcPr>
          <w:p w14:paraId="2F1A027D" w14:textId="77777777" w:rsidR="00515041" w:rsidRPr="00470B08" w:rsidRDefault="00515041" w:rsidP="00515041">
            <w:pPr>
              <w:rPr>
                <w:rFonts w:ascii="Times New Roman" w:hAnsi="Times New Roman" w:cs="Times New Roman"/>
                <w:b/>
                <w:bCs/>
              </w:rPr>
            </w:pPr>
            <w:r w:rsidRPr="00470B08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3DE33C1" w14:textId="77777777" w:rsidR="00515041" w:rsidRPr="00470B08" w:rsidRDefault="00515041" w:rsidP="00515041">
            <w:pPr>
              <w:rPr>
                <w:rFonts w:ascii="Times New Roman" w:hAnsi="Times New Roman" w:cs="Times New Roman"/>
                <w:b/>
                <w:bCs/>
              </w:rPr>
            </w:pPr>
            <w:r w:rsidRPr="00470B08">
              <w:rPr>
                <w:rFonts w:ascii="Times New Roman" w:hAnsi="Times New Roman" w:cs="Times New Roman"/>
                <w:b/>
                <w:bCs/>
              </w:rPr>
              <w:t>Feasibility</w:t>
            </w:r>
          </w:p>
        </w:tc>
        <w:tc>
          <w:tcPr>
            <w:tcW w:w="0" w:type="auto"/>
            <w:hideMark/>
          </w:tcPr>
          <w:p w14:paraId="4E742B62" w14:textId="77777777" w:rsidR="00515041" w:rsidRPr="00470B08" w:rsidRDefault="00515041" w:rsidP="00515041">
            <w:pPr>
              <w:rPr>
                <w:rFonts w:ascii="Times New Roman" w:hAnsi="Times New Roman" w:cs="Times New Roman"/>
                <w:b/>
                <w:bCs/>
              </w:rPr>
            </w:pPr>
            <w:r w:rsidRPr="00470B08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15041" w:rsidRPr="00470B08" w14:paraId="5A2886E0" w14:textId="77777777" w:rsidTr="00A31EC9">
        <w:tc>
          <w:tcPr>
            <w:tcW w:w="3539" w:type="dxa"/>
            <w:hideMark/>
          </w:tcPr>
          <w:p w14:paraId="7EC7CD6E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Visualize sales vs placement</w:t>
            </w:r>
          </w:p>
        </w:tc>
        <w:tc>
          <w:tcPr>
            <w:tcW w:w="697" w:type="dxa"/>
            <w:hideMark/>
          </w:tcPr>
          <w:p w14:paraId="52210187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7446897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66D4CCF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</w:tr>
      <w:tr w:rsidR="00515041" w:rsidRPr="00470B08" w14:paraId="6FBB57D9" w14:textId="77777777" w:rsidTr="00A31EC9">
        <w:tc>
          <w:tcPr>
            <w:tcW w:w="3539" w:type="dxa"/>
            <w:hideMark/>
          </w:tcPr>
          <w:p w14:paraId="5FCB2BF2" w14:textId="629BC794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Consumer behavio</w:t>
            </w:r>
            <w:r w:rsidR="00601C25" w:rsidRPr="00470B08">
              <w:rPr>
                <w:rFonts w:ascii="Times New Roman" w:hAnsi="Times New Roman" w:cs="Times New Roman"/>
              </w:rPr>
              <w:t>u</w:t>
            </w:r>
            <w:r w:rsidRPr="00470B08">
              <w:rPr>
                <w:rFonts w:ascii="Times New Roman" w:hAnsi="Times New Roman" w:cs="Times New Roman"/>
              </w:rPr>
              <w:t>r trends</w:t>
            </w:r>
          </w:p>
        </w:tc>
        <w:tc>
          <w:tcPr>
            <w:tcW w:w="697" w:type="dxa"/>
            <w:hideMark/>
          </w:tcPr>
          <w:p w14:paraId="1061C453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1B55CBA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5B3045D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</w:tr>
      <w:tr w:rsidR="00515041" w:rsidRPr="00470B08" w14:paraId="592B5F1A" w14:textId="77777777" w:rsidTr="00A31EC9">
        <w:tc>
          <w:tcPr>
            <w:tcW w:w="3539" w:type="dxa"/>
            <w:hideMark/>
          </w:tcPr>
          <w:p w14:paraId="0126079D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Competitor pricing analysis</w:t>
            </w:r>
          </w:p>
        </w:tc>
        <w:tc>
          <w:tcPr>
            <w:tcW w:w="697" w:type="dxa"/>
            <w:hideMark/>
          </w:tcPr>
          <w:p w14:paraId="2AFEB52E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8796076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3763711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</w:tr>
      <w:tr w:rsidR="00515041" w:rsidRPr="00470B08" w14:paraId="45F233B2" w14:textId="77777777" w:rsidTr="00A31EC9">
        <w:tc>
          <w:tcPr>
            <w:tcW w:w="3539" w:type="dxa"/>
            <w:hideMark/>
          </w:tcPr>
          <w:p w14:paraId="6FEC5B6C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Dashboard with filters</w:t>
            </w:r>
          </w:p>
        </w:tc>
        <w:tc>
          <w:tcPr>
            <w:tcW w:w="697" w:type="dxa"/>
            <w:hideMark/>
          </w:tcPr>
          <w:p w14:paraId="597C20D7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A04B372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164DFFF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</w:tr>
      <w:tr w:rsidR="00515041" w:rsidRPr="00470B08" w14:paraId="3E16CE17" w14:textId="77777777" w:rsidTr="00A31EC9">
        <w:tc>
          <w:tcPr>
            <w:tcW w:w="3539" w:type="dxa"/>
            <w:hideMark/>
          </w:tcPr>
          <w:p w14:paraId="77B60974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Web integration with Flask</w:t>
            </w:r>
          </w:p>
        </w:tc>
        <w:tc>
          <w:tcPr>
            <w:tcW w:w="697" w:type="dxa"/>
            <w:hideMark/>
          </w:tcPr>
          <w:p w14:paraId="1D95A685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1220E11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2825C2B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Medium</w:t>
            </w:r>
          </w:p>
        </w:tc>
      </w:tr>
      <w:tr w:rsidR="00515041" w:rsidRPr="00470B08" w14:paraId="17F56312" w14:textId="77777777" w:rsidTr="00A31EC9">
        <w:tc>
          <w:tcPr>
            <w:tcW w:w="3539" w:type="dxa"/>
            <w:hideMark/>
          </w:tcPr>
          <w:p w14:paraId="0BED147C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Seasonal trend reporting</w:t>
            </w:r>
          </w:p>
        </w:tc>
        <w:tc>
          <w:tcPr>
            <w:tcW w:w="697" w:type="dxa"/>
            <w:hideMark/>
          </w:tcPr>
          <w:p w14:paraId="2137A181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E3B9E23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02EA17A" w14:textId="77777777" w:rsidR="00515041" w:rsidRPr="00470B08" w:rsidRDefault="00515041" w:rsidP="00515041">
            <w:pPr>
              <w:rPr>
                <w:rFonts w:ascii="Times New Roman" w:hAnsi="Times New Roman" w:cs="Times New Roman"/>
              </w:rPr>
            </w:pPr>
            <w:r w:rsidRPr="00470B08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7ED57B0B" w14:textId="77777777" w:rsidR="00470B08" w:rsidRPr="00470B08" w:rsidRDefault="00470B08" w:rsidP="00515041">
      <w:pPr>
        <w:rPr>
          <w:rFonts w:ascii="Times New Roman" w:hAnsi="Times New Roman" w:cs="Times New Roman"/>
        </w:rPr>
      </w:pPr>
    </w:p>
    <w:p w14:paraId="29E090BD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70B08">
        <w:rPr>
          <w:rFonts w:ascii="Times New Roman" w:hAnsi="Times New Roman" w:cs="Times New Roman"/>
          <w:b/>
          <w:bCs/>
        </w:rPr>
        <w:t>Avg</w:t>
      </w:r>
      <w:proofErr w:type="spellEnd"/>
      <w:r w:rsidRPr="00470B08">
        <w:rPr>
          <w:rFonts w:ascii="Times New Roman" w:hAnsi="Times New Roman" w:cs="Times New Roman"/>
          <w:b/>
          <w:bCs/>
        </w:rPr>
        <w:t xml:space="preserve"> Sales Volume by Product Position and Category</w:t>
      </w:r>
    </w:p>
    <w:p w14:paraId="271D7C80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Functionality:</w:t>
      </w:r>
    </w:p>
    <w:p w14:paraId="313E0C2C" w14:textId="3ED3E8EE" w:rsidR="00515041" w:rsidRPr="00470B08" w:rsidRDefault="00601C25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Analyses</w:t>
      </w:r>
      <w:r w:rsidR="00515041" w:rsidRPr="00470B08">
        <w:rPr>
          <w:rFonts w:ascii="Times New Roman" w:hAnsi="Times New Roman" w:cs="Times New Roman"/>
        </w:rPr>
        <w:t xml:space="preserve"> how product placement (Endcap, Aisle, Shelf) influences average sales across different product categories.</w:t>
      </w:r>
    </w:p>
    <w:p w14:paraId="3465CD60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lastRenderedPageBreak/>
        <w:t>Technical Implementation:</w:t>
      </w:r>
    </w:p>
    <w:p w14:paraId="4084AA1A" w14:textId="77777777" w:rsidR="00515041" w:rsidRPr="00470B08" w:rsidRDefault="00515041" w:rsidP="00515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Used Tableau to group products by category and placement.</w:t>
      </w:r>
    </w:p>
    <w:p w14:paraId="3C7E7333" w14:textId="77777777" w:rsidR="00515041" w:rsidRPr="00470B08" w:rsidRDefault="00515041" w:rsidP="00515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Created stacked bar and heatmap visualizations.</w:t>
      </w:r>
    </w:p>
    <w:p w14:paraId="5A163781" w14:textId="77777777" w:rsidR="00515041" w:rsidRPr="00470B08" w:rsidRDefault="00515041" w:rsidP="005150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Applied filters for category, month, and region.</w:t>
      </w:r>
    </w:p>
    <w:p w14:paraId="215C30BF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68C6E3E7" w14:textId="77777777" w:rsidR="00515041" w:rsidRPr="00470B08" w:rsidRDefault="00515041" w:rsidP="00515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Highlights optimal placement zones</w:t>
      </w:r>
    </w:p>
    <w:p w14:paraId="312210ED" w14:textId="77777777" w:rsidR="00515041" w:rsidRPr="00470B08" w:rsidRDefault="00515041" w:rsidP="00515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Helps in shelf-space planning</w:t>
      </w:r>
    </w:p>
    <w:p w14:paraId="50E8DB56" w14:textId="11C2BF0A" w:rsidR="00515041" w:rsidRPr="00470B08" w:rsidRDefault="00515041" w:rsidP="005150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Informs restocking and layout decisions</w:t>
      </w:r>
    </w:p>
    <w:p w14:paraId="103351DB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2. Consumer Demographics vs Sales Volume</w:t>
      </w:r>
    </w:p>
    <w:p w14:paraId="1BD80059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Functionality:</w:t>
      </w:r>
    </w:p>
    <w:p w14:paraId="48921C3D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Reveals which consumer groups (Families, Seniors, Young Adults, College Students) contribute most to product purchases.</w:t>
      </w:r>
    </w:p>
    <w:p w14:paraId="28523C0F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Technical Implementation:</w:t>
      </w:r>
    </w:p>
    <w:p w14:paraId="75D6D480" w14:textId="77777777" w:rsidR="00515041" w:rsidRPr="00470B08" w:rsidRDefault="00515041" w:rsidP="00515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Demographic field visualized against sales volume using pie and bubble charts.</w:t>
      </w:r>
    </w:p>
    <w:p w14:paraId="4DA33686" w14:textId="77777777" w:rsidR="00515041" w:rsidRPr="00470B08" w:rsidRDefault="00515041" w:rsidP="0051504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Tableau filters allow segment-wise exploration.</w:t>
      </w:r>
    </w:p>
    <w:p w14:paraId="096F8E9F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17BF185F" w14:textId="77777777" w:rsidR="00515041" w:rsidRPr="00470B08" w:rsidRDefault="00515041" w:rsidP="00515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Enables targeted marketing campaigns</w:t>
      </w:r>
    </w:p>
    <w:p w14:paraId="1916A73E" w14:textId="77777777" w:rsidR="00515041" w:rsidRPr="00470B08" w:rsidRDefault="00515041" w:rsidP="00515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Improves product design/packaging strategy</w:t>
      </w:r>
    </w:p>
    <w:p w14:paraId="3AA7189D" w14:textId="3CA1AEF4" w:rsidR="00515041" w:rsidRPr="00470B08" w:rsidRDefault="00515041" w:rsidP="0051504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Enhances personalization of promotions</w:t>
      </w:r>
    </w:p>
    <w:p w14:paraId="37680984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3. Competitor Price vs Own Price Comparison</w:t>
      </w:r>
    </w:p>
    <w:p w14:paraId="2D41D58F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Functionality:</w:t>
      </w:r>
    </w:p>
    <w:p w14:paraId="51AAA92A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Compares how competitor pricing affects sales volume of similar items.</w:t>
      </w:r>
    </w:p>
    <w:p w14:paraId="1B287E69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Technical Implementation:</w:t>
      </w:r>
    </w:p>
    <w:p w14:paraId="7B8646ED" w14:textId="77777777" w:rsidR="00515041" w:rsidRPr="00470B08" w:rsidRDefault="00515041" w:rsidP="00515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Plotted own product prices vs competitor prices.</w:t>
      </w:r>
    </w:p>
    <w:p w14:paraId="695BE88F" w14:textId="77777777" w:rsidR="00515041" w:rsidRPr="00470B08" w:rsidRDefault="00515041" w:rsidP="005150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Included profit margin analysis with calculated fields.</w:t>
      </w:r>
    </w:p>
    <w:p w14:paraId="05F59689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399CBE6B" w14:textId="77777777" w:rsidR="00515041" w:rsidRPr="00470B08" w:rsidRDefault="00515041" w:rsidP="00515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Adjust pricing strategy in competitive markets</w:t>
      </w:r>
    </w:p>
    <w:p w14:paraId="4D41CEA2" w14:textId="77777777" w:rsidR="00515041" w:rsidRPr="00470B08" w:rsidRDefault="00515041" w:rsidP="00515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Understand sensitivity of customer base to price gaps</w:t>
      </w:r>
    </w:p>
    <w:p w14:paraId="6D74AFD2" w14:textId="1D1D1BEF" w:rsidR="00515041" w:rsidRPr="00470B08" w:rsidRDefault="00515041" w:rsidP="005150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Improves product positioning in pricing hierarchy</w:t>
      </w:r>
    </w:p>
    <w:p w14:paraId="3089F0AB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 xml:space="preserve">4. Seasonal Trends: </w:t>
      </w:r>
      <w:proofErr w:type="spellStart"/>
      <w:r w:rsidRPr="00470B08">
        <w:rPr>
          <w:rFonts w:ascii="Times New Roman" w:hAnsi="Times New Roman" w:cs="Times New Roman"/>
          <w:b/>
          <w:bCs/>
        </w:rPr>
        <w:t>Avg</w:t>
      </w:r>
      <w:proofErr w:type="spellEnd"/>
      <w:r w:rsidRPr="00470B08">
        <w:rPr>
          <w:rFonts w:ascii="Times New Roman" w:hAnsi="Times New Roman" w:cs="Times New Roman"/>
          <w:b/>
          <w:bCs/>
        </w:rPr>
        <w:t xml:space="preserve"> Sales by Season and Category</w:t>
      </w:r>
    </w:p>
    <w:p w14:paraId="36E2A0D2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lastRenderedPageBreak/>
        <w:t>Functionality:</w:t>
      </w:r>
    </w:p>
    <w:p w14:paraId="2F4063D1" w14:textId="08C2411C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Uncovers how seasonal factors (e.g., festive, summer, winter) influence buying behavio</w:t>
      </w:r>
      <w:r w:rsidR="00601C25" w:rsidRPr="00470B08">
        <w:rPr>
          <w:rFonts w:ascii="Times New Roman" w:hAnsi="Times New Roman" w:cs="Times New Roman"/>
        </w:rPr>
        <w:t>u</w:t>
      </w:r>
      <w:r w:rsidRPr="00470B08">
        <w:rPr>
          <w:rFonts w:ascii="Times New Roman" w:hAnsi="Times New Roman" w:cs="Times New Roman"/>
        </w:rPr>
        <w:t>r across categories.</w:t>
      </w:r>
    </w:p>
    <w:p w14:paraId="5442265C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Technical Implementation:</w:t>
      </w:r>
    </w:p>
    <w:p w14:paraId="08C684AC" w14:textId="77777777" w:rsidR="00515041" w:rsidRPr="00470B08" w:rsidRDefault="00515041" w:rsidP="00515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Grouped sales data by "Seasonal" tag.</w:t>
      </w:r>
    </w:p>
    <w:p w14:paraId="42DC6784" w14:textId="77777777" w:rsidR="00515041" w:rsidRPr="00470B08" w:rsidRDefault="00515041" w:rsidP="005150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Created time-series and line graphs for sales volume.</w:t>
      </w:r>
    </w:p>
    <w:p w14:paraId="1C7C132A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5EF7EE6C" w14:textId="77777777" w:rsidR="00515041" w:rsidRPr="00470B08" w:rsidRDefault="00515041" w:rsidP="005150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Informs seasonal stocking and promotions</w:t>
      </w:r>
    </w:p>
    <w:p w14:paraId="68829FF7" w14:textId="77777777" w:rsidR="00515041" w:rsidRPr="00470B08" w:rsidRDefault="00515041" w:rsidP="005150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Helps optimize marketing spend</w:t>
      </w:r>
    </w:p>
    <w:p w14:paraId="0507EFCC" w14:textId="6066110E" w:rsidR="00515041" w:rsidRPr="00470B08" w:rsidRDefault="00515041" w:rsidP="005150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Identifies peak vs off-season sales trends</w:t>
      </w:r>
    </w:p>
    <w:p w14:paraId="1C8717FD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5. Dashboard and Story Creation</w:t>
      </w:r>
    </w:p>
    <w:p w14:paraId="05B00534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Functionality:</w:t>
      </w:r>
    </w:p>
    <w:p w14:paraId="4CC44986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Provides an interactive Tableau dashboard and data story for stakeholder-friendly exploration.</w:t>
      </w:r>
    </w:p>
    <w:p w14:paraId="214564E9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Technical Implementation:</w:t>
      </w:r>
    </w:p>
    <w:p w14:paraId="7E3D0034" w14:textId="77777777" w:rsidR="00515041" w:rsidRPr="00470B08" w:rsidRDefault="00515041" w:rsidP="005150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Dashboard includes:</w:t>
      </w:r>
    </w:p>
    <w:p w14:paraId="053DC8A0" w14:textId="77777777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Filter controls (demographics, season, product category)</w:t>
      </w:r>
    </w:p>
    <w:p w14:paraId="2E464DCF" w14:textId="77777777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KPIs like sales volume, price, foot traffic</w:t>
      </w:r>
    </w:p>
    <w:p w14:paraId="5A23D411" w14:textId="77777777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8 Visualizations: Bar, Pie, Donut, Bubble, Heatmap</w:t>
      </w:r>
    </w:p>
    <w:p w14:paraId="2B8B7029" w14:textId="77777777" w:rsidR="00515041" w:rsidRPr="00470B08" w:rsidRDefault="00515041" w:rsidP="005150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Story with 3 scenes:</w:t>
      </w:r>
    </w:p>
    <w:p w14:paraId="1F5AA286" w14:textId="77777777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Scene 1: Placement and Sales Relationship</w:t>
      </w:r>
    </w:p>
    <w:p w14:paraId="7319A90C" w14:textId="19C72AD1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 xml:space="preserve">Scene 2: Consumer </w:t>
      </w:r>
      <w:r w:rsidR="00601C25" w:rsidRPr="00470B08">
        <w:rPr>
          <w:rFonts w:ascii="Times New Roman" w:hAnsi="Times New Roman" w:cs="Times New Roman"/>
        </w:rPr>
        <w:t>b</w:t>
      </w:r>
      <w:r w:rsidRPr="00470B08">
        <w:rPr>
          <w:rFonts w:ascii="Times New Roman" w:hAnsi="Times New Roman" w:cs="Times New Roman"/>
        </w:rPr>
        <w:t>ehavio</w:t>
      </w:r>
      <w:r w:rsidR="00601C25" w:rsidRPr="00470B08">
        <w:rPr>
          <w:rFonts w:ascii="Times New Roman" w:hAnsi="Times New Roman" w:cs="Times New Roman"/>
        </w:rPr>
        <w:t>u</w:t>
      </w:r>
      <w:r w:rsidRPr="00470B08">
        <w:rPr>
          <w:rFonts w:ascii="Times New Roman" w:hAnsi="Times New Roman" w:cs="Times New Roman"/>
        </w:rPr>
        <w:t>r Insights</w:t>
      </w:r>
    </w:p>
    <w:p w14:paraId="3A771E4E" w14:textId="77777777" w:rsidR="00515041" w:rsidRPr="00470B08" w:rsidRDefault="00515041" w:rsidP="0051504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Scene 3: Seasonal and Pricing Trends</w:t>
      </w:r>
    </w:p>
    <w:p w14:paraId="06D27460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52C738C7" w14:textId="77777777" w:rsidR="00515041" w:rsidRPr="00470B08" w:rsidRDefault="00515041" w:rsidP="005150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Makes data accessible to non-technical users</w:t>
      </w:r>
    </w:p>
    <w:p w14:paraId="3FDA0315" w14:textId="77777777" w:rsidR="00515041" w:rsidRPr="00470B08" w:rsidRDefault="00515041" w:rsidP="005150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Summarizes key insights in visual story format</w:t>
      </w:r>
    </w:p>
    <w:p w14:paraId="24931B1A" w14:textId="086AEC70" w:rsidR="00515041" w:rsidRPr="00470B08" w:rsidRDefault="00515041" w:rsidP="005150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Enables decision-making at a glance</w:t>
      </w:r>
    </w:p>
    <w:p w14:paraId="3A837D6D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6. Web Integration with Flask</w:t>
      </w:r>
    </w:p>
    <w:p w14:paraId="616F954A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Functionality:</w:t>
      </w:r>
    </w:p>
    <w:p w14:paraId="10BF17CB" w14:textId="77777777" w:rsidR="00515041" w:rsidRPr="00470B08" w:rsidRDefault="00515041" w:rsidP="00515041">
      <w:p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Allows online access to Tableau dashboards and stories through a Flask web UI.</w:t>
      </w:r>
    </w:p>
    <w:p w14:paraId="0E008D68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Technical Implementation:</w:t>
      </w:r>
    </w:p>
    <w:p w14:paraId="463D8D45" w14:textId="77777777" w:rsidR="00515041" w:rsidRPr="00470B08" w:rsidRDefault="00515041" w:rsidP="005150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lastRenderedPageBreak/>
        <w:t>Embedded Tableau public link into a Flask-based UI.</w:t>
      </w:r>
    </w:p>
    <w:p w14:paraId="42617CA3" w14:textId="77777777" w:rsidR="00515041" w:rsidRPr="00470B08" w:rsidRDefault="00515041" w:rsidP="005150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Created simple navigation to access visual insights.</w:t>
      </w:r>
    </w:p>
    <w:p w14:paraId="30F75A9F" w14:textId="77777777" w:rsidR="00515041" w:rsidRPr="00470B08" w:rsidRDefault="00515041" w:rsidP="00515041">
      <w:pPr>
        <w:rPr>
          <w:rFonts w:ascii="Times New Roman" w:hAnsi="Times New Roman" w:cs="Times New Roman"/>
          <w:b/>
          <w:bCs/>
        </w:rPr>
      </w:pPr>
      <w:r w:rsidRPr="00470B08">
        <w:rPr>
          <w:rFonts w:ascii="Times New Roman" w:hAnsi="Times New Roman" w:cs="Times New Roman"/>
          <w:b/>
          <w:bCs/>
        </w:rPr>
        <w:t>Benefits:</w:t>
      </w:r>
    </w:p>
    <w:p w14:paraId="1C5C64B3" w14:textId="77777777" w:rsidR="00515041" w:rsidRPr="00470B08" w:rsidRDefault="00515041" w:rsidP="005150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Expands accessibility to stakeholders</w:t>
      </w:r>
    </w:p>
    <w:p w14:paraId="1F8FDFD3" w14:textId="77777777" w:rsidR="00515041" w:rsidRPr="00470B08" w:rsidRDefault="00515041" w:rsidP="005150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Can be hosted internally or externally</w:t>
      </w:r>
    </w:p>
    <w:p w14:paraId="74E5CB3E" w14:textId="2273AD79" w:rsidR="00AC0CBC" w:rsidRPr="00920A48" w:rsidRDefault="00515041" w:rsidP="00920A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0B08">
        <w:rPr>
          <w:rFonts w:ascii="Times New Roman" w:hAnsi="Times New Roman" w:cs="Times New Roman"/>
        </w:rPr>
        <w:t>Makes project presentation dynamic and modern</w:t>
      </w:r>
    </w:p>
    <w:sectPr w:rsidR="00AC0CBC" w:rsidRPr="00920A48" w:rsidSect="00A37067">
      <w:pgSz w:w="11906" w:h="16838"/>
      <w:pgMar w:top="1440" w:right="1440" w:bottom="993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CEE"/>
    <w:multiLevelType w:val="multilevel"/>
    <w:tmpl w:val="49D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8ED"/>
    <w:multiLevelType w:val="multilevel"/>
    <w:tmpl w:val="CD9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FB4"/>
    <w:multiLevelType w:val="multilevel"/>
    <w:tmpl w:val="AA2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0E69"/>
    <w:multiLevelType w:val="multilevel"/>
    <w:tmpl w:val="F7E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5662B"/>
    <w:multiLevelType w:val="multilevel"/>
    <w:tmpl w:val="811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A545F"/>
    <w:multiLevelType w:val="multilevel"/>
    <w:tmpl w:val="12F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33F0D"/>
    <w:multiLevelType w:val="multilevel"/>
    <w:tmpl w:val="09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B48E4"/>
    <w:multiLevelType w:val="multilevel"/>
    <w:tmpl w:val="37C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60C82"/>
    <w:multiLevelType w:val="multilevel"/>
    <w:tmpl w:val="388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16D79"/>
    <w:multiLevelType w:val="multilevel"/>
    <w:tmpl w:val="0D9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B6F7D"/>
    <w:multiLevelType w:val="multilevel"/>
    <w:tmpl w:val="AFD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92EF5"/>
    <w:multiLevelType w:val="multilevel"/>
    <w:tmpl w:val="5D2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2310"/>
    <w:multiLevelType w:val="multilevel"/>
    <w:tmpl w:val="884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A79AF"/>
    <w:multiLevelType w:val="multilevel"/>
    <w:tmpl w:val="F1C8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9F7327"/>
    <w:multiLevelType w:val="multilevel"/>
    <w:tmpl w:val="C3C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05521"/>
    <w:multiLevelType w:val="multilevel"/>
    <w:tmpl w:val="331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00E3E"/>
    <w:multiLevelType w:val="multilevel"/>
    <w:tmpl w:val="3E3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6244D"/>
    <w:multiLevelType w:val="multilevel"/>
    <w:tmpl w:val="91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D264B"/>
    <w:multiLevelType w:val="multilevel"/>
    <w:tmpl w:val="92A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F2EAB"/>
    <w:multiLevelType w:val="multilevel"/>
    <w:tmpl w:val="3F9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25C68"/>
    <w:multiLevelType w:val="multilevel"/>
    <w:tmpl w:val="968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4305">
    <w:abstractNumId w:val="12"/>
  </w:num>
  <w:num w:numId="2" w16cid:durableId="2024015327">
    <w:abstractNumId w:val="9"/>
  </w:num>
  <w:num w:numId="3" w16cid:durableId="1735620571">
    <w:abstractNumId w:val="13"/>
  </w:num>
  <w:num w:numId="4" w16cid:durableId="972057696">
    <w:abstractNumId w:val="2"/>
  </w:num>
  <w:num w:numId="5" w16cid:durableId="1639263829">
    <w:abstractNumId w:val="16"/>
  </w:num>
  <w:num w:numId="6" w16cid:durableId="494296366">
    <w:abstractNumId w:val="3"/>
  </w:num>
  <w:num w:numId="7" w16cid:durableId="1674529565">
    <w:abstractNumId w:val="15"/>
  </w:num>
  <w:num w:numId="8" w16cid:durableId="1896507599">
    <w:abstractNumId w:val="11"/>
  </w:num>
  <w:num w:numId="9" w16cid:durableId="1497377500">
    <w:abstractNumId w:val="5"/>
  </w:num>
  <w:num w:numId="10" w16cid:durableId="912666258">
    <w:abstractNumId w:val="18"/>
  </w:num>
  <w:num w:numId="11" w16cid:durableId="1736926311">
    <w:abstractNumId w:val="8"/>
  </w:num>
  <w:num w:numId="12" w16cid:durableId="1614046348">
    <w:abstractNumId w:val="0"/>
  </w:num>
  <w:num w:numId="13" w16cid:durableId="77336996">
    <w:abstractNumId w:val="1"/>
  </w:num>
  <w:num w:numId="14" w16cid:durableId="150607887">
    <w:abstractNumId w:val="17"/>
  </w:num>
  <w:num w:numId="15" w16cid:durableId="2116971841">
    <w:abstractNumId w:val="4"/>
  </w:num>
  <w:num w:numId="16" w16cid:durableId="392851265">
    <w:abstractNumId w:val="10"/>
  </w:num>
  <w:num w:numId="17" w16cid:durableId="884604996">
    <w:abstractNumId w:val="14"/>
  </w:num>
  <w:num w:numId="18" w16cid:durableId="8022878">
    <w:abstractNumId w:val="20"/>
  </w:num>
  <w:num w:numId="19" w16cid:durableId="691301186">
    <w:abstractNumId w:val="7"/>
  </w:num>
  <w:num w:numId="20" w16cid:durableId="955402375">
    <w:abstractNumId w:val="19"/>
  </w:num>
  <w:num w:numId="21" w16cid:durableId="2111392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37"/>
    <w:rsid w:val="000826E1"/>
    <w:rsid w:val="000863A3"/>
    <w:rsid w:val="00143BE2"/>
    <w:rsid w:val="0018613B"/>
    <w:rsid w:val="002A29C1"/>
    <w:rsid w:val="002E430F"/>
    <w:rsid w:val="00324848"/>
    <w:rsid w:val="00381A4D"/>
    <w:rsid w:val="003A4EE7"/>
    <w:rsid w:val="003D5337"/>
    <w:rsid w:val="00470B08"/>
    <w:rsid w:val="004B2E66"/>
    <w:rsid w:val="004C4BCE"/>
    <w:rsid w:val="00515041"/>
    <w:rsid w:val="0052407A"/>
    <w:rsid w:val="00601C25"/>
    <w:rsid w:val="006B46F7"/>
    <w:rsid w:val="006B59B7"/>
    <w:rsid w:val="00796499"/>
    <w:rsid w:val="007A31F8"/>
    <w:rsid w:val="00856D5B"/>
    <w:rsid w:val="008F2948"/>
    <w:rsid w:val="009153DD"/>
    <w:rsid w:val="00920A48"/>
    <w:rsid w:val="009A7EBF"/>
    <w:rsid w:val="00A31EC9"/>
    <w:rsid w:val="00A37067"/>
    <w:rsid w:val="00AC0CBC"/>
    <w:rsid w:val="00B35877"/>
    <w:rsid w:val="00B40F16"/>
    <w:rsid w:val="00B4671B"/>
    <w:rsid w:val="00B7539B"/>
    <w:rsid w:val="00B86061"/>
    <w:rsid w:val="00BD76F9"/>
    <w:rsid w:val="00CE7C6C"/>
    <w:rsid w:val="00D87D6D"/>
    <w:rsid w:val="00E017AE"/>
    <w:rsid w:val="00E549E6"/>
    <w:rsid w:val="00EE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918E"/>
  <w15:chartTrackingRefBased/>
  <w15:docId w15:val="{2E03BEA6-F675-4798-BE6C-C1C863DB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0C1FB-F9B9-49DC-BA83-8369FABDB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Ritesh Shinde</cp:lastModifiedBy>
  <cp:revision>32</cp:revision>
  <dcterms:created xsi:type="dcterms:W3CDTF">2025-06-27T05:13:00Z</dcterms:created>
  <dcterms:modified xsi:type="dcterms:W3CDTF">2026-03-08T18:50:00Z</dcterms:modified>
</cp:coreProperties>
</file>