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activeX/activeX1.xml" ContentType="application/vnd.ms-office.activeX+xml"/>
  <Override PartName="/word/activeX/activeX1.bin" ContentType="application/vnd.ms-office.activeX"/>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1E0" w:firstRow="1" w:lastRow="1" w:firstColumn="1" w:lastColumn="1" w:noHBand="0" w:noVBand="0"/>
      </w:tblPr>
      <w:tblGrid>
        <w:gridCol w:w="1701"/>
        <w:gridCol w:w="1198"/>
        <w:gridCol w:w="6490"/>
      </w:tblGrid>
      <w:tr w:rsidR="005E1F1B" w:rsidTr="005E1F1B">
        <w:trPr>
          <w:cantSplit/>
          <w:trHeight w:val="1622"/>
        </w:trPr>
        <w:tc>
          <w:tcPr>
            <w:tcW w:w="2899" w:type="dxa"/>
            <w:gridSpan w:val="2"/>
            <w:shd w:val="clear" w:color="auto" w:fill="auto"/>
            <w:vAlign w:val="bottom"/>
          </w:tcPr>
          <w:p w:rsidR="005E1F1B" w:rsidRPr="00EE542D" w:rsidRDefault="00A40E05" w:rsidP="005E1F1B">
            <w:pPr>
              <w:pStyle w:val="Cover10"/>
              <w:rPr>
                <w:rFonts w:cs="Times New Roman"/>
              </w:rPr>
            </w:pPr>
            <w: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4" name="AutoShape 6" descr="D27576946C2457448GG92@0CE89C980@083I?^82AA4B11008876!!!BIHO@]b11008876!@442839110D81712DD411,0!Uhumd!Q`fd/enu!!!!!!!!!!!!!!!!!!!!!!!!!!!!!!!!!!!!!!!!!!!!!!!!!!!!!!!!!!!!!!!!!!!!!!!!!!!!!!!!!!!!!!!!!!!!!!!!!!!!!!!!!!!!!!!!!!!!!!!!!!!!!!!!!!!!!!!!!!!!!!!!!!!!!!!!!!!!!!!!!!!!!!!!!!!!!!!!!!!!!!!!!!!!!!!!!!!!!!!!!!!!!!!!!!!!!!!!!!!!!!!!!!!!!!!!!!!!!!!!!!!!!!!!!!!!!!!!!!!!!!!!!!!!!!!!!!!!!!!!!!!!!!!!!!!!!!!!!!!!!!!!!!!!!!!!!!!!!!!!!!!!!!!!!!!!!!!!!!!!!!!!!!!!!!!!!!!!!!!!!!!!!!!!!!!!!!!!!!!!!!!!!!!!!!!!!!!!!!!!!!!!!!!!!!!!!!!!!!!!!!!!!!!!!!!!!!!!!!!!!!!!!!!!!!!!!!!!!!!!!!!!!!!!!!!!!!!!!!!!!!!!!!!!!!!!!!!!!!!!!!!!!!!!!!!!!!!!!!!!!!!!!!!!!!!!!!!!!!!!!!!!!!!!!!!!!!!!!!!!!!!!!!!!!!!!!!!!!!!!!!!!!!!!!!!!!!!!!!!!!!!!!!!!!!!!!!!!!!!!!!!!!!!!!!!!!!!!!!!!!!!!!!!!!!!!!!!!!!!!!!!!!!!!!!!!!!!!!!!!!!!!!!!!!!!!!!!!!!!!!!!!!!!!!!!!!!!!!!!!!!!!!!!!!!!!!!!!!!!!!!!!!!!!!!!!!!!!!!!!!!!!!!!!!!!!!!!!!!!!!!!!!!!!!!!!!!!!!!!!!!!!!!!!!!!!!!!!!!!!!!!!!!!!!!!!!!!!!!!!!!!!!!!!!!!!!!!!!!!!!!!!!!!!!!!!!!!!!!!!!!!!!!!!!!!!!!!!!!!!!!!!!!!!!!!!!!!!!!!!!!!!!!!!!!!!!!!!!!!!!!!!!!!!!!!!!!!!!!!!!!!!!!!!!!!!!!!!!!!!!!!!!!!!!!!!!!!!!!!!!!!!!!!!!!!!!!!!!!!!!!!!!!!!!!!!!!!!!!!!!!!!!!!!!!!!!!!!!!!!!!!!!!!!!!!!!!!!!!!!!!!!!!!!!!!!!!!!!!!!!!!!!!!!!!!!!!!!!!!!!!!!!!!!!!!!!!!!!!!!!!!!!!!!!!!!!!!!!!!!!!!!!!!!!!!!!!!!!!!!!!!!!!!!!!!!!!!!!!!!!!!!!!!!!!!!!!!!!!!!!!!!!!!!!!!!!!!!!!!!!!!!!!!!!!!!!!!!!!!!!!!!!!!!!!!!!!!!!!!!!!!!!!!!!!!!!!!!!!!!!!!!!!!!!!!!!!!!!!!!!!!!!!!!!!!!!!!!!!!!!!!!!!!!!!!!!!!!!!!!!!!!!!!!!!!!!!!!!!!!!!!!!!!!!!!!!!!!!!!!!!!!!!!!!!!!!!!!!!!!!!!!!!!!!!!!!!!!!!!!!!!!!!!!!!!!!!!!!!!!!!!!!!!!!!!!!!!!!!!!!!!!!!!!!!!!!!!!!!!!!!!!!!!!!!!!!!!!!!!!!!!!!!!!!!!!!!!!!!!!!!!!!!!!!!!!!!!!!!!!!!!!!!!!!!!!!!!!!!!!!!!!!!!!!!!!!!!!!!!!!!!!!!!!!!!!!!!!!!!!!!!!!!!!!!!!!!!!!!!!!!!!!!!!!!!!!!!!!!!!!!!!!!!!!!!!!!!!!!!!!!!!!!!!!!!!!!!!!!!!!!!!!!!!!!!!!!!!!!!!!!!!!!!!!!!!!!!!!!!!!!!!!!!!!!!!!!!!!!!!!!!!!!!!!!!!!!!!!!!!!!!!!!!!!!!!!!!!!!!!!!!!!!!!!!!!!!!!!!!!!!!!!!!!!!!!!!!!!!!!!!!!!!!!!!!!!!!!!!!!!!!!!!!!!!!!!!!!!!!!!!!!!!!!!!!!!!!!!!!!!!!!!!!!!!!!!!!!!!!!!!!!!!!!!!!!!!!!!!!!!!!!!!!!!!!!!!!!!!!!!!!!!!!!!!!!!!!!!!!!!!!!!!!!!!!!!!!!!!!!!!!!!!!!!!!!!!!!!!!!!!!!!!!!!!!!!!!!!!!!!!!!!!!!!!!!!!!!!!!!!!!!!!!!!!!!!!!!!!!!!!!!!!!!!!!!!!!!!!!!!!!!!!!!!!!!!!!!!!!!!!!!!!!!!!!!!!!!!!!!!!!!!!!!!!!!!!!!!!!!!!!!!!!!!!!!!!!!!!!!!!!!!!!!!!!!!!!!!!!!!!!!!!!!!!!!!!!!!!!!!!!!!!!!!!!!!!!!!!!!!!!!!!!!!!!!!!!!!!!!!!!!!!!!!!!!!!!!!!!!!!!!!!!!!!!!!!!!!!!!!!!!!!!!!!!!!!!!!!!!!!!!!!!!!!!!!!!!!!!!!!!!1!S"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337852" id="AutoShape 6" o:spid="_x0000_s1026" alt="D27576946C2457448GG92@0CE89C980@083I?^82AA4B11008876!!!BIHO@]b11008876!@442839110D81712DD411,0!Uhumd!Q`fd/enu!!!!!!!!!!!!!!!!!!!!!!!!!!!!!!!!!!!!!!!!!!!!!!!!!!!!!!!!!!!!!!!!!!!!!!!!!!!!!!!!!!!!!!!!!!!!!!!!!!!!!!!!!!!!!!!!!!!!!!!!!!!!!!!!!!!!!!!!!!!!!!!!!!!!!!!!!!!!!!!!!!!!!!!!!!!!!!!!!!!!!!!!!!!!!!!!!!!!!!!!!!!!!!!!!!!!!!!!!!!!!!!!!!!!!!!!!!!!!!!!!!!!!!!!!!!!!!!!!!!!!!!!!!!!!!!!!!!!!!!!!!!!!!!!!!!!!!!!!!!!!!!!!!!!!!!!!!!!!!!!!!!!!!!!!!!!!!!!!!!!!!!!!!!!!!!!!!!!!!!!!!!!!!!!!!!!!!!!!!!!!!!!!!!!!!!!!!!!!!!!!!!!!!!!!!!!!!!!!!!!!!!!!!!!!!!!!!!!!!!!!!!!!!!!!!!!!!!!!!!!!!!!!!!!!!!!!!!!!!!!!!!!!!!!!!!!!!!!!!!!!!!!!!!!!!!!!!!!!!!!!!!!!!!!!!!!!!!!!!!!!!!!!!!!!!!!!!!!!!!!!!!!!!!!!!!!!!!!!!!!!!!!!!!!!!!!!!!!!!!!!!!!!!!!!!!!!!!!!!!!!!!!!!!!!!!!!!!!!!!!!!!!!!!!!!!!!!!!!!!!!!!!!!!!!!!!!!!!!!!!!!!!!!!!!!!!!!!!!!!!!!!!!!!!!!!!!!!!!!!!!!!!!!!!!!!!!!!!!!!!!!!!!!!!!!!!!!!!!!!!!!!!!!!!!!!!!!!!!!!!!!!!!!!!!!!!!!!!!!!!!!!!!!!!!!!!!!!!!!!!!!!!!!!!!!!!!!!!!!!!!!!!!!!!!!!!!!!!!!!!!!!!!!!!!!!!!!!!!!!!!!!!!!!!!!!!!!!!!!!!!!!!!!!!!!!!!!!!!!!!!!!!!!!!!!!!!!!!!!!!!!!!!!!!!!!!!!!!!!!!!!!!!!!!!!!!!!!!!!!!!!!!!!!!!!!!!!!!!!!!!!!!!!!!!!!!!!!!!!!!!!!!!!!!!!!!!!!!!!!!!!!!!!!!!!!!!!!!!!!!!!!!!!!!!!!!!!!!!!!!!!!!!!!!!!!!!!!!!!!!!!!!!!!!!!!!!!!!!!!!!!!!!!!!!!!!!!!!!!!!!!!!!!!!!!!!!!!!!!!!!!!!!!!!!!!!!!!!!!!!!!!!!!!!!!!!!!!!!!!!!!!!!!!!!!!!!!!!!!!!!!!!!!!!!!!!!!!!!!!!!!!!!!!!!!!!!!!!!!!!!!!!!!!!!!!!!!!!!!!!!!!!!!!!!!!!!!!!!!!!!!!!!!!!!!!!!!!!!!!!!!!!!!!!!!!!!!!!!!!!!!!!!!!!!!!!!!!!!!!!!!!!!!!!!!!!!!!!!!!!!!!!!!!!!!!!!!!!!!!!!!!!!!!!!!!!!!!!!!!!!!!!!!!!!!!!!!!!!!!!!!!!!!!!!!!!!!!!!!!!!!!!!!!!!!!!!!!!!!!!!!!!!!!!!!!!!!!!!!!!!!!!!!!!!!!!!!!!!!!!!!!!!!!!!!!!!!!!!!!!!!!!!!!!!!!!!!!!!!!!!!!!!!!!!!!!!!!!!!!!!!!!!!!!!!!!!!!!!!!!!!!!!!!!!!!!!!!!!!!!!!!!!!!!!!!!!!!!!!!!!!!!!!!!!!!!!!!!!!!!!!!!!!!!!!!!!!!!!!!!!!!!!!!!!!!!!!!!!!!!!!!!!!!!!!!!!!!!!!!!!!!!!!!!!!!!!!!!!!!!!!!!!!!!!!!!!!!!!!!!!!!!!!!!!!!!!!!!!!!!!!!!!!!!!!!!!!!!!!!!!!!!!!!!!!!!!!!!!!!!!!!!!!!!!!!!!!!!!!!!!!!!!!!!!!!!!!!!!!!!!!!!!!!!!!!!!!!!!!!!!!!!!!!!!!!!!!!!!!!!!!!!!!!!!!!!!!!!!!!!!!!!!!!!!!!!!!!!!!!!!!!!!!!!!!!!!!!!!!!!!!!!!!!!!!!!!!!!!!!!!!!!!!!!!!!!!!!!!!!!!!!!!!!!!!!!!!!!!!!!!!!!!!!!!!!!!!!!!!!!!!!!!!!!!!!!!!!!!!!!!!!!!!!!!!!!!!!!!!!!!!!!!!!!!!!!!!!!!!!!!!!!!!!!!!!!!!!!!!!!!!!!!!!!!!!!!!!!!!!!!!!!!!!!!!!!!!!!!!!!!!!!!!!!!!!!!!!!!!!!!!!!!!!!!!!!!!!!!!!!!!!!!!!!!!!!!!!!!!!!!!!!!!!!!!!!!!!!!!!!!!!!!!!!!!!!!!!!!!!!!!!!!!!!!!!!!!!!!!!!!!!!!!!!!!!!!!!!!!!!!!!!!!!!!!!!!!!!!!!!!!!!!!!!!!!!!!!!!!!!!!!!1!S" style="position:absolute;margin-left:0;margin-top:0;width:.05pt;height:.05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1/cXwgQFAABhFgAADgAAAAAAAAAAAAAAAAAuAgAAZHJzL2Uyb0RvYy54bWxQSwECLQAUAAYA&#10;CAAAACEACNszb9YAAAD/AAAADwAAAAAAAAAAAAAAAABeBwAAZHJzL2Rvd25yZXYueG1sUEsFBgAA&#10;AAAEAAQA8wAAAGE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6490" w:type="dxa"/>
            <w:shd w:val="clear" w:color="auto" w:fill="auto"/>
            <w:vAlign w:val="bottom"/>
          </w:tcPr>
          <w:p w:rsidR="005E1F1B" w:rsidRPr="00EE542D" w:rsidRDefault="005E1F1B" w:rsidP="005E1F1B">
            <w:pPr>
              <w:pStyle w:val="Cover3"/>
              <w:rPr>
                <w:rFonts w:cs="Times New Roman"/>
              </w:rPr>
            </w:pPr>
            <w:r>
              <w:object w:dxaOrig="11713" w:dyaOrig="2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15pt;height:65.2pt" o:ole="">
                  <v:imagedata r:id="rId8" o:title=""/>
                </v:shape>
                <o:OLEObject Type="Embed" ProgID="MSPhotoEd.3" ShapeID="_x0000_i1025" DrawAspect="Content" ObjectID="_1582961173" r:id="rId9"/>
              </w:object>
            </w: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851"/>
        </w:trPr>
        <w:tc>
          <w:tcPr>
            <w:tcW w:w="2899" w:type="dxa"/>
            <w:gridSpan w:val="2"/>
            <w:shd w:val="clear" w:color="auto" w:fill="auto"/>
            <w:vAlign w:val="bottom"/>
          </w:tcPr>
          <w:p w:rsidR="005E1F1B" w:rsidRPr="00EE542D" w:rsidRDefault="005E1F1B" w:rsidP="005E1F1B">
            <w:pPr>
              <w:pStyle w:val="Cover3"/>
              <w:rPr>
                <w:rFonts w:cs="Times New Roman"/>
              </w:rPr>
            </w:pPr>
          </w:p>
        </w:tc>
        <w:tc>
          <w:tcPr>
            <w:tcW w:w="6490" w:type="dxa"/>
            <w:shd w:val="clear" w:color="auto" w:fill="auto"/>
            <w:vAlign w:val="bottom"/>
          </w:tcPr>
          <w:p w:rsidR="005E1F1B" w:rsidRPr="00EE542D" w:rsidRDefault="005E1F1B" w:rsidP="005E1F1B">
            <w:pPr>
              <w:pStyle w:val="Cover3"/>
              <w:rPr>
                <w:rFonts w:cs="Times New Roman"/>
              </w:rPr>
            </w:pPr>
          </w:p>
        </w:tc>
      </w:tr>
      <w:tr w:rsidR="005E1F1B" w:rsidTr="005E1F1B">
        <w:trPr>
          <w:cantSplit/>
          <w:trHeight w:val="4288"/>
        </w:trPr>
        <w:tc>
          <w:tcPr>
            <w:tcW w:w="9389" w:type="dxa"/>
            <w:gridSpan w:val="3"/>
            <w:shd w:val="clear" w:color="auto" w:fill="auto"/>
            <w:vAlign w:val="bottom"/>
          </w:tcPr>
          <w:p w:rsidR="005E1F1B" w:rsidRPr="00EE542D" w:rsidRDefault="0064167C" w:rsidP="005E1F1B">
            <w:pPr>
              <w:pStyle w:val="Cover3"/>
              <w:rPr>
                <w:i/>
                <w:color w:val="339966"/>
              </w:rPr>
            </w:pPr>
            <w:r w:rsidRPr="00B662F7">
              <w:rPr>
                <w:sz w:val="32"/>
                <w:szCs w:val="32"/>
              </w:rPr>
              <w:fldChar w:fldCharType="begin"/>
            </w:r>
            <w:r w:rsidR="005E1F1B" w:rsidRPr="00B662F7">
              <w:rPr>
                <w:sz w:val="32"/>
                <w:szCs w:val="32"/>
              </w:rPr>
              <w:instrText xml:space="preserve"> DOCPROPERTY  "Product Project Name" </w:instrText>
            </w:r>
            <w:r w:rsidRPr="00B662F7">
              <w:rPr>
                <w:sz w:val="32"/>
                <w:szCs w:val="32"/>
              </w:rPr>
              <w:fldChar w:fldCharType="separate"/>
            </w:r>
            <w:r w:rsidR="00A40E05" w:rsidRPr="00B662F7">
              <w:rPr>
                <w:sz w:val="32"/>
                <w:szCs w:val="32"/>
              </w:rPr>
              <w:t>HiKey970 BTS3001C-116</w:t>
            </w:r>
            <w:r w:rsidRPr="00B662F7">
              <w:rPr>
                <w:sz w:val="32"/>
                <w:szCs w:val="32"/>
              </w:rPr>
              <w:fldChar w:fldCharType="end"/>
            </w:r>
            <w:r w:rsidRPr="00B662F7">
              <w:rPr>
                <w:sz w:val="32"/>
                <w:szCs w:val="32"/>
              </w:rPr>
              <w:fldChar w:fldCharType="begin"/>
            </w:r>
            <w:r w:rsidR="001E5C28" w:rsidRPr="00B662F7">
              <w:rPr>
                <w:sz w:val="32"/>
                <w:szCs w:val="32"/>
              </w:rPr>
              <w:instrText xml:space="preserve"> DOCPROPERTY  ProductVersion </w:instrText>
            </w:r>
            <w:r w:rsidRPr="00B662F7">
              <w:rPr>
                <w:sz w:val="32"/>
                <w:szCs w:val="32"/>
              </w:rPr>
              <w:fldChar w:fldCharType="separate"/>
            </w:r>
            <w:r w:rsidR="00A40E05" w:rsidRPr="00B662F7">
              <w:rPr>
                <w:sz w:val="32"/>
                <w:szCs w:val="32"/>
              </w:rPr>
              <w:t>V100R001</w:t>
            </w:r>
            <w:r w:rsidRPr="00B662F7">
              <w:rPr>
                <w:sz w:val="32"/>
                <w:szCs w:val="32"/>
              </w:rPr>
              <w:fldChar w:fldCharType="end"/>
            </w:r>
          </w:p>
          <w:p w:rsidR="005E1F1B" w:rsidRDefault="005E1F1B" w:rsidP="005E1F1B">
            <w:pPr>
              <w:pStyle w:val="Cover3"/>
            </w:pPr>
          </w:p>
          <w:p w:rsidR="005E1F1B" w:rsidRDefault="00591B40" w:rsidP="005E1F1B">
            <w:pPr>
              <w:pStyle w:val="CopyrightDeclaration1"/>
              <w:widowControl w:val="0"/>
              <w:adjustRightInd w:val="0"/>
              <w:snapToGrid w:val="0"/>
            </w:pPr>
            <w:proofErr w:type="spellStart"/>
            <w:r>
              <w:rPr>
                <w:b/>
                <w:sz w:val="48"/>
                <w:szCs w:val="48"/>
              </w:rPr>
              <w:t>Pinctrl</w:t>
            </w:r>
            <w:proofErr w:type="spellEnd"/>
          </w:p>
          <w:p w:rsidR="005E1F1B" w:rsidRDefault="005E1F1B" w:rsidP="005E1F1B">
            <w:pPr>
              <w:pStyle w:val="Cover10"/>
            </w:pPr>
          </w:p>
          <w:p w:rsidR="005E1F1B" w:rsidRPr="00EE542D" w:rsidRDefault="005E1F1B" w:rsidP="005E1F1B">
            <w:pPr>
              <w:pStyle w:val="Cover10"/>
              <w:rPr>
                <w:rFonts w:cs="Times New Roman"/>
              </w:rPr>
            </w:pPr>
          </w:p>
        </w:tc>
      </w:tr>
      <w:tr w:rsidR="005E1F1B" w:rsidTr="005E1F1B">
        <w:trPr>
          <w:cantSplit/>
          <w:trHeight w:val="479"/>
        </w:trPr>
        <w:tc>
          <w:tcPr>
            <w:tcW w:w="1701" w:type="dxa"/>
            <w:shd w:val="clear" w:color="auto" w:fill="auto"/>
            <w:vAlign w:val="center"/>
          </w:tcPr>
          <w:p w:rsidR="005E1F1B" w:rsidRPr="0074459E" w:rsidRDefault="005E1F1B" w:rsidP="005E1F1B">
            <w:pPr>
              <w:pStyle w:val="TableText"/>
              <w:rPr>
                <w:rFonts w:ascii="Arial" w:hAnsi="Arial"/>
                <w:b/>
                <w:sz w:val="18"/>
                <w:szCs w:val="18"/>
              </w:rPr>
            </w:pPr>
            <w:r w:rsidRPr="0074459E">
              <w:rPr>
                <w:rFonts w:ascii="Arial" w:hAnsi="Arial"/>
                <w:b/>
                <w:sz w:val="18"/>
                <w:szCs w:val="18"/>
              </w:rPr>
              <w:t>Issue</w:t>
            </w:r>
          </w:p>
        </w:tc>
        <w:tc>
          <w:tcPr>
            <w:tcW w:w="7688" w:type="dxa"/>
            <w:gridSpan w:val="2"/>
            <w:shd w:val="clear" w:color="auto" w:fill="auto"/>
            <w:vAlign w:val="center"/>
          </w:tcPr>
          <w:p w:rsidR="005E1F1B" w:rsidRPr="00EE542D" w:rsidRDefault="0064167C" w:rsidP="00CC7B80">
            <w:pPr>
              <w:pStyle w:val="TableText"/>
              <w:rPr>
                <w:sz w:val="18"/>
                <w:szCs w:val="18"/>
              </w:rPr>
            </w:pPr>
            <w:r w:rsidRPr="0074459E">
              <w:rPr>
                <w:rFonts w:ascii="Arial" w:hAnsi="Arial"/>
                <w:b/>
                <w:sz w:val="18"/>
                <w:szCs w:val="18"/>
              </w:rPr>
              <w:fldChar w:fldCharType="begin"/>
            </w:r>
            <w:r w:rsidR="005E1F1B" w:rsidRPr="0074459E">
              <w:rPr>
                <w:rFonts w:ascii="Arial" w:hAnsi="Arial"/>
                <w:b/>
                <w:sz w:val="18"/>
                <w:szCs w:val="18"/>
              </w:rPr>
              <w:instrText xml:space="preserve"> DOCPROPERTY  DocumentVersion </w:instrText>
            </w:r>
            <w:r w:rsidRPr="0074459E">
              <w:rPr>
                <w:rFonts w:ascii="Arial" w:hAnsi="Arial"/>
                <w:b/>
                <w:sz w:val="18"/>
                <w:szCs w:val="18"/>
              </w:rPr>
              <w:fldChar w:fldCharType="separate"/>
            </w:r>
            <w:r w:rsidR="00A40E05">
              <w:rPr>
                <w:rFonts w:ascii="Arial" w:hAnsi="Arial"/>
                <w:b/>
                <w:sz w:val="18"/>
                <w:szCs w:val="18"/>
              </w:rPr>
              <w:t>01</w:t>
            </w:r>
            <w:r w:rsidRPr="0074459E">
              <w:rPr>
                <w:rFonts w:ascii="Arial" w:hAnsi="Arial"/>
                <w:b/>
                <w:sz w:val="18"/>
                <w:szCs w:val="18"/>
              </w:rPr>
              <w:fldChar w:fldCharType="end"/>
            </w:r>
          </w:p>
        </w:tc>
      </w:tr>
      <w:tr w:rsidR="005E1F1B" w:rsidTr="005E1F1B">
        <w:trPr>
          <w:cantSplit/>
          <w:trHeight w:val="395"/>
        </w:trPr>
        <w:tc>
          <w:tcPr>
            <w:tcW w:w="1701" w:type="dxa"/>
            <w:shd w:val="clear" w:color="auto" w:fill="auto"/>
            <w:vAlign w:val="center"/>
          </w:tcPr>
          <w:p w:rsidR="005E1F1B" w:rsidRPr="0074459E" w:rsidRDefault="005E1F1B" w:rsidP="005E1F1B">
            <w:pPr>
              <w:pStyle w:val="TableText"/>
              <w:rPr>
                <w:rFonts w:ascii="Arial" w:hAnsi="Arial"/>
                <w:b/>
                <w:sz w:val="18"/>
                <w:szCs w:val="18"/>
              </w:rPr>
            </w:pPr>
            <w:r w:rsidRPr="0074459E">
              <w:rPr>
                <w:rFonts w:ascii="Arial" w:hAnsi="Arial"/>
                <w:b/>
                <w:sz w:val="18"/>
                <w:szCs w:val="18"/>
              </w:rPr>
              <w:t>Date</w:t>
            </w:r>
          </w:p>
        </w:tc>
        <w:tc>
          <w:tcPr>
            <w:tcW w:w="7688" w:type="dxa"/>
            <w:gridSpan w:val="2"/>
            <w:shd w:val="clear" w:color="auto" w:fill="auto"/>
            <w:vAlign w:val="center"/>
          </w:tcPr>
          <w:p w:rsidR="005E1F1B" w:rsidRPr="0074459E" w:rsidRDefault="00897EC0" w:rsidP="00897EC0">
            <w:pPr>
              <w:pStyle w:val="TableText"/>
              <w:rPr>
                <w:rFonts w:ascii="Arial" w:hAnsi="Arial"/>
                <w:b/>
                <w:sz w:val="18"/>
                <w:szCs w:val="18"/>
              </w:rPr>
            </w:pPr>
            <w:r>
              <w:rPr>
                <w:rFonts w:ascii="Arial" w:hAnsi="Arial"/>
                <w:b/>
                <w:sz w:val="18"/>
                <w:szCs w:val="18"/>
              </w:rPr>
              <w:t>2018-03-16</w:t>
            </w:r>
          </w:p>
        </w:tc>
      </w:tr>
      <w:tr w:rsidR="005E1F1B" w:rsidTr="005E1F1B">
        <w:trPr>
          <w:cantSplit/>
          <w:trHeight w:val="715"/>
        </w:trPr>
        <w:tc>
          <w:tcPr>
            <w:tcW w:w="9389" w:type="dxa"/>
            <w:gridSpan w:val="3"/>
            <w:shd w:val="clear" w:color="auto" w:fill="auto"/>
            <w:vAlign w:val="center"/>
          </w:tcPr>
          <w:p w:rsidR="005E1F1B" w:rsidRPr="00EE542D" w:rsidRDefault="005E1F1B" w:rsidP="005E1F1B">
            <w:pPr>
              <w:pStyle w:val="TableText"/>
              <w:rPr>
                <w:sz w:val="18"/>
                <w:szCs w:val="18"/>
              </w:rPr>
            </w:pPr>
          </w:p>
        </w:tc>
      </w:tr>
    </w:tbl>
    <w:p w:rsidR="00BF271A" w:rsidRDefault="00BF271A" w:rsidP="00B662F7">
      <w:pPr>
        <w:ind w:left="0"/>
        <w:sectPr w:rsidR="00BF271A" w:rsidSect="00487F4A">
          <w:headerReference w:type="even" r:id="rId10"/>
          <w:pgSz w:w="11907" w:h="16840" w:code="9"/>
          <w:pgMar w:top="1701" w:right="1134" w:bottom="1701" w:left="1134" w:header="567" w:footer="567" w:gutter="0"/>
          <w:pgNumType w:fmt="lowerRoman" w:start="1"/>
          <w:cols w:space="425"/>
          <w:docGrid w:linePitch="312"/>
        </w:sectPr>
      </w:pPr>
    </w:p>
    <w:p w:rsidR="005E1F1B" w:rsidRPr="0074459E" w:rsidRDefault="005E1F1B" w:rsidP="0074459E">
      <w:pPr>
        <w:pStyle w:val="Cover3"/>
        <w:ind w:firstLineChars="50" w:firstLine="106"/>
        <w:jc w:val="both"/>
        <w:rPr>
          <w:rFonts w:cs="Times New Roman"/>
          <w:kern w:val="0"/>
        </w:rPr>
      </w:pPr>
      <w:r w:rsidRPr="0074459E">
        <w:rPr>
          <w:rFonts w:cs="Times New Roman"/>
          <w:kern w:val="0"/>
        </w:rPr>
        <w:lastRenderedPageBreak/>
        <w:t xml:space="preserve">Copyright © HiSilicon Technologies Co., Ltd. </w:t>
      </w:r>
      <w:r w:rsidRPr="0074459E">
        <w:rPr>
          <w:rFonts w:cs="Times New Roman" w:hint="eastAsia"/>
          <w:kern w:val="0"/>
        </w:rPr>
        <w:t>201</w:t>
      </w:r>
      <w:r w:rsidR="00E02507" w:rsidRPr="0074459E">
        <w:rPr>
          <w:rFonts w:cs="Times New Roman" w:hint="eastAsia"/>
          <w:kern w:val="0"/>
        </w:rPr>
        <w:t>4</w:t>
      </w:r>
      <w:r w:rsidRPr="0074459E">
        <w:rPr>
          <w:rFonts w:cs="Times New Roman"/>
          <w:kern w:val="0"/>
        </w:rPr>
        <w:t>. All rights reserved.</w:t>
      </w:r>
    </w:p>
    <w:p w:rsidR="005E1F1B" w:rsidRPr="0074459E" w:rsidRDefault="005E1F1B" w:rsidP="00832365">
      <w:pPr>
        <w:pStyle w:val="CoverText"/>
        <w:widowControl w:val="0"/>
        <w:ind w:leftChars="50" w:left="105"/>
        <w:jc w:val="left"/>
        <w:rPr>
          <w:rFonts w:cs="Times New Roman"/>
        </w:rPr>
      </w:pPr>
      <w:r w:rsidRPr="0074459E">
        <w:rPr>
          <w:rFonts w:cs="Times New Roman"/>
        </w:rPr>
        <w:t>No part of this document may be reproduced or transmitted in any form or by any means without prior written consent of HiSilicon Technologies Co., Ltd.</w:t>
      </w:r>
    </w:p>
    <w:p w:rsidR="005E1F1B" w:rsidRPr="00EE542D" w:rsidRDefault="00832365" w:rsidP="0074459E">
      <w:pPr>
        <w:pStyle w:val="CoverText"/>
        <w:widowControl w:val="0"/>
        <w:jc w:val="left"/>
        <w:rPr>
          <w:sz w:val="18"/>
          <w:szCs w:val="18"/>
        </w:rPr>
      </w:pPr>
      <w:r>
        <w:rPr>
          <w:rFonts w:hint="eastAsia"/>
          <w:sz w:val="18"/>
          <w:szCs w:val="18"/>
        </w:rPr>
        <w:t xml:space="preserve"> </w:t>
      </w:r>
    </w:p>
    <w:p w:rsidR="005E1F1B" w:rsidRPr="00832365" w:rsidRDefault="005E1F1B" w:rsidP="00832365">
      <w:pPr>
        <w:pStyle w:val="Cover3"/>
        <w:ind w:firstLineChars="50" w:firstLine="106"/>
        <w:jc w:val="both"/>
        <w:rPr>
          <w:rFonts w:cs="Times New Roman"/>
          <w:kern w:val="0"/>
        </w:rPr>
      </w:pPr>
      <w:r w:rsidRPr="00832365">
        <w:rPr>
          <w:rFonts w:cs="Times New Roman"/>
          <w:kern w:val="0"/>
        </w:rPr>
        <w:t>Trademarks and Permissions</w:t>
      </w:r>
    </w:p>
    <w:p w:rsidR="005E1F1B" w:rsidRPr="00832365" w:rsidRDefault="005E1F1B" w:rsidP="00832365">
      <w:pPr>
        <w:pStyle w:val="CoverText"/>
        <w:widowControl w:val="0"/>
        <w:ind w:firstLineChars="50" w:firstLine="100"/>
      </w:pPr>
      <w:r>
        <w:rPr>
          <w:noProof/>
          <w:snapToGrid/>
        </w:rPr>
        <w:drawing>
          <wp:inline distT="0" distB="0" distL="0" distR="0">
            <wp:extent cx="257175" cy="266700"/>
            <wp:effectExtent l="19050" t="0" r="9525" b="0"/>
            <wp:docPr id="2" name="图片 6" descr="H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_logo"/>
                    <pic:cNvPicPr>
                      <a:picLocks noChangeAspect="1" noChangeArrowheads="1"/>
                    </pic:cNvPicPr>
                  </pic:nvPicPr>
                  <pic:blipFill>
                    <a:blip r:embed="rId11" cstate="print"/>
                    <a:srcRect l="32550" t="25920" r="32730" b="46272"/>
                    <a:stretch>
                      <a:fillRect/>
                    </a:stretch>
                  </pic:blipFill>
                  <pic:spPr bwMode="auto">
                    <a:xfrm>
                      <a:off x="0" y="0"/>
                      <a:ext cx="257175" cy="266700"/>
                    </a:xfrm>
                    <a:prstGeom prst="rect">
                      <a:avLst/>
                    </a:prstGeom>
                    <a:noFill/>
                    <a:ln w="9525">
                      <a:noFill/>
                      <a:miter lim="800000"/>
                      <a:headEnd/>
                      <a:tailEnd/>
                    </a:ln>
                  </pic:spPr>
                </pic:pic>
              </a:graphicData>
            </a:graphic>
          </wp:inline>
        </w:drawing>
      </w:r>
      <w:r w:rsidRPr="00EE542D">
        <w:rPr>
          <w:rFonts w:hint="eastAsia"/>
          <w:sz w:val="18"/>
          <w:szCs w:val="18"/>
        </w:rPr>
        <w:t xml:space="preserve">, </w:t>
      </w:r>
      <w:r>
        <w:rPr>
          <w:noProof/>
          <w:snapToGrid/>
        </w:rPr>
        <w:drawing>
          <wp:inline distT="0" distB="0" distL="0" distR="0">
            <wp:extent cx="981075" cy="123825"/>
            <wp:effectExtent l="19050" t="0" r="9525" b="0"/>
            <wp:docPr id="3" name="图片 7" descr="hisil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ilicon"/>
                    <pic:cNvPicPr>
                      <a:picLocks noChangeAspect="1" noChangeArrowheads="1"/>
                    </pic:cNvPicPr>
                  </pic:nvPicPr>
                  <pic:blipFill>
                    <a:blip r:embed="rId12" cstate="print"/>
                    <a:srcRect l="3448" t="30247" r="3448" b="35068"/>
                    <a:stretch>
                      <a:fillRect/>
                    </a:stretch>
                  </pic:blipFill>
                  <pic:spPr bwMode="auto">
                    <a:xfrm>
                      <a:off x="0" y="0"/>
                      <a:ext cx="981075" cy="123825"/>
                    </a:xfrm>
                    <a:prstGeom prst="rect">
                      <a:avLst/>
                    </a:prstGeom>
                    <a:noFill/>
                    <a:ln w="9525">
                      <a:noFill/>
                      <a:miter lim="800000"/>
                      <a:headEnd/>
                      <a:tailEnd/>
                    </a:ln>
                  </pic:spPr>
                </pic:pic>
              </a:graphicData>
            </a:graphic>
          </wp:inline>
        </w:drawing>
      </w:r>
      <w:r w:rsidRPr="00EE542D">
        <w:rPr>
          <w:rFonts w:hint="eastAsia"/>
          <w:sz w:val="18"/>
          <w:szCs w:val="18"/>
        </w:rPr>
        <w:t xml:space="preserve">, </w:t>
      </w:r>
      <w:r w:rsidRPr="00832365">
        <w:rPr>
          <w:rFonts w:hint="eastAsia"/>
        </w:rPr>
        <w:t xml:space="preserve">and other </w:t>
      </w:r>
      <w:r w:rsidRPr="00832365">
        <w:t>HiSilicon</w:t>
      </w:r>
      <w:r w:rsidRPr="00832365">
        <w:rPr>
          <w:rFonts w:hint="eastAsia"/>
        </w:rPr>
        <w:t xml:space="preserve"> icons </w:t>
      </w:r>
      <w:r w:rsidRPr="00832365">
        <w:t xml:space="preserve">are trademarks of HiSilicon Technologies </w:t>
      </w:r>
      <w:r w:rsidRPr="00832365">
        <w:rPr>
          <w:rFonts w:cs="Times New Roman"/>
        </w:rPr>
        <w:t>Co., Ltd.</w:t>
      </w:r>
    </w:p>
    <w:p w:rsidR="005E1F1B" w:rsidRPr="00832365" w:rsidRDefault="005E1F1B" w:rsidP="00832365">
      <w:pPr>
        <w:pStyle w:val="CoverText"/>
        <w:widowControl w:val="0"/>
        <w:ind w:leftChars="50" w:left="105"/>
      </w:pPr>
      <w:r w:rsidRPr="00832365">
        <w:t>All other trademarks and trade names mentioned in this document are the property of their respective holders.</w:t>
      </w:r>
    </w:p>
    <w:p w:rsidR="005E1F1B" w:rsidRPr="00EE542D" w:rsidRDefault="00832365" w:rsidP="0074459E">
      <w:pPr>
        <w:pStyle w:val="CoverText"/>
        <w:widowControl w:val="0"/>
        <w:jc w:val="left"/>
        <w:rPr>
          <w:sz w:val="18"/>
          <w:szCs w:val="18"/>
        </w:rPr>
      </w:pPr>
      <w:r>
        <w:rPr>
          <w:rFonts w:hint="eastAsia"/>
          <w:sz w:val="18"/>
          <w:szCs w:val="18"/>
        </w:rPr>
        <w:t xml:space="preserve"> </w:t>
      </w:r>
    </w:p>
    <w:p w:rsidR="005E1F1B" w:rsidRPr="00832365" w:rsidRDefault="005E1F1B" w:rsidP="00832365">
      <w:pPr>
        <w:pStyle w:val="Cover3"/>
        <w:ind w:firstLineChars="50" w:firstLine="106"/>
        <w:jc w:val="both"/>
        <w:rPr>
          <w:rFonts w:cs="Times New Roman"/>
          <w:kern w:val="0"/>
        </w:rPr>
      </w:pPr>
      <w:r w:rsidRPr="00832365">
        <w:rPr>
          <w:rFonts w:cs="Times New Roman"/>
          <w:kern w:val="0"/>
        </w:rPr>
        <w:t>Notice</w:t>
      </w:r>
    </w:p>
    <w:p w:rsidR="005E1F1B" w:rsidRPr="00832365" w:rsidRDefault="005E1F1B" w:rsidP="00832365">
      <w:pPr>
        <w:pStyle w:val="CoverText"/>
        <w:widowControl w:val="0"/>
        <w:ind w:leftChars="50" w:left="105"/>
      </w:pPr>
      <w:r w:rsidRPr="00832365">
        <w:t>The purchased products, services and features are stipulated by the contract made between HiSilicon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5E1F1B" w:rsidRPr="00832365" w:rsidRDefault="005E1F1B" w:rsidP="00832365">
      <w:pPr>
        <w:pStyle w:val="CoverText"/>
        <w:widowControl w:val="0"/>
        <w:ind w:leftChars="50" w:left="105"/>
      </w:pPr>
      <w:r w:rsidRPr="00832365">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832365">
        <w:rPr>
          <w:rFonts w:hint="eastAsia"/>
        </w:rPr>
        <w:t>a</w:t>
      </w:r>
      <w:r w:rsidRPr="00832365">
        <w:t xml:space="preserve"> warranty of any kind, express or implied.</w:t>
      </w: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Pr="005F1374" w:rsidRDefault="005E1F1B" w:rsidP="0074459E">
      <w:pPr>
        <w:spacing w:before="80" w:after="80"/>
        <w:ind w:left="0"/>
      </w:pPr>
    </w:p>
    <w:p w:rsidR="005E1F1B" w:rsidRDefault="005E1F1B" w:rsidP="0074459E">
      <w:pPr>
        <w:spacing w:before="80" w:after="80"/>
        <w:ind w:left="0"/>
      </w:pPr>
    </w:p>
    <w:tbl>
      <w:tblPr>
        <w:tblW w:w="0" w:type="auto"/>
        <w:tblInd w:w="108" w:type="dxa"/>
        <w:tblLook w:val="01E0" w:firstRow="1" w:lastRow="1" w:firstColumn="1" w:lastColumn="1" w:noHBand="0" w:noVBand="0"/>
      </w:tblPr>
      <w:tblGrid>
        <w:gridCol w:w="1152"/>
        <w:gridCol w:w="8379"/>
      </w:tblGrid>
      <w:tr w:rsidR="005E1F1B" w:rsidRPr="006A5961" w:rsidTr="005E1F1B">
        <w:trPr>
          <w:cantSplit/>
          <w:trHeight w:val="634"/>
        </w:trPr>
        <w:tc>
          <w:tcPr>
            <w:tcW w:w="9639" w:type="dxa"/>
            <w:gridSpan w:val="2"/>
            <w:shd w:val="clear" w:color="auto" w:fill="auto"/>
            <w:vAlign w:val="center"/>
          </w:tcPr>
          <w:p w:rsidR="005E1F1B" w:rsidRPr="00DA54AC" w:rsidRDefault="005E1F1B" w:rsidP="005E1F1B">
            <w:pPr>
              <w:pStyle w:val="Cover3"/>
            </w:pPr>
            <w:r w:rsidRPr="005F1374">
              <w:rPr>
                <w:b w:val="0"/>
                <w:bCs w:val="0"/>
                <w:noProof/>
                <w:spacing w:val="0"/>
                <w:kern w:val="0"/>
                <w:sz w:val="32"/>
                <w:szCs w:val="32"/>
                <w:lang w:eastAsia="en-US"/>
              </w:rPr>
              <w:t>HiSilicon Technologies Co., Ltd.</w:t>
            </w:r>
          </w:p>
        </w:tc>
      </w:tr>
      <w:tr w:rsidR="005E1F1B" w:rsidRPr="006A5961" w:rsidTr="005E1F1B">
        <w:trPr>
          <w:cantSplit/>
          <w:trHeight w:val="371"/>
        </w:trPr>
        <w:tc>
          <w:tcPr>
            <w:tcW w:w="1155" w:type="dxa"/>
            <w:shd w:val="clear" w:color="auto" w:fill="auto"/>
          </w:tcPr>
          <w:p w:rsidR="005E1F1B" w:rsidRPr="005F1374" w:rsidRDefault="005E1F1B" w:rsidP="005E1F1B">
            <w:pPr>
              <w:pStyle w:val="CoverText"/>
              <w:rPr>
                <w:rFonts w:eastAsia="黑体"/>
              </w:rPr>
            </w:pPr>
            <w:r w:rsidRPr="005F1374">
              <w:rPr>
                <w:rFonts w:eastAsia="黑体"/>
              </w:rPr>
              <w:t>Address:</w:t>
            </w:r>
          </w:p>
        </w:tc>
        <w:tc>
          <w:tcPr>
            <w:tcW w:w="8484" w:type="dxa"/>
            <w:shd w:val="clear" w:color="auto" w:fill="auto"/>
            <w:vAlign w:val="center"/>
          </w:tcPr>
          <w:p w:rsidR="005E1F1B" w:rsidRPr="005F1374" w:rsidRDefault="005E1F1B" w:rsidP="005E1F1B">
            <w:pPr>
              <w:pStyle w:val="CoverText"/>
              <w:jc w:val="left"/>
              <w:rPr>
                <w:rFonts w:eastAsia="黑体"/>
              </w:rPr>
            </w:pPr>
            <w:r w:rsidRPr="005F1374">
              <w:rPr>
                <w:rFonts w:eastAsia="黑体"/>
              </w:rPr>
              <w:t>Huawei Industrial Base</w:t>
            </w:r>
          </w:p>
          <w:p w:rsidR="005E1F1B" w:rsidRPr="005F1374" w:rsidRDefault="005E1F1B" w:rsidP="005E1F1B">
            <w:pPr>
              <w:pStyle w:val="CoverText"/>
              <w:jc w:val="left"/>
              <w:rPr>
                <w:rFonts w:eastAsia="黑体"/>
              </w:rPr>
            </w:pPr>
            <w:r w:rsidRPr="005F1374">
              <w:rPr>
                <w:rFonts w:eastAsia="黑体"/>
              </w:rPr>
              <w:t>Bantian, Longgang</w:t>
            </w:r>
          </w:p>
          <w:p w:rsidR="005E1F1B" w:rsidRPr="005F1374" w:rsidRDefault="005E1F1B" w:rsidP="005E1F1B">
            <w:pPr>
              <w:pStyle w:val="CoverText"/>
              <w:rPr>
                <w:rFonts w:eastAsia="黑体"/>
              </w:rPr>
            </w:pPr>
            <w:r w:rsidRPr="005F1374">
              <w:rPr>
                <w:rFonts w:eastAsia="黑体"/>
              </w:rPr>
              <w:t>Shenzhen 518129</w:t>
            </w:r>
          </w:p>
          <w:p w:rsidR="005E1F1B" w:rsidRPr="005F1374" w:rsidRDefault="005E1F1B" w:rsidP="005E1F1B">
            <w:pPr>
              <w:pStyle w:val="CoverText"/>
              <w:jc w:val="left"/>
              <w:rPr>
                <w:rFonts w:eastAsia="黑体"/>
              </w:rPr>
            </w:pPr>
            <w:r w:rsidRPr="005F1374">
              <w:rPr>
                <w:rFonts w:eastAsia="黑体"/>
              </w:rPr>
              <w:t>People's Republic of China</w:t>
            </w:r>
          </w:p>
        </w:tc>
      </w:tr>
      <w:tr w:rsidR="005E1F1B" w:rsidRPr="006A5961" w:rsidTr="005E1F1B">
        <w:trPr>
          <w:cantSplit/>
          <w:trHeight w:val="337"/>
        </w:trPr>
        <w:tc>
          <w:tcPr>
            <w:tcW w:w="1155" w:type="dxa"/>
            <w:shd w:val="clear" w:color="auto" w:fill="auto"/>
            <w:vAlign w:val="center"/>
          </w:tcPr>
          <w:p w:rsidR="005E1F1B" w:rsidRPr="005F1374" w:rsidRDefault="005E1F1B" w:rsidP="005E1F1B">
            <w:pPr>
              <w:pStyle w:val="CoverText"/>
              <w:rPr>
                <w:rFonts w:eastAsia="黑体"/>
              </w:rPr>
            </w:pPr>
            <w:r w:rsidRPr="005F1374">
              <w:rPr>
                <w:rFonts w:eastAsia="黑体"/>
              </w:rPr>
              <w:t>Website:</w:t>
            </w:r>
          </w:p>
        </w:tc>
        <w:tc>
          <w:tcPr>
            <w:tcW w:w="8484" w:type="dxa"/>
            <w:shd w:val="clear" w:color="auto" w:fill="auto"/>
            <w:vAlign w:val="center"/>
          </w:tcPr>
          <w:p w:rsidR="005E1F1B" w:rsidRPr="005F1374" w:rsidRDefault="005E1F1B" w:rsidP="005E1F1B">
            <w:pPr>
              <w:pStyle w:val="CoverText"/>
              <w:rPr>
                <w:rFonts w:eastAsia="黑体"/>
              </w:rPr>
            </w:pPr>
            <w:r w:rsidRPr="005F1374">
              <w:rPr>
                <w:rFonts w:eastAsia="黑体"/>
              </w:rPr>
              <w:t>http://www.hisilicon.com/cn/</w:t>
            </w:r>
          </w:p>
        </w:tc>
      </w:tr>
      <w:tr w:rsidR="005E1F1B" w:rsidRPr="006A5961" w:rsidTr="005E1F1B">
        <w:trPr>
          <w:cantSplit/>
          <w:trHeight w:val="240"/>
        </w:trPr>
        <w:tc>
          <w:tcPr>
            <w:tcW w:w="1155" w:type="dxa"/>
            <w:shd w:val="clear" w:color="auto" w:fill="auto"/>
            <w:vAlign w:val="center"/>
          </w:tcPr>
          <w:p w:rsidR="005E1F1B" w:rsidRPr="005F1374" w:rsidRDefault="005E1F1B" w:rsidP="005E1F1B">
            <w:pPr>
              <w:pStyle w:val="CoverText"/>
              <w:rPr>
                <w:rFonts w:eastAsia="黑体"/>
                <w:szCs w:val="18"/>
              </w:rPr>
            </w:pPr>
            <w:r w:rsidRPr="005F1374">
              <w:rPr>
                <w:rFonts w:eastAsia="黑体"/>
                <w:szCs w:val="18"/>
              </w:rPr>
              <w:t>Email:</w:t>
            </w:r>
          </w:p>
        </w:tc>
        <w:bookmarkStart w:id="0" w:name="OLE_LINK2"/>
        <w:tc>
          <w:tcPr>
            <w:tcW w:w="8484" w:type="dxa"/>
            <w:shd w:val="clear" w:color="auto" w:fill="auto"/>
            <w:vAlign w:val="center"/>
          </w:tcPr>
          <w:p w:rsidR="005E1F1B" w:rsidRPr="005F1374" w:rsidRDefault="0064167C" w:rsidP="005E1F1B">
            <w:pPr>
              <w:pStyle w:val="CoverText"/>
              <w:rPr>
                <w:rFonts w:eastAsia="黑体"/>
                <w:color w:val="0000CC"/>
                <w:szCs w:val="18"/>
              </w:rPr>
            </w:pPr>
            <w:r w:rsidRPr="005F1374">
              <w:rPr>
                <w:rFonts w:eastAsia="黑体"/>
                <w:color w:val="0000CC"/>
                <w:szCs w:val="18"/>
              </w:rPr>
              <w:fldChar w:fldCharType="begin"/>
            </w:r>
            <w:r w:rsidR="005E1F1B" w:rsidRPr="005F1374">
              <w:rPr>
                <w:rFonts w:eastAsia="黑体"/>
                <w:color w:val="0000CC"/>
                <w:szCs w:val="18"/>
              </w:rPr>
              <w:instrText xml:space="preserve"> HYPERLINK "mailto:support@hi</w:instrText>
            </w:r>
            <w:r w:rsidR="005E1F1B" w:rsidRPr="005F1374">
              <w:rPr>
                <w:rFonts w:eastAsia="黑体" w:hint="eastAsia"/>
                <w:color w:val="0000CC"/>
                <w:szCs w:val="18"/>
              </w:rPr>
              <w:instrText>silicon</w:instrText>
            </w:r>
            <w:r w:rsidR="005E1F1B" w:rsidRPr="005F1374">
              <w:rPr>
                <w:rFonts w:eastAsia="黑体"/>
                <w:color w:val="0000CC"/>
                <w:szCs w:val="18"/>
              </w:rPr>
              <w:instrText xml:space="preserve">.com" </w:instrText>
            </w:r>
            <w:r w:rsidRPr="005F1374">
              <w:rPr>
                <w:rFonts w:eastAsia="黑体"/>
                <w:color w:val="0000CC"/>
                <w:szCs w:val="18"/>
              </w:rPr>
              <w:fldChar w:fldCharType="separate"/>
            </w:r>
            <w:r w:rsidR="005E1F1B" w:rsidRPr="005F1374">
              <w:rPr>
                <w:rFonts w:eastAsia="黑体"/>
                <w:color w:val="0000CC"/>
                <w:szCs w:val="18"/>
              </w:rPr>
              <w:t>support@hi</w:t>
            </w:r>
            <w:r w:rsidR="005E1F1B" w:rsidRPr="005F1374">
              <w:rPr>
                <w:rFonts w:eastAsia="黑体" w:hint="eastAsia"/>
                <w:color w:val="0000CC"/>
                <w:szCs w:val="18"/>
              </w:rPr>
              <w:t>silicon</w:t>
            </w:r>
            <w:r w:rsidR="005E1F1B" w:rsidRPr="005F1374">
              <w:rPr>
                <w:rFonts w:eastAsia="黑体"/>
                <w:color w:val="0000CC"/>
                <w:szCs w:val="18"/>
              </w:rPr>
              <w:t>.com</w:t>
            </w:r>
            <w:bookmarkEnd w:id="0"/>
            <w:r w:rsidRPr="005F1374">
              <w:rPr>
                <w:rFonts w:eastAsia="黑体"/>
                <w:color w:val="0000CC"/>
                <w:szCs w:val="18"/>
              </w:rPr>
              <w:fldChar w:fldCharType="end"/>
            </w:r>
          </w:p>
        </w:tc>
      </w:tr>
    </w:tbl>
    <w:p w:rsidR="005E1F1B" w:rsidRDefault="005E1F1B" w:rsidP="005E1F1B">
      <w:pPr>
        <w:spacing w:before="0" w:after="0" w:line="240" w:lineRule="auto"/>
        <w:ind w:left="0"/>
      </w:pPr>
    </w:p>
    <w:p w:rsidR="005E1F1B" w:rsidRDefault="005E1F1B" w:rsidP="005E1F1B"/>
    <w:p w:rsidR="005E1F1B" w:rsidRDefault="005E1F1B" w:rsidP="002B65D6"/>
    <w:p w:rsidR="002B65D6" w:rsidRDefault="002B65D6" w:rsidP="002B65D6">
      <w:pPr>
        <w:sectPr w:rsidR="002B65D6" w:rsidSect="00487F4A">
          <w:footerReference w:type="default" r:id="rId13"/>
          <w:pgSz w:w="11907" w:h="16840" w:code="9"/>
          <w:pgMar w:top="1701" w:right="1134" w:bottom="1701" w:left="1134" w:header="567" w:footer="567" w:gutter="0"/>
          <w:pgNumType w:fmt="lowerRoman" w:start="1"/>
          <w:cols w:space="425"/>
          <w:docGrid w:linePitch="312"/>
        </w:sectPr>
      </w:pPr>
    </w:p>
    <w:p w:rsidR="002B65D6" w:rsidRPr="003A4726" w:rsidRDefault="002B65D6" w:rsidP="002B65D6">
      <w:pPr>
        <w:pStyle w:val="Heading1NoNumber"/>
        <w:rPr>
          <w:rFonts w:cs="Times New Roman"/>
        </w:rPr>
      </w:pPr>
      <w:bookmarkStart w:id="1" w:name="_Toc145932658"/>
      <w:bookmarkStart w:id="2" w:name="_Toc227124566"/>
      <w:bookmarkStart w:id="3" w:name="_Toc509219328"/>
      <w:r w:rsidRPr="003A4726">
        <w:rPr>
          <w:rFonts w:cs="Times New Roman"/>
        </w:rPr>
        <w:lastRenderedPageBreak/>
        <w:t>Abo</w:t>
      </w:r>
      <w:bookmarkStart w:id="4" w:name="About"/>
      <w:bookmarkEnd w:id="4"/>
      <w:r w:rsidRPr="003A4726">
        <w:rPr>
          <w:rFonts w:cs="Times New Roman"/>
        </w:rPr>
        <w:t>ut This Document</w:t>
      </w:r>
      <w:bookmarkEnd w:id="1"/>
      <w:bookmarkEnd w:id="2"/>
      <w:bookmarkEnd w:id="3"/>
    </w:p>
    <w:p w:rsidR="002B65D6" w:rsidRPr="00901A4D" w:rsidRDefault="002B65D6" w:rsidP="00901A4D">
      <w:pPr>
        <w:pStyle w:val="Heading2NoNumber"/>
      </w:pPr>
      <w:r w:rsidRPr="00901A4D">
        <w:t>Purpose</w:t>
      </w:r>
    </w:p>
    <w:p w:rsidR="002B65D6" w:rsidRPr="003A4726" w:rsidRDefault="002B65D6" w:rsidP="002B65D6">
      <w:pPr>
        <w:rPr>
          <w:rFonts w:cs="Times New Roman"/>
        </w:rPr>
      </w:pPr>
      <w:r w:rsidRPr="003A4726">
        <w:rPr>
          <w:rFonts w:cs="Times New Roman"/>
        </w:rPr>
        <w:t>This document describes the networking and protection of SDH, PDH, Ethernet, ATM, SAN and video services. In addition, network management information, orderwire and clock planning is described briefly.</w:t>
      </w:r>
    </w:p>
    <w:p w:rsidR="002B65D6" w:rsidRPr="003A4726" w:rsidRDefault="002B65D6" w:rsidP="002B65D6">
      <w:pPr>
        <w:rPr>
          <w:rFonts w:cs="Times New Roman"/>
        </w:rPr>
      </w:pPr>
      <w:r w:rsidRPr="003A4726">
        <w:rPr>
          <w:rFonts w:cs="Times New Roman"/>
        </w:rPr>
        <w:t>This document provides guides to get the information about how to construct a network.</w:t>
      </w:r>
    </w:p>
    <w:p w:rsidR="002B65D6" w:rsidRPr="003A4726" w:rsidRDefault="002B65D6" w:rsidP="002B65D6">
      <w:pPr>
        <w:pStyle w:val="Heading2NoNumber"/>
      </w:pPr>
      <w:r w:rsidRPr="003A4726">
        <w:t>Intended Audience</w:t>
      </w:r>
    </w:p>
    <w:p w:rsidR="002B65D6" w:rsidRPr="003A4726" w:rsidRDefault="002B65D6" w:rsidP="002B65D6">
      <w:pPr>
        <w:rPr>
          <w:rFonts w:cs="Times New Roman"/>
        </w:rPr>
      </w:pPr>
      <w:r w:rsidRPr="003A4726">
        <w:rPr>
          <w:rFonts w:cs="Times New Roman"/>
        </w:rPr>
        <w:t>This document is intended for:</w:t>
      </w:r>
    </w:p>
    <w:p w:rsidR="002B65D6" w:rsidRPr="003A4726" w:rsidRDefault="002B65D6" w:rsidP="002B65D6">
      <w:pPr>
        <w:pStyle w:val="ItemList"/>
        <w:rPr>
          <w:rFonts w:cs="Times New Roman"/>
        </w:rPr>
      </w:pPr>
      <w:r w:rsidRPr="003A4726">
        <w:rPr>
          <w:rFonts w:cs="Times New Roman"/>
        </w:rPr>
        <w:t>Policy planning engineers</w:t>
      </w:r>
    </w:p>
    <w:p w:rsidR="002B65D6" w:rsidRPr="003A4726" w:rsidRDefault="002B65D6" w:rsidP="002B65D6">
      <w:pPr>
        <w:pStyle w:val="ItemList"/>
        <w:rPr>
          <w:rFonts w:cs="Times New Roman"/>
        </w:rPr>
      </w:pPr>
      <w:r w:rsidRPr="003A4726">
        <w:rPr>
          <w:rFonts w:cs="Times New Roman"/>
        </w:rPr>
        <w:t>Installation and commissioning engineers</w:t>
      </w:r>
    </w:p>
    <w:p w:rsidR="002B65D6" w:rsidRPr="003A4726" w:rsidRDefault="002B65D6" w:rsidP="002B65D6">
      <w:pPr>
        <w:pStyle w:val="ItemList"/>
        <w:rPr>
          <w:rFonts w:cs="Times New Roman"/>
          <w:color w:val="000000"/>
        </w:rPr>
      </w:pPr>
      <w:r w:rsidRPr="003A4726">
        <w:rPr>
          <w:rFonts w:cs="Times New Roman"/>
        </w:rPr>
        <w:t>NM configuration engineers</w:t>
      </w:r>
      <w:r w:rsidRPr="003A4726" w:rsidDel="00B66B6F">
        <w:rPr>
          <w:rFonts w:cs="Times New Roman"/>
        </w:rPr>
        <w:t xml:space="preserve"> </w:t>
      </w:r>
    </w:p>
    <w:p w:rsidR="002B65D6" w:rsidRPr="00B737AA" w:rsidRDefault="002B65D6" w:rsidP="002B65D6">
      <w:pPr>
        <w:pStyle w:val="ItemList"/>
        <w:rPr>
          <w:rFonts w:cs="Times New Roman"/>
          <w:color w:val="000000"/>
        </w:rPr>
      </w:pPr>
      <w:r w:rsidRPr="003A4726">
        <w:rPr>
          <w:rFonts w:cs="Times New Roman"/>
        </w:rPr>
        <w:t>Technical support engineers</w:t>
      </w:r>
      <w:r w:rsidRPr="003A4726" w:rsidDel="00B66B6F">
        <w:rPr>
          <w:rFonts w:cs="Times New Roman"/>
        </w:rPr>
        <w:t xml:space="preserve"> </w:t>
      </w:r>
    </w:p>
    <w:p w:rsidR="002B65D6" w:rsidRDefault="002B65D6" w:rsidP="002B65D6">
      <w:pPr>
        <w:pStyle w:val="Heading2NoNumber"/>
      </w:pPr>
      <w:r w:rsidRPr="00963D87">
        <w:t>Symbol Conventions</w:t>
      </w:r>
    </w:p>
    <w:p w:rsidR="002B65D6" w:rsidRPr="00742B88" w:rsidRDefault="002B65D6" w:rsidP="002B65D6">
      <w:r w:rsidRPr="00E7049A">
        <w:t>The symbols that may be found in this document are defined as follows</w:t>
      </w:r>
      <w:r w:rsidRPr="00742B88">
        <w:t>.</w:t>
      </w:r>
    </w:p>
    <w:tbl>
      <w:tblPr>
        <w:tblStyle w:val="Table"/>
        <w:tblW w:w="7938" w:type="dxa"/>
        <w:tblLayout w:type="fixed"/>
        <w:tblLook w:val="01E0" w:firstRow="1" w:lastRow="1" w:firstColumn="1" w:lastColumn="1" w:noHBand="0" w:noVBand="0"/>
      </w:tblPr>
      <w:tblGrid>
        <w:gridCol w:w="2384"/>
        <w:gridCol w:w="5554"/>
      </w:tblGrid>
      <w:tr w:rsidR="002B65D6" w:rsidTr="00487F4A">
        <w:trPr>
          <w:cnfStyle w:val="100000000000" w:firstRow="1" w:lastRow="0" w:firstColumn="0" w:lastColumn="0" w:oddVBand="0" w:evenVBand="0" w:oddHBand="0" w:evenHBand="0" w:firstRowFirstColumn="0" w:firstRowLastColumn="0" w:lastRowFirstColumn="0" w:lastRowLastColumn="0"/>
          <w:tblHeader/>
        </w:trPr>
        <w:tc>
          <w:tcPr>
            <w:tcW w:w="2389" w:type="dxa"/>
          </w:tcPr>
          <w:p w:rsidR="002B65D6" w:rsidRDefault="002B65D6" w:rsidP="00487F4A">
            <w:pPr>
              <w:pStyle w:val="TableHeading"/>
              <w:rPr>
                <w:rFonts w:cs="Times New Roman"/>
              </w:rPr>
            </w:pPr>
            <w:r w:rsidRPr="00963D87">
              <w:t>Symbol</w:t>
            </w:r>
          </w:p>
        </w:tc>
        <w:tc>
          <w:tcPr>
            <w:tcW w:w="5565" w:type="dxa"/>
          </w:tcPr>
          <w:p w:rsidR="002B65D6" w:rsidRDefault="002B65D6" w:rsidP="00487F4A">
            <w:pPr>
              <w:pStyle w:val="TableHeading"/>
              <w:rPr>
                <w:rFonts w:cs="Times New Roman"/>
              </w:rPr>
            </w:pPr>
            <w:r w:rsidRPr="00963D87">
              <w:t>Description</w:t>
            </w:r>
          </w:p>
        </w:tc>
      </w:tr>
      <w:tr w:rsidR="002B65D6" w:rsidRPr="00D958D0" w:rsidTr="00487F4A">
        <w:tc>
          <w:tcPr>
            <w:tcW w:w="2389" w:type="dxa"/>
          </w:tcPr>
          <w:p w:rsidR="002B65D6" w:rsidRPr="00407370" w:rsidRDefault="002B65D6" w:rsidP="00487F4A">
            <w:pPr>
              <w:pStyle w:val="TableText"/>
              <w:rPr>
                <w:rFonts w:ascii="Arial" w:hAnsi="Arial"/>
              </w:rPr>
            </w:pPr>
            <w:r>
              <w:rPr>
                <w:rFonts w:ascii="Arial" w:hAnsi="Arial"/>
                <w:noProof/>
                <w:snapToGrid/>
              </w:rPr>
              <w:drawing>
                <wp:inline distT="0" distB="0" distL="0" distR="0">
                  <wp:extent cx="1371600" cy="400050"/>
                  <wp:effectExtent l="19050" t="0" r="0" b="0"/>
                  <wp:docPr id="18" name="图片 1" descr="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r"/>
                          <pic:cNvPicPr>
                            <a:picLocks noChangeAspect="1" noChangeArrowheads="1"/>
                          </pic:cNvPicPr>
                        </pic:nvPicPr>
                        <pic:blipFill>
                          <a:blip r:embed="rId14"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tc>
        <w:tc>
          <w:tcPr>
            <w:tcW w:w="5565" w:type="dxa"/>
          </w:tcPr>
          <w:p w:rsidR="002B65D6" w:rsidRPr="00D958D0" w:rsidRDefault="00F434D5" w:rsidP="00CB0EA6">
            <w:pPr>
              <w:pStyle w:val="TableText"/>
            </w:pPr>
            <w:r w:rsidRPr="00F434D5">
              <w:rPr>
                <w:rFonts w:cs="Times New Roman"/>
                <w:color w:val="000000"/>
              </w:rPr>
              <w:t>Indicates an imminently hazardous situation</w:t>
            </w:r>
            <w:r w:rsidR="00CB0EA6">
              <w:rPr>
                <w:rFonts w:cs="Times New Roman" w:hint="eastAsia"/>
                <w:color w:val="000000"/>
              </w:rPr>
              <w:t xml:space="preserve"> </w:t>
            </w:r>
            <w:r w:rsidRPr="00F434D5">
              <w:rPr>
                <w:rFonts w:cs="Times New Roman"/>
                <w:color w:val="000000"/>
              </w:rPr>
              <w:t>which, if not avoided, will result in death or serious injury.</w:t>
            </w:r>
          </w:p>
        </w:tc>
      </w:tr>
      <w:tr w:rsidR="002B65D6" w:rsidRPr="00D958D0" w:rsidTr="00487F4A">
        <w:tc>
          <w:tcPr>
            <w:tcW w:w="2389" w:type="dxa"/>
          </w:tcPr>
          <w:p w:rsidR="002B65D6" w:rsidRPr="00A342FE" w:rsidRDefault="002B65D6" w:rsidP="00487F4A">
            <w:pPr>
              <w:pStyle w:val="TableText"/>
            </w:pPr>
            <w:r>
              <w:rPr>
                <w:noProof/>
                <w:snapToGrid/>
              </w:rPr>
              <w:drawing>
                <wp:inline distT="0" distB="0" distL="0" distR="0">
                  <wp:extent cx="1371600" cy="400050"/>
                  <wp:effectExtent l="19050" t="0" r="0" b="0"/>
                  <wp:docPr id="17" name="图片 2" descr="w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ning"/>
                          <pic:cNvPicPr>
                            <a:picLocks noChangeAspect="1" noChangeArrowheads="1"/>
                          </pic:cNvPicPr>
                        </pic:nvPicPr>
                        <pic:blipFill>
                          <a:blip r:embed="rId15" cstate="print"/>
                          <a:srcRect/>
                          <a:stretch>
                            <a:fillRect/>
                          </a:stretch>
                        </pic:blipFill>
                        <pic:spPr bwMode="auto">
                          <a:xfrm>
                            <a:off x="0" y="0"/>
                            <a:ext cx="1371600" cy="400050"/>
                          </a:xfrm>
                          <a:prstGeom prst="rect">
                            <a:avLst/>
                          </a:prstGeom>
                          <a:noFill/>
                          <a:ln w="9525">
                            <a:noFill/>
                            <a:miter lim="800000"/>
                            <a:headEnd/>
                            <a:tailEnd/>
                          </a:ln>
                        </pic:spPr>
                      </pic:pic>
                    </a:graphicData>
                  </a:graphic>
                </wp:inline>
              </w:drawing>
            </w:r>
          </w:p>
        </w:tc>
        <w:tc>
          <w:tcPr>
            <w:tcW w:w="5565" w:type="dxa"/>
          </w:tcPr>
          <w:p w:rsidR="002B65D6" w:rsidRPr="003336B1" w:rsidRDefault="00F434D5" w:rsidP="00487F4A">
            <w:pPr>
              <w:pStyle w:val="TableText"/>
              <w:rPr>
                <w:rFonts w:cs="Times New Roman"/>
                <w:color w:val="000000"/>
              </w:rPr>
            </w:pPr>
            <w:r w:rsidRPr="00F434D5">
              <w:rPr>
                <w:rFonts w:cs="Times New Roman"/>
                <w:color w:val="000000"/>
              </w:rPr>
              <w:t>Indicates a potentially hazardous situation which, if not avoided, could result in death or serious injury.</w:t>
            </w:r>
          </w:p>
        </w:tc>
      </w:tr>
      <w:tr w:rsidR="002B65D6" w:rsidRPr="00D958D0" w:rsidTr="00487F4A">
        <w:tc>
          <w:tcPr>
            <w:tcW w:w="2389" w:type="dxa"/>
          </w:tcPr>
          <w:p w:rsidR="002B65D6" w:rsidRPr="00407370" w:rsidRDefault="00F434D5" w:rsidP="00487F4A">
            <w:pPr>
              <w:pStyle w:val="TableText"/>
              <w:tabs>
                <w:tab w:val="left" w:pos="931"/>
              </w:tabs>
              <w:rPr>
                <w:rFonts w:ascii="Arial" w:hAnsi="Arial"/>
              </w:rPr>
            </w:pPr>
            <w:r>
              <w:object w:dxaOrig="2190" w:dyaOrig="690">
                <v:shape id="_x0000_i1026" type="#_x0000_t75" style="width:108pt;height:33.95pt" o:ole="">
                  <v:imagedata r:id="rId16" o:title=""/>
                </v:shape>
                <o:OLEObject Type="Embed" ProgID="PBrush" ShapeID="_x0000_i1026" DrawAspect="Content" ObjectID="_1582961174" r:id="rId17"/>
              </w:object>
            </w:r>
          </w:p>
        </w:tc>
        <w:tc>
          <w:tcPr>
            <w:tcW w:w="5565" w:type="dxa"/>
          </w:tcPr>
          <w:p w:rsidR="002B65D6" w:rsidRPr="00AE406F" w:rsidRDefault="00F434D5" w:rsidP="00487F4A">
            <w:pPr>
              <w:pStyle w:val="TableText"/>
            </w:pPr>
            <w:r w:rsidRPr="00F434D5">
              <w:rPr>
                <w:rFonts w:cs="Times New Roman"/>
                <w:color w:val="000000"/>
              </w:rPr>
              <w:t>Indicates a potentially hazardous situation which, if not avoided, may result in minor or moderate injury.</w:t>
            </w:r>
          </w:p>
        </w:tc>
      </w:tr>
      <w:tr w:rsidR="002B65D6" w:rsidRPr="00D958D0" w:rsidTr="00487F4A">
        <w:tc>
          <w:tcPr>
            <w:tcW w:w="2389" w:type="dxa"/>
          </w:tcPr>
          <w:p w:rsidR="002B65D6" w:rsidRPr="00407370" w:rsidRDefault="00F434D5" w:rsidP="00487F4A">
            <w:pPr>
              <w:pStyle w:val="TableText"/>
              <w:rPr>
                <w:rFonts w:cs="Times New Roman"/>
                <w:b/>
              </w:rPr>
            </w:pPr>
            <w:r>
              <w:object w:dxaOrig="2100" w:dyaOrig="720">
                <v:shape id="_x0000_i1027" type="#_x0000_t75" style="width:102.55pt;height:35.3pt" o:ole="">
                  <v:imagedata r:id="rId18" o:title=""/>
                </v:shape>
                <o:OLEObject Type="Embed" ProgID="PBrush" ShapeID="_x0000_i1027" DrawAspect="Content" ObjectID="_1582961175" r:id="rId19"/>
              </w:object>
            </w:r>
          </w:p>
        </w:tc>
        <w:tc>
          <w:tcPr>
            <w:tcW w:w="5565" w:type="dxa"/>
          </w:tcPr>
          <w:p w:rsidR="00F434D5" w:rsidRPr="00F434D5" w:rsidRDefault="00F434D5" w:rsidP="00F434D5">
            <w:pPr>
              <w:pStyle w:val="TableText"/>
              <w:rPr>
                <w:rFonts w:cs="Times New Roman"/>
                <w:color w:val="000000"/>
              </w:rPr>
            </w:pPr>
            <w:r w:rsidRPr="00F434D5">
              <w:rPr>
                <w:rFonts w:cs="Times New Roman"/>
                <w:color w:val="000000"/>
              </w:rPr>
              <w:t xml:space="preserve">Indicates a potentially hazardous situation </w:t>
            </w:r>
            <w:r w:rsidR="00CB0EA6" w:rsidRPr="00CB0EA6">
              <w:rPr>
                <w:rFonts w:cs="Times New Roman"/>
                <w:color w:val="000000"/>
              </w:rPr>
              <w:t>which</w:t>
            </w:r>
            <w:r w:rsidRPr="00F434D5">
              <w:rPr>
                <w:rFonts w:cs="Times New Roman"/>
                <w:color w:val="000000"/>
              </w:rPr>
              <w:t>, if not avoided, could result in equipment damage, data loss, performance deterioration, or unanticipated results.</w:t>
            </w:r>
          </w:p>
          <w:p w:rsidR="002B65D6" w:rsidRPr="00D958D0" w:rsidRDefault="00F434D5" w:rsidP="00F434D5">
            <w:pPr>
              <w:pStyle w:val="TableText"/>
            </w:pPr>
            <w:r w:rsidRPr="00F434D5">
              <w:rPr>
                <w:rFonts w:cs="Times New Roman"/>
                <w:color w:val="000000"/>
              </w:rPr>
              <w:t>NOTICE is used to address practices not related to personal injury.</w:t>
            </w:r>
          </w:p>
        </w:tc>
      </w:tr>
      <w:tr w:rsidR="002B65D6" w:rsidRPr="00D958D0" w:rsidTr="00487F4A">
        <w:tc>
          <w:tcPr>
            <w:tcW w:w="2389" w:type="dxa"/>
          </w:tcPr>
          <w:p w:rsidR="002B65D6" w:rsidRPr="007B0C70" w:rsidRDefault="002B65D6" w:rsidP="00487F4A">
            <w:pPr>
              <w:pStyle w:val="TableText"/>
              <w:rPr>
                <w:rFonts w:ascii="Book Antiqua" w:hAnsi="Book Antiqua" w:cs="Times New Roman"/>
                <w:b/>
              </w:rPr>
            </w:pPr>
            <w:r>
              <w:rPr>
                <w:rFonts w:ascii="Book Antiqua" w:hAnsi="Book Antiqua" w:cs="Times New Roman"/>
                <w:b/>
                <w:noProof/>
                <w:snapToGrid/>
              </w:rPr>
              <w:lastRenderedPageBreak/>
              <w:drawing>
                <wp:inline distT="0" distB="0" distL="0" distR="0">
                  <wp:extent cx="542925" cy="152400"/>
                  <wp:effectExtent l="19050" t="0" r="9525" b="0"/>
                  <wp:docPr id="19" name="图片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20" cstate="print"/>
                          <a:srcRect/>
                          <a:stretch>
                            <a:fillRect/>
                          </a:stretch>
                        </pic:blipFill>
                        <pic:spPr bwMode="auto">
                          <a:xfrm>
                            <a:off x="0" y="0"/>
                            <a:ext cx="542925" cy="152400"/>
                          </a:xfrm>
                          <a:prstGeom prst="rect">
                            <a:avLst/>
                          </a:prstGeom>
                          <a:noFill/>
                          <a:ln w="9525">
                            <a:noFill/>
                            <a:miter lim="800000"/>
                            <a:headEnd/>
                            <a:tailEnd/>
                          </a:ln>
                        </pic:spPr>
                      </pic:pic>
                    </a:graphicData>
                  </a:graphic>
                </wp:inline>
              </w:drawing>
            </w:r>
          </w:p>
        </w:tc>
        <w:tc>
          <w:tcPr>
            <w:tcW w:w="5565" w:type="dxa"/>
          </w:tcPr>
          <w:p w:rsidR="00F434D5" w:rsidRPr="00F434D5" w:rsidRDefault="00F434D5" w:rsidP="00F434D5">
            <w:pPr>
              <w:pStyle w:val="TableText"/>
              <w:rPr>
                <w:rFonts w:cs="Times New Roman"/>
                <w:color w:val="000000"/>
              </w:rPr>
            </w:pPr>
            <w:r w:rsidRPr="00F434D5">
              <w:rPr>
                <w:rFonts w:cs="Times New Roman"/>
                <w:color w:val="000000"/>
              </w:rPr>
              <w:t>Calls attention to important information, best practices and tips.</w:t>
            </w:r>
          </w:p>
          <w:p w:rsidR="002B65D6" w:rsidRPr="00D958D0" w:rsidRDefault="00F434D5" w:rsidP="00F434D5">
            <w:pPr>
              <w:pStyle w:val="TableText"/>
            </w:pPr>
            <w:r w:rsidRPr="00F434D5">
              <w:rPr>
                <w:rFonts w:cs="Times New Roman"/>
                <w:color w:val="000000"/>
              </w:rPr>
              <w:t>NOTE is used to address information not related to personal injury, equipment damage, and environment deterioration.</w:t>
            </w:r>
          </w:p>
        </w:tc>
      </w:tr>
    </w:tbl>
    <w:p w:rsidR="002B65D6" w:rsidRPr="00396019" w:rsidRDefault="002B65D6" w:rsidP="002B65D6"/>
    <w:p w:rsidR="002B65D6" w:rsidRPr="003A4726" w:rsidRDefault="002B65D6" w:rsidP="002B65D6">
      <w:pPr>
        <w:pStyle w:val="Heading2NoNumber"/>
        <w:rPr>
          <w:rFonts w:cs="Times New Roman"/>
          <w:highlight w:val="yellow"/>
        </w:rPr>
      </w:pPr>
      <w:r w:rsidRPr="003A4726">
        <w:rPr>
          <w:rFonts w:cs="Times New Roman"/>
          <w:lang w:eastAsia="zh-CN"/>
        </w:rPr>
        <w:t>Change</w:t>
      </w:r>
      <w:r w:rsidRPr="003A4726">
        <w:rPr>
          <w:rFonts w:cs="Times New Roman"/>
        </w:rPr>
        <w:t xml:space="preserve"> History</w:t>
      </w:r>
    </w:p>
    <w:p w:rsidR="002B65D6" w:rsidRPr="003A4726" w:rsidRDefault="002B65D6" w:rsidP="002C06DC">
      <w:r w:rsidRPr="00FE3A1C">
        <w:t>Changes between document issues are cumulative. The latest document issue contains all the changes made in earlier issues.</w:t>
      </w:r>
    </w:p>
    <w:p w:rsidR="002B65D6" w:rsidRPr="003A4726" w:rsidRDefault="002B65D6" w:rsidP="002B65D6">
      <w:pPr>
        <w:pStyle w:val="Heading3NoNumber"/>
      </w:pPr>
      <w:r w:rsidRPr="003A4726">
        <w:t>Issue 01 (20</w:t>
      </w:r>
      <w:r w:rsidR="00836527">
        <w:t>18</w:t>
      </w:r>
      <w:r w:rsidRPr="003A4726">
        <w:t>-</w:t>
      </w:r>
      <w:r w:rsidR="00836527">
        <w:t>03</w:t>
      </w:r>
      <w:r w:rsidRPr="003A4726">
        <w:t>-16)</w:t>
      </w:r>
    </w:p>
    <w:p w:rsidR="002B65D6" w:rsidRPr="003A4726" w:rsidRDefault="002B65D6" w:rsidP="002B65D6">
      <w:pPr>
        <w:rPr>
          <w:rFonts w:cs="Times New Roman"/>
        </w:rPr>
      </w:pPr>
      <w:r>
        <w:rPr>
          <w:rFonts w:cs="Times New Roman"/>
        </w:rPr>
        <w:t xml:space="preserve">This issue is used for </w:t>
      </w:r>
      <w:r w:rsidRPr="00FE3A1C">
        <w:rPr>
          <w:rFonts w:cs="Times New Roman"/>
        </w:rPr>
        <w:t>first office application (FOA).</w:t>
      </w:r>
    </w:p>
    <w:p w:rsidR="002B65D6" w:rsidRDefault="002B65D6" w:rsidP="002B65D6"/>
    <w:p w:rsidR="002B65D6" w:rsidRDefault="002B65D6" w:rsidP="002B65D6">
      <w:pPr>
        <w:sectPr w:rsidR="002B65D6" w:rsidSect="00487F4A">
          <w:headerReference w:type="even" r:id="rId21"/>
          <w:headerReference w:type="default" r:id="rId22"/>
          <w:footerReference w:type="default" r:id="rId23"/>
          <w:pgSz w:w="11907" w:h="16840" w:code="9"/>
          <w:pgMar w:top="1701" w:right="1134" w:bottom="1701" w:left="1134" w:header="567" w:footer="567" w:gutter="0"/>
          <w:pgNumType w:fmt="lowerRoman"/>
          <w:cols w:space="425"/>
          <w:docGrid w:linePitch="312"/>
        </w:sectPr>
      </w:pPr>
    </w:p>
    <w:p w:rsidR="002B65D6" w:rsidRDefault="002B65D6" w:rsidP="00170901">
      <w:pPr>
        <w:pStyle w:val="Contents"/>
        <w:wordWrap w:val="0"/>
        <w:topLinePunct w:val="0"/>
        <w:outlineLvl w:val="0"/>
      </w:pPr>
      <w:r>
        <w:lastRenderedPageBreak/>
        <w:t>C</w:t>
      </w:r>
      <w:bookmarkStart w:id="5" w:name="_Ref137357634"/>
      <w:bookmarkEnd w:id="5"/>
      <w:r>
        <w:t>ontents</w:t>
      </w:r>
    </w:p>
    <w:p w:rsidR="00F1691F" w:rsidRDefault="0064167C">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2B65D6">
        <w:rPr>
          <w:b w:val="0"/>
          <w:bCs w:val="0"/>
        </w:rPr>
        <w:instrText xml:space="preserve"> TOC \o "1-5" \h \z </w:instrText>
      </w:r>
      <w:r>
        <w:rPr>
          <w:b w:val="0"/>
          <w:bCs w:val="0"/>
        </w:rPr>
        <w:fldChar w:fldCharType="separate"/>
      </w:r>
      <w:hyperlink w:anchor="_Toc509219328" w:history="1">
        <w:r w:rsidR="00F1691F" w:rsidRPr="00F04277">
          <w:rPr>
            <w:rStyle w:val="ac"/>
            <w:rFonts w:cs="Times New Roman"/>
            <w:noProof/>
          </w:rPr>
          <w:t>About This Document</w:t>
        </w:r>
        <w:r w:rsidR="00F1691F">
          <w:rPr>
            <w:noProof/>
            <w:webHidden/>
          </w:rPr>
          <w:tab/>
        </w:r>
        <w:r w:rsidR="00F1691F">
          <w:rPr>
            <w:noProof/>
            <w:webHidden/>
          </w:rPr>
          <w:fldChar w:fldCharType="begin"/>
        </w:r>
        <w:r w:rsidR="00F1691F">
          <w:rPr>
            <w:noProof/>
            <w:webHidden/>
          </w:rPr>
          <w:instrText xml:space="preserve"> PAGEREF _Toc509219328 \h </w:instrText>
        </w:r>
        <w:r w:rsidR="00F1691F">
          <w:rPr>
            <w:noProof/>
            <w:webHidden/>
          </w:rPr>
        </w:r>
        <w:r w:rsidR="00F1691F">
          <w:rPr>
            <w:noProof/>
            <w:webHidden/>
          </w:rPr>
          <w:fldChar w:fldCharType="separate"/>
        </w:r>
        <w:r w:rsidR="00F1691F">
          <w:rPr>
            <w:noProof/>
            <w:webHidden/>
          </w:rPr>
          <w:t>ii</w:t>
        </w:r>
        <w:r w:rsidR="00F1691F">
          <w:rPr>
            <w:noProof/>
            <w:webHidden/>
          </w:rPr>
          <w:fldChar w:fldCharType="end"/>
        </w:r>
      </w:hyperlink>
    </w:p>
    <w:p w:rsidR="00F1691F" w:rsidRDefault="00F1691F">
      <w:pPr>
        <w:pStyle w:val="10"/>
        <w:tabs>
          <w:tab w:val="right" w:leader="dot" w:pos="9629"/>
        </w:tabs>
        <w:rPr>
          <w:rFonts w:asciiTheme="minorHAnsi" w:eastAsiaTheme="minorEastAsia" w:hAnsiTheme="minorHAnsi" w:cstheme="minorBidi"/>
          <w:b w:val="0"/>
          <w:bCs w:val="0"/>
          <w:noProof/>
          <w:sz w:val="21"/>
          <w:szCs w:val="22"/>
        </w:rPr>
      </w:pPr>
      <w:hyperlink w:anchor="_Toc509219329" w:history="1">
        <w:r w:rsidRPr="00F04277">
          <w:rPr>
            <w:rStyle w:val="ac"/>
            <w:noProof/>
          </w:rPr>
          <w:t>1 Description</w:t>
        </w:r>
        <w:r>
          <w:rPr>
            <w:noProof/>
            <w:webHidden/>
          </w:rPr>
          <w:tab/>
        </w:r>
        <w:r>
          <w:rPr>
            <w:noProof/>
            <w:webHidden/>
          </w:rPr>
          <w:fldChar w:fldCharType="begin"/>
        </w:r>
        <w:r>
          <w:rPr>
            <w:noProof/>
            <w:webHidden/>
          </w:rPr>
          <w:instrText xml:space="preserve"> PAGEREF _Toc509219329 \h </w:instrText>
        </w:r>
        <w:r>
          <w:rPr>
            <w:noProof/>
            <w:webHidden/>
          </w:rPr>
        </w:r>
        <w:r>
          <w:rPr>
            <w:noProof/>
            <w:webHidden/>
          </w:rPr>
          <w:fldChar w:fldCharType="separate"/>
        </w:r>
        <w:r>
          <w:rPr>
            <w:noProof/>
            <w:webHidden/>
          </w:rPr>
          <w:t>7</w:t>
        </w:r>
        <w:r>
          <w:rPr>
            <w:noProof/>
            <w:webHidden/>
          </w:rPr>
          <w:fldChar w:fldCharType="end"/>
        </w:r>
      </w:hyperlink>
    </w:p>
    <w:p w:rsidR="00F1691F" w:rsidRDefault="00F1691F">
      <w:pPr>
        <w:pStyle w:val="20"/>
        <w:tabs>
          <w:tab w:val="right" w:leader="dot" w:pos="9629"/>
        </w:tabs>
        <w:rPr>
          <w:rFonts w:asciiTheme="minorHAnsi" w:eastAsiaTheme="minorEastAsia" w:hAnsiTheme="minorHAnsi" w:cstheme="minorBidi"/>
          <w:sz w:val="21"/>
          <w:szCs w:val="22"/>
        </w:rPr>
      </w:pPr>
      <w:hyperlink w:anchor="_Toc509219330" w:history="1">
        <w:r w:rsidRPr="00F04277">
          <w:rPr>
            <w:rStyle w:val="ac"/>
            <w:snapToGrid w:val="0"/>
          </w:rPr>
          <w:t>1.1</w:t>
        </w:r>
        <w:r w:rsidRPr="00F04277">
          <w:rPr>
            <w:rStyle w:val="ac"/>
            <w:rFonts w:cs="Times New Roman"/>
          </w:rPr>
          <w:t xml:space="preserve"> Pinctrl</w:t>
        </w:r>
        <w:r>
          <w:rPr>
            <w:webHidden/>
          </w:rPr>
          <w:tab/>
        </w:r>
        <w:r>
          <w:rPr>
            <w:webHidden/>
          </w:rPr>
          <w:fldChar w:fldCharType="begin"/>
        </w:r>
        <w:r>
          <w:rPr>
            <w:webHidden/>
          </w:rPr>
          <w:instrText xml:space="preserve"> PAGEREF _Toc509219330 \h </w:instrText>
        </w:r>
        <w:r>
          <w:rPr>
            <w:webHidden/>
          </w:rPr>
        </w:r>
        <w:r>
          <w:rPr>
            <w:webHidden/>
          </w:rPr>
          <w:fldChar w:fldCharType="separate"/>
        </w:r>
        <w:r>
          <w:rPr>
            <w:webHidden/>
          </w:rPr>
          <w:t>7</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1" w:history="1">
        <w:r w:rsidRPr="00F04277">
          <w:rPr>
            <w:rStyle w:val="ac"/>
            <w:rFonts w:cs="Book Antiqua"/>
            <w:bCs/>
            <w:snapToGrid w:val="0"/>
          </w:rPr>
          <w:t>1.1.1</w:t>
        </w:r>
        <w:r w:rsidRPr="00F04277">
          <w:rPr>
            <w:rStyle w:val="ac"/>
            <w:rFonts w:cs="Times New Roman"/>
          </w:rPr>
          <w:t xml:space="preserve"> General description</w:t>
        </w:r>
        <w:r>
          <w:rPr>
            <w:webHidden/>
          </w:rPr>
          <w:tab/>
        </w:r>
        <w:r>
          <w:rPr>
            <w:webHidden/>
          </w:rPr>
          <w:fldChar w:fldCharType="begin"/>
        </w:r>
        <w:r>
          <w:rPr>
            <w:webHidden/>
          </w:rPr>
          <w:instrText xml:space="preserve"> PAGEREF _Toc509219331 \h </w:instrText>
        </w:r>
        <w:r>
          <w:rPr>
            <w:webHidden/>
          </w:rPr>
        </w:r>
        <w:r>
          <w:rPr>
            <w:webHidden/>
          </w:rPr>
          <w:fldChar w:fldCharType="separate"/>
        </w:r>
        <w:r>
          <w:rPr>
            <w:webHidden/>
          </w:rPr>
          <w:t>7</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2" w:history="1">
        <w:r w:rsidRPr="00F04277">
          <w:rPr>
            <w:rStyle w:val="ac"/>
            <w:rFonts w:cs="Book Antiqua"/>
            <w:bCs/>
            <w:snapToGrid w:val="0"/>
          </w:rPr>
          <w:t>1.1.2</w:t>
        </w:r>
        <w:r w:rsidRPr="00F04277">
          <w:rPr>
            <w:rStyle w:val="ac"/>
            <w:rFonts w:cs="Times New Roman"/>
          </w:rPr>
          <w:t xml:space="preserve"> API</w:t>
        </w:r>
        <w:r>
          <w:rPr>
            <w:webHidden/>
          </w:rPr>
          <w:tab/>
        </w:r>
        <w:r>
          <w:rPr>
            <w:webHidden/>
          </w:rPr>
          <w:fldChar w:fldCharType="begin"/>
        </w:r>
        <w:r>
          <w:rPr>
            <w:webHidden/>
          </w:rPr>
          <w:instrText xml:space="preserve"> PAGEREF _Toc509219332 \h </w:instrText>
        </w:r>
        <w:r>
          <w:rPr>
            <w:webHidden/>
          </w:rPr>
        </w:r>
        <w:r>
          <w:rPr>
            <w:webHidden/>
          </w:rPr>
          <w:fldChar w:fldCharType="separate"/>
        </w:r>
        <w:r>
          <w:rPr>
            <w:webHidden/>
          </w:rPr>
          <w:t>7</w:t>
        </w:r>
        <w:r>
          <w:rPr>
            <w:webHidden/>
          </w:rPr>
          <w:fldChar w:fldCharType="end"/>
        </w:r>
      </w:hyperlink>
    </w:p>
    <w:p w:rsidR="00F1691F" w:rsidRDefault="00F1691F">
      <w:pPr>
        <w:pStyle w:val="20"/>
        <w:tabs>
          <w:tab w:val="right" w:leader="dot" w:pos="9629"/>
        </w:tabs>
        <w:rPr>
          <w:rFonts w:asciiTheme="minorHAnsi" w:eastAsiaTheme="minorEastAsia" w:hAnsiTheme="minorHAnsi" w:cstheme="minorBidi"/>
          <w:sz w:val="21"/>
          <w:szCs w:val="22"/>
        </w:rPr>
      </w:pPr>
      <w:hyperlink w:anchor="_Toc509219333" w:history="1">
        <w:r w:rsidRPr="00F04277">
          <w:rPr>
            <w:rStyle w:val="ac"/>
            <w:snapToGrid w:val="0"/>
          </w:rPr>
          <w:t>1.2</w:t>
        </w:r>
        <w:r w:rsidRPr="00F04277">
          <w:rPr>
            <w:rStyle w:val="ac"/>
            <w:rFonts w:cs="Times New Roman"/>
          </w:rPr>
          <w:t xml:space="preserve"> Function</w:t>
        </w:r>
        <w:r>
          <w:rPr>
            <w:webHidden/>
          </w:rPr>
          <w:tab/>
        </w:r>
        <w:r>
          <w:rPr>
            <w:webHidden/>
          </w:rPr>
          <w:fldChar w:fldCharType="begin"/>
        </w:r>
        <w:r>
          <w:rPr>
            <w:webHidden/>
          </w:rPr>
          <w:instrText xml:space="preserve"> PAGEREF _Toc509219333 \h </w:instrText>
        </w:r>
        <w:r>
          <w:rPr>
            <w:webHidden/>
          </w:rPr>
        </w:r>
        <w:r>
          <w:rPr>
            <w:webHidden/>
          </w:rPr>
          <w:fldChar w:fldCharType="separate"/>
        </w:r>
        <w:r>
          <w:rPr>
            <w:webHidden/>
          </w:rPr>
          <w:t>8</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4" w:history="1">
        <w:r w:rsidRPr="00F04277">
          <w:rPr>
            <w:rStyle w:val="ac"/>
            <w:rFonts w:cs="Book Antiqua"/>
            <w:bCs/>
            <w:snapToGrid w:val="0"/>
          </w:rPr>
          <w:t>1.2.1</w:t>
        </w:r>
        <w:r w:rsidRPr="00F04277">
          <w:rPr>
            <w:rStyle w:val="ac"/>
          </w:rPr>
          <w:t xml:space="preserve"> devm_pinctrl_get</w:t>
        </w:r>
        <w:r>
          <w:rPr>
            <w:webHidden/>
          </w:rPr>
          <w:tab/>
        </w:r>
        <w:r>
          <w:rPr>
            <w:webHidden/>
          </w:rPr>
          <w:fldChar w:fldCharType="begin"/>
        </w:r>
        <w:r>
          <w:rPr>
            <w:webHidden/>
          </w:rPr>
          <w:instrText xml:space="preserve"> PAGEREF _Toc509219334 \h </w:instrText>
        </w:r>
        <w:r>
          <w:rPr>
            <w:webHidden/>
          </w:rPr>
        </w:r>
        <w:r>
          <w:rPr>
            <w:webHidden/>
          </w:rPr>
          <w:fldChar w:fldCharType="separate"/>
        </w:r>
        <w:r>
          <w:rPr>
            <w:webHidden/>
          </w:rPr>
          <w:t>8</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5" w:history="1">
        <w:r w:rsidRPr="00F04277">
          <w:rPr>
            <w:rStyle w:val="ac"/>
            <w:rFonts w:cs="Book Antiqua"/>
            <w:bCs/>
            <w:snapToGrid w:val="0"/>
          </w:rPr>
          <w:t>1.2.2</w:t>
        </w:r>
        <w:r w:rsidRPr="00F04277">
          <w:rPr>
            <w:rStyle w:val="ac"/>
          </w:rPr>
          <w:t xml:space="preserve"> devm_pinctrl_put</w:t>
        </w:r>
        <w:r>
          <w:rPr>
            <w:webHidden/>
          </w:rPr>
          <w:tab/>
        </w:r>
        <w:r>
          <w:rPr>
            <w:webHidden/>
          </w:rPr>
          <w:fldChar w:fldCharType="begin"/>
        </w:r>
        <w:r>
          <w:rPr>
            <w:webHidden/>
          </w:rPr>
          <w:instrText xml:space="preserve"> PAGEREF _Toc509219335 \h </w:instrText>
        </w:r>
        <w:r>
          <w:rPr>
            <w:webHidden/>
          </w:rPr>
        </w:r>
        <w:r>
          <w:rPr>
            <w:webHidden/>
          </w:rPr>
          <w:fldChar w:fldCharType="separate"/>
        </w:r>
        <w:r>
          <w:rPr>
            <w:webHidden/>
          </w:rPr>
          <w:t>8</w:t>
        </w:r>
        <w:r>
          <w:rPr>
            <w:webHidden/>
          </w:rPr>
          <w:fldChar w:fldCharType="end"/>
        </w:r>
      </w:hyperlink>
      <w:bookmarkStart w:id="6" w:name="_GoBack"/>
      <w:bookmarkEnd w:id="6"/>
    </w:p>
    <w:p w:rsidR="00F1691F" w:rsidRDefault="00F1691F">
      <w:pPr>
        <w:pStyle w:val="30"/>
        <w:tabs>
          <w:tab w:val="right" w:leader="dot" w:pos="9629"/>
        </w:tabs>
        <w:rPr>
          <w:rFonts w:asciiTheme="minorHAnsi" w:eastAsiaTheme="minorEastAsia" w:hAnsiTheme="minorHAnsi" w:cstheme="minorBidi"/>
          <w:sz w:val="21"/>
          <w:szCs w:val="22"/>
        </w:rPr>
      </w:pPr>
      <w:hyperlink w:anchor="_Toc509219336" w:history="1">
        <w:r w:rsidRPr="00F04277">
          <w:rPr>
            <w:rStyle w:val="ac"/>
            <w:rFonts w:cs="Book Antiqua"/>
            <w:bCs/>
            <w:snapToGrid w:val="0"/>
          </w:rPr>
          <w:t>1.2.3</w:t>
        </w:r>
        <w:r w:rsidRPr="00F04277">
          <w:rPr>
            <w:rStyle w:val="ac"/>
          </w:rPr>
          <w:t xml:space="preserve"> pinctrl_lookup_state</w:t>
        </w:r>
        <w:r>
          <w:rPr>
            <w:webHidden/>
          </w:rPr>
          <w:tab/>
        </w:r>
        <w:r>
          <w:rPr>
            <w:webHidden/>
          </w:rPr>
          <w:fldChar w:fldCharType="begin"/>
        </w:r>
        <w:r>
          <w:rPr>
            <w:webHidden/>
          </w:rPr>
          <w:instrText xml:space="preserve"> PAGEREF _Toc509219336 \h </w:instrText>
        </w:r>
        <w:r>
          <w:rPr>
            <w:webHidden/>
          </w:rPr>
        </w:r>
        <w:r>
          <w:rPr>
            <w:webHidden/>
          </w:rPr>
          <w:fldChar w:fldCharType="separate"/>
        </w:r>
        <w:r>
          <w:rPr>
            <w:webHidden/>
          </w:rPr>
          <w:t>8</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7" w:history="1">
        <w:r w:rsidRPr="00F04277">
          <w:rPr>
            <w:rStyle w:val="ac"/>
            <w:rFonts w:cs="Book Antiqua"/>
            <w:bCs/>
            <w:snapToGrid w:val="0"/>
          </w:rPr>
          <w:t>1.2.4</w:t>
        </w:r>
        <w:r w:rsidRPr="00F04277">
          <w:rPr>
            <w:rStyle w:val="ac"/>
          </w:rPr>
          <w:t xml:space="preserve"> pinctrl_select_state</w:t>
        </w:r>
        <w:r>
          <w:rPr>
            <w:webHidden/>
          </w:rPr>
          <w:tab/>
        </w:r>
        <w:r>
          <w:rPr>
            <w:webHidden/>
          </w:rPr>
          <w:fldChar w:fldCharType="begin"/>
        </w:r>
        <w:r>
          <w:rPr>
            <w:webHidden/>
          </w:rPr>
          <w:instrText xml:space="preserve"> PAGEREF _Toc509219337 \h </w:instrText>
        </w:r>
        <w:r>
          <w:rPr>
            <w:webHidden/>
          </w:rPr>
        </w:r>
        <w:r>
          <w:rPr>
            <w:webHidden/>
          </w:rPr>
          <w:fldChar w:fldCharType="separate"/>
        </w:r>
        <w:r>
          <w:rPr>
            <w:webHidden/>
          </w:rPr>
          <w:t>9</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8" w:history="1">
        <w:r w:rsidRPr="00F04277">
          <w:rPr>
            <w:rStyle w:val="ac"/>
            <w:rFonts w:cs="Book Antiqua"/>
            <w:bCs/>
            <w:snapToGrid w:val="0"/>
          </w:rPr>
          <w:t>1.2.5</w:t>
        </w:r>
        <w:r w:rsidRPr="00F04277">
          <w:rPr>
            <w:rStyle w:val="ac"/>
          </w:rPr>
          <w:t xml:space="preserve"> devm_pinctrl_get_select</w:t>
        </w:r>
        <w:r>
          <w:rPr>
            <w:webHidden/>
          </w:rPr>
          <w:tab/>
        </w:r>
        <w:r>
          <w:rPr>
            <w:webHidden/>
          </w:rPr>
          <w:fldChar w:fldCharType="begin"/>
        </w:r>
        <w:r>
          <w:rPr>
            <w:webHidden/>
          </w:rPr>
          <w:instrText xml:space="preserve"> PAGEREF _Toc509219338 \h </w:instrText>
        </w:r>
        <w:r>
          <w:rPr>
            <w:webHidden/>
          </w:rPr>
        </w:r>
        <w:r>
          <w:rPr>
            <w:webHidden/>
          </w:rPr>
          <w:fldChar w:fldCharType="separate"/>
        </w:r>
        <w:r>
          <w:rPr>
            <w:webHidden/>
          </w:rPr>
          <w:t>9</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39" w:history="1">
        <w:r w:rsidRPr="00F04277">
          <w:rPr>
            <w:rStyle w:val="ac"/>
            <w:rFonts w:cs="Book Antiqua"/>
            <w:bCs/>
            <w:snapToGrid w:val="0"/>
          </w:rPr>
          <w:t>1.2.6</w:t>
        </w:r>
        <w:r w:rsidRPr="00F04277">
          <w:rPr>
            <w:rStyle w:val="ac"/>
          </w:rPr>
          <w:t xml:space="preserve"> devm_pinctrl_get_select_default</w:t>
        </w:r>
        <w:r>
          <w:rPr>
            <w:webHidden/>
          </w:rPr>
          <w:tab/>
        </w:r>
        <w:r>
          <w:rPr>
            <w:webHidden/>
          </w:rPr>
          <w:fldChar w:fldCharType="begin"/>
        </w:r>
        <w:r>
          <w:rPr>
            <w:webHidden/>
          </w:rPr>
          <w:instrText xml:space="preserve"> PAGEREF _Toc509219339 \h </w:instrText>
        </w:r>
        <w:r>
          <w:rPr>
            <w:webHidden/>
          </w:rPr>
        </w:r>
        <w:r>
          <w:rPr>
            <w:webHidden/>
          </w:rPr>
          <w:fldChar w:fldCharType="separate"/>
        </w:r>
        <w:r>
          <w:rPr>
            <w:webHidden/>
          </w:rPr>
          <w:t>10</w:t>
        </w:r>
        <w:r>
          <w:rPr>
            <w:webHidden/>
          </w:rPr>
          <w:fldChar w:fldCharType="end"/>
        </w:r>
      </w:hyperlink>
    </w:p>
    <w:p w:rsidR="00F1691F" w:rsidRDefault="00F1691F">
      <w:pPr>
        <w:pStyle w:val="20"/>
        <w:tabs>
          <w:tab w:val="right" w:leader="dot" w:pos="9629"/>
        </w:tabs>
        <w:rPr>
          <w:rFonts w:asciiTheme="minorHAnsi" w:eastAsiaTheme="minorEastAsia" w:hAnsiTheme="minorHAnsi" w:cstheme="minorBidi"/>
          <w:sz w:val="21"/>
          <w:szCs w:val="22"/>
        </w:rPr>
      </w:pPr>
      <w:hyperlink w:anchor="_Toc509219340" w:history="1">
        <w:r w:rsidRPr="00F04277">
          <w:rPr>
            <w:rStyle w:val="ac"/>
            <w:snapToGrid w:val="0"/>
          </w:rPr>
          <w:t>1.3</w:t>
        </w:r>
        <w:r w:rsidRPr="00F04277">
          <w:rPr>
            <w:rStyle w:val="ac"/>
            <w:rFonts w:cs="Times New Roman"/>
          </w:rPr>
          <w:t xml:space="preserve"> Reference</w:t>
        </w:r>
        <w:r>
          <w:rPr>
            <w:webHidden/>
          </w:rPr>
          <w:tab/>
        </w:r>
        <w:r>
          <w:rPr>
            <w:webHidden/>
          </w:rPr>
          <w:fldChar w:fldCharType="begin"/>
        </w:r>
        <w:r>
          <w:rPr>
            <w:webHidden/>
          </w:rPr>
          <w:instrText xml:space="preserve"> PAGEREF _Toc509219340 \h </w:instrText>
        </w:r>
        <w:r>
          <w:rPr>
            <w:webHidden/>
          </w:rPr>
        </w:r>
        <w:r>
          <w:rPr>
            <w:webHidden/>
          </w:rPr>
          <w:fldChar w:fldCharType="separate"/>
        </w:r>
        <w:r>
          <w:rPr>
            <w:webHidden/>
          </w:rPr>
          <w:t>10</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41" w:history="1">
        <w:r w:rsidRPr="00F04277">
          <w:rPr>
            <w:rStyle w:val="ac"/>
            <w:rFonts w:cs="Book Antiqua"/>
            <w:bCs/>
            <w:snapToGrid w:val="0"/>
          </w:rPr>
          <w:t>1.3.1</w:t>
        </w:r>
        <w:r w:rsidRPr="00F04277">
          <w:rPr>
            <w:rStyle w:val="ac"/>
          </w:rPr>
          <w:t xml:space="preserve"> DTS Configuration</w:t>
        </w:r>
        <w:r>
          <w:rPr>
            <w:webHidden/>
          </w:rPr>
          <w:tab/>
        </w:r>
        <w:r>
          <w:rPr>
            <w:webHidden/>
          </w:rPr>
          <w:fldChar w:fldCharType="begin"/>
        </w:r>
        <w:r>
          <w:rPr>
            <w:webHidden/>
          </w:rPr>
          <w:instrText xml:space="preserve"> PAGEREF _Toc509219341 \h </w:instrText>
        </w:r>
        <w:r>
          <w:rPr>
            <w:webHidden/>
          </w:rPr>
        </w:r>
        <w:r>
          <w:rPr>
            <w:webHidden/>
          </w:rPr>
          <w:fldChar w:fldCharType="separate"/>
        </w:r>
        <w:r>
          <w:rPr>
            <w:webHidden/>
          </w:rPr>
          <w:t>10</w:t>
        </w:r>
        <w:r>
          <w:rPr>
            <w:webHidden/>
          </w:rPr>
          <w:fldChar w:fldCharType="end"/>
        </w:r>
      </w:hyperlink>
    </w:p>
    <w:p w:rsidR="00F1691F" w:rsidRDefault="00F1691F">
      <w:pPr>
        <w:pStyle w:val="30"/>
        <w:tabs>
          <w:tab w:val="right" w:leader="dot" w:pos="9629"/>
        </w:tabs>
        <w:rPr>
          <w:rFonts w:asciiTheme="minorHAnsi" w:eastAsiaTheme="minorEastAsia" w:hAnsiTheme="minorHAnsi" w:cstheme="minorBidi"/>
          <w:sz w:val="21"/>
          <w:szCs w:val="22"/>
        </w:rPr>
      </w:pPr>
      <w:hyperlink w:anchor="_Toc509219342" w:history="1">
        <w:r w:rsidRPr="00F04277">
          <w:rPr>
            <w:rStyle w:val="ac"/>
            <w:rFonts w:cs="Book Antiqua"/>
            <w:bCs/>
            <w:snapToGrid w:val="0"/>
          </w:rPr>
          <w:t>1.3.2</w:t>
        </w:r>
        <w:r w:rsidRPr="00F04277">
          <w:rPr>
            <w:rStyle w:val="ac"/>
          </w:rPr>
          <w:t xml:space="preserve"> Driver</w:t>
        </w:r>
        <w:r>
          <w:rPr>
            <w:webHidden/>
          </w:rPr>
          <w:tab/>
        </w:r>
        <w:r>
          <w:rPr>
            <w:webHidden/>
          </w:rPr>
          <w:fldChar w:fldCharType="begin"/>
        </w:r>
        <w:r>
          <w:rPr>
            <w:webHidden/>
          </w:rPr>
          <w:instrText xml:space="preserve"> PAGEREF _Toc509219342 \h </w:instrText>
        </w:r>
        <w:r>
          <w:rPr>
            <w:webHidden/>
          </w:rPr>
        </w:r>
        <w:r>
          <w:rPr>
            <w:webHidden/>
          </w:rPr>
          <w:fldChar w:fldCharType="separate"/>
        </w:r>
        <w:r>
          <w:rPr>
            <w:webHidden/>
          </w:rPr>
          <w:t>13</w:t>
        </w:r>
        <w:r>
          <w:rPr>
            <w:webHidden/>
          </w:rPr>
          <w:fldChar w:fldCharType="end"/>
        </w:r>
      </w:hyperlink>
    </w:p>
    <w:p w:rsidR="002B65D6" w:rsidRDefault="0064167C" w:rsidP="00A02BB6">
      <w:r>
        <w:fldChar w:fldCharType="end"/>
      </w:r>
    </w:p>
    <w:p w:rsidR="005E1F1B" w:rsidRDefault="005E1F1B" w:rsidP="00A02BB6">
      <w:pPr>
        <w:sectPr w:rsidR="005E1F1B" w:rsidSect="00487F4A">
          <w:headerReference w:type="even" r:id="rId24"/>
          <w:headerReference w:type="default" r:id="rId25"/>
          <w:pgSz w:w="11907" w:h="16840" w:code="9"/>
          <w:pgMar w:top="1701" w:right="1134" w:bottom="1701" w:left="1134" w:header="567" w:footer="567" w:gutter="0"/>
          <w:pgNumType w:fmt="lowerRoman"/>
          <w:cols w:space="425"/>
          <w:docGrid w:linePitch="312"/>
        </w:sectPr>
      </w:pPr>
    </w:p>
    <w:p w:rsidR="005E1F1B" w:rsidRPr="006527BD" w:rsidRDefault="005E1F1B" w:rsidP="005E1F1B">
      <w:pPr>
        <w:pStyle w:val="Contents"/>
        <w:tabs>
          <w:tab w:val="left" w:pos="1995"/>
        </w:tabs>
        <w:outlineLvl w:val="0"/>
      </w:pPr>
      <w:r w:rsidRPr="006527BD">
        <w:rPr>
          <w:noProof/>
        </w:rPr>
        <w:lastRenderedPageBreak/>
        <w:t>Figures</w:t>
      </w:r>
    </w:p>
    <w:p w:rsidR="005E1F1B" w:rsidRDefault="005E1F1B" w:rsidP="005E1F1B">
      <w:pPr>
        <w:sectPr w:rsidR="005E1F1B" w:rsidSect="00487F4A">
          <w:pgSz w:w="11907" w:h="16840" w:code="9"/>
          <w:pgMar w:top="1701" w:right="1134" w:bottom="1701" w:left="1134" w:header="567" w:footer="567" w:gutter="0"/>
          <w:pgNumType w:fmt="lowerRoman"/>
          <w:cols w:space="425"/>
          <w:docGrid w:linePitch="312"/>
        </w:sectPr>
      </w:pPr>
    </w:p>
    <w:p w:rsidR="005E1F1B" w:rsidRDefault="005E1F1B" w:rsidP="005E1F1B">
      <w:pPr>
        <w:pStyle w:val="Contents"/>
        <w:tabs>
          <w:tab w:val="left" w:pos="1995"/>
        </w:tabs>
        <w:outlineLvl w:val="0"/>
        <w:rPr>
          <w:rFonts w:cs="Times New Roman"/>
        </w:rPr>
      </w:pPr>
      <w:r w:rsidRPr="006527BD">
        <w:rPr>
          <w:noProof/>
        </w:rPr>
        <w:lastRenderedPageBreak/>
        <w:t>Tables</w:t>
      </w:r>
    </w:p>
    <w:p w:rsidR="002B65D6" w:rsidRDefault="002B65D6" w:rsidP="005E1F1B"/>
    <w:p w:rsidR="00C531D2" w:rsidRDefault="00C531D2" w:rsidP="002B65D6"/>
    <w:p w:rsidR="00C531D2" w:rsidRPr="00C531D2" w:rsidRDefault="00C531D2" w:rsidP="00C531D2"/>
    <w:p w:rsidR="00C531D2" w:rsidRPr="00C531D2" w:rsidRDefault="00C531D2" w:rsidP="00C531D2"/>
    <w:p w:rsidR="00C531D2" w:rsidRPr="00C531D2" w:rsidRDefault="00C531D2" w:rsidP="00C531D2"/>
    <w:p w:rsidR="00C531D2" w:rsidRPr="00C531D2" w:rsidRDefault="00C531D2" w:rsidP="00C531D2"/>
    <w:p w:rsidR="00C531D2" w:rsidRPr="00C531D2" w:rsidRDefault="00C531D2" w:rsidP="00C531D2"/>
    <w:p w:rsidR="00C531D2" w:rsidRDefault="00C531D2" w:rsidP="00C531D2"/>
    <w:p w:rsidR="00C531D2" w:rsidRDefault="00C531D2" w:rsidP="00C531D2"/>
    <w:p w:rsidR="002B65D6" w:rsidRPr="00C531D2" w:rsidRDefault="002B65D6" w:rsidP="00C531D2">
      <w:pPr>
        <w:sectPr w:rsidR="002B65D6" w:rsidRPr="00C531D2" w:rsidSect="00487F4A">
          <w:pgSz w:w="11907" w:h="16840" w:code="9"/>
          <w:pgMar w:top="1701" w:right="1134" w:bottom="1701" w:left="1134" w:header="567" w:footer="567" w:gutter="0"/>
          <w:pgNumType w:fmt="lowerRoman"/>
          <w:cols w:space="425"/>
          <w:docGrid w:linePitch="312"/>
        </w:sectPr>
      </w:pPr>
    </w:p>
    <w:p w:rsidR="002B65D6" w:rsidRPr="003A4726" w:rsidRDefault="002B65D6" w:rsidP="005E11E2">
      <w:pPr>
        <w:pStyle w:val="1"/>
      </w:pPr>
      <w:bookmarkStart w:id="7" w:name="_Ref68175136"/>
      <w:bookmarkStart w:id="8" w:name="_Toc70840983"/>
      <w:bookmarkStart w:id="9" w:name="_Toc70843815"/>
      <w:bookmarkStart w:id="10" w:name="_Toc70840384"/>
      <w:bookmarkStart w:id="11" w:name="_Toc71111812"/>
      <w:bookmarkStart w:id="12" w:name="_Toc73244737"/>
      <w:bookmarkStart w:id="13" w:name="_Ref92615966"/>
      <w:bookmarkStart w:id="14" w:name="_Ref92615968"/>
      <w:bookmarkStart w:id="15" w:name="_Toc111100468"/>
      <w:bookmarkStart w:id="16" w:name="_Toc111101517"/>
      <w:bookmarkStart w:id="17" w:name="_Toc111105275"/>
      <w:bookmarkStart w:id="18" w:name="_Ref111183722"/>
      <w:bookmarkStart w:id="19" w:name="_Ref111197151"/>
      <w:bookmarkStart w:id="20" w:name="_Ref111197191"/>
      <w:bookmarkStart w:id="21" w:name="_Ref111197196"/>
      <w:bookmarkStart w:id="22" w:name="_Ref111197213"/>
      <w:bookmarkStart w:id="23" w:name="_Ref111200282"/>
      <w:bookmarkStart w:id="24" w:name="_Ref111200286"/>
      <w:bookmarkStart w:id="25" w:name="_Toc113362903"/>
      <w:bookmarkStart w:id="26" w:name="_Toc215576027"/>
      <w:bookmarkStart w:id="27" w:name="_Toc227124567"/>
      <w:bookmarkStart w:id="28" w:name="_Ref139286628"/>
      <w:bookmarkStart w:id="29" w:name="_Ref533822827"/>
      <w:bookmarkStart w:id="30" w:name="_Ref533822835"/>
      <w:bookmarkStart w:id="31" w:name="_Toc123060889"/>
      <w:bookmarkStart w:id="32" w:name="_Toc509219329"/>
      <w:r w:rsidRPr="003A4726">
        <w:lastRenderedPageBreak/>
        <w:t>Description</w:t>
      </w:r>
      <w:bookmarkStart w:id="33" w:name="_Ref111978504"/>
      <w:bookmarkStart w:id="34" w:name="_Toc113362904"/>
      <w:bookmarkStart w:id="35" w:name="_Toc21557602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32"/>
    </w:p>
    <w:p w:rsidR="002B65D6" w:rsidRPr="003A4726" w:rsidRDefault="009A4DFB" w:rsidP="002B65D6">
      <w:pPr>
        <w:pStyle w:val="2"/>
        <w:rPr>
          <w:rFonts w:cs="Times New Roman"/>
        </w:rPr>
      </w:pPr>
      <w:bookmarkStart w:id="36" w:name="_Toc509219330"/>
      <w:bookmarkEnd w:id="33"/>
      <w:bookmarkEnd w:id="34"/>
      <w:bookmarkEnd w:id="35"/>
      <w:r>
        <w:rPr>
          <w:rFonts w:cs="Times New Roman"/>
        </w:rPr>
        <w:t>Pinctrl</w:t>
      </w:r>
      <w:bookmarkEnd w:id="36"/>
    </w:p>
    <w:p w:rsidR="00897EC0" w:rsidRPr="00BB2C36" w:rsidRDefault="00D9547A" w:rsidP="00BB2C36">
      <w:pPr>
        <w:pStyle w:val="3"/>
        <w:rPr>
          <w:rFonts w:cs="Times New Roman"/>
        </w:rPr>
      </w:pPr>
      <w:bookmarkStart w:id="37" w:name="_Ref111978544"/>
      <w:bookmarkStart w:id="38" w:name="_Toc113362905"/>
      <w:bookmarkStart w:id="39" w:name="_Toc215576029"/>
      <w:bookmarkStart w:id="40" w:name="_Toc227124569"/>
      <w:bookmarkStart w:id="41" w:name="_Toc509219331"/>
      <w:r>
        <w:rPr>
          <w:rFonts w:cs="Times New Roman"/>
        </w:rPr>
        <w:t>General description</w:t>
      </w:r>
      <w:bookmarkStart w:id="42" w:name="_Toc113362907"/>
      <w:bookmarkStart w:id="43" w:name="_Ref125263071"/>
      <w:bookmarkStart w:id="44" w:name="_Ref140908273"/>
      <w:bookmarkStart w:id="45" w:name="_Ref140908325"/>
      <w:bookmarkStart w:id="46" w:name="_Ref140908332"/>
      <w:bookmarkStart w:id="47" w:name="_Toc215576032"/>
      <w:bookmarkStart w:id="48" w:name="_Toc227124572"/>
      <w:bookmarkEnd w:id="37"/>
      <w:bookmarkEnd w:id="38"/>
      <w:bookmarkEnd w:id="39"/>
      <w:bookmarkEnd w:id="40"/>
      <w:bookmarkEnd w:id="41"/>
    </w:p>
    <w:p w:rsidR="00E36794" w:rsidRPr="00BB2C36" w:rsidRDefault="00F5249F" w:rsidP="00F5249F">
      <w:pPr>
        <w:pStyle w:val="afff8"/>
        <w:ind w:left="1701"/>
      </w:pPr>
      <w:r w:rsidRPr="00BB2C36">
        <w:rPr>
          <w:rFonts w:hint="eastAsia"/>
        </w:rPr>
        <w:t xml:space="preserve">In the </w:t>
      </w:r>
      <w:r w:rsidRPr="00BB2C36">
        <w:t>hardware aspect, the functions and characteristics of configuring one or a group of pins can be realized by the registers of the pinctrl controller in the chip 970.</w:t>
      </w:r>
    </w:p>
    <w:p w:rsidR="00F5249F" w:rsidRPr="00BB2C36" w:rsidRDefault="00F5249F" w:rsidP="00F5249F">
      <w:pPr>
        <w:pStyle w:val="afff8"/>
        <w:ind w:left="1701"/>
      </w:pPr>
      <w:r w:rsidRPr="00BB2C36">
        <w:br/>
        <w:t>In terms of software, the kernel pinctrl module is based on Linux 4.9, which implements the unified interface for pin function multiplexing, drive capability configuration, pull-up operation, and pull-down operation, including some interfaces that can operate one pin,</w:t>
      </w:r>
    </w:p>
    <w:p w:rsidR="00F5249F" w:rsidRDefault="00E36794" w:rsidP="00897EC0">
      <w:pPr>
        <w:pStyle w:val="afff8"/>
        <w:ind w:left="1701"/>
      </w:pPr>
      <w:r w:rsidRPr="00BB2C36">
        <w:t>a</w:t>
      </w:r>
      <w:r w:rsidR="00F5249F" w:rsidRPr="00BB2C36">
        <w:t>nd some interfaces that can operate a set of pins at the same time.</w:t>
      </w:r>
    </w:p>
    <w:p w:rsidR="002B65D6" w:rsidRPr="003A4726" w:rsidRDefault="009A4DFB" w:rsidP="002B65D6">
      <w:pPr>
        <w:pStyle w:val="3"/>
        <w:rPr>
          <w:rFonts w:cs="Times New Roman"/>
        </w:rPr>
      </w:pPr>
      <w:bookmarkStart w:id="49" w:name="_Toc509219332"/>
      <w:bookmarkEnd w:id="42"/>
      <w:bookmarkEnd w:id="43"/>
      <w:bookmarkEnd w:id="44"/>
      <w:bookmarkEnd w:id="45"/>
      <w:bookmarkEnd w:id="46"/>
      <w:bookmarkEnd w:id="47"/>
      <w:bookmarkEnd w:id="48"/>
      <w:r>
        <w:rPr>
          <w:rFonts w:cs="Times New Roman"/>
        </w:rPr>
        <w:t>API</w:t>
      </w:r>
      <w:bookmarkEnd w:id="49"/>
    </w:p>
    <w:tbl>
      <w:tblPr>
        <w:tblStyle w:val="afff9"/>
        <w:tblW w:w="0" w:type="auto"/>
        <w:tblInd w:w="1601" w:type="dxa"/>
        <w:tblLook w:val="04A0" w:firstRow="1" w:lastRow="0" w:firstColumn="1" w:lastColumn="0" w:noHBand="0" w:noVBand="1"/>
      </w:tblPr>
      <w:tblGrid>
        <w:gridCol w:w="3072"/>
        <w:gridCol w:w="4757"/>
      </w:tblGrid>
      <w:tr w:rsidR="009A4DFB" w:rsidRPr="006C35F8" w:rsidTr="004B407A">
        <w:trPr>
          <w:trHeight w:val="20"/>
        </w:trPr>
        <w:tc>
          <w:tcPr>
            <w:tcW w:w="3072" w:type="dxa"/>
            <w:hideMark/>
          </w:tcPr>
          <w:p w:rsidR="009A4DFB" w:rsidRPr="00593F77" w:rsidRDefault="009A4DFB" w:rsidP="00AE6A96">
            <w:pPr>
              <w:adjustRightInd/>
              <w:spacing w:line="-349" w:lineRule="auto"/>
              <w:ind w:left="29"/>
              <w:jc w:val="left"/>
            </w:pPr>
            <w:r w:rsidRPr="00593F77">
              <w:t xml:space="preserve">devm_pinctrl_get </w:t>
            </w:r>
          </w:p>
        </w:tc>
        <w:tc>
          <w:tcPr>
            <w:tcW w:w="4757" w:type="dxa"/>
            <w:hideMark/>
          </w:tcPr>
          <w:p w:rsidR="009A4DFB" w:rsidRPr="00593F77" w:rsidRDefault="004B407A" w:rsidP="004B407A">
            <w:pPr>
              <w:adjustRightInd/>
              <w:spacing w:line="-349" w:lineRule="auto"/>
              <w:ind w:left="29"/>
              <w:jc w:val="left"/>
            </w:pPr>
            <w:r w:rsidRPr="00F40175">
              <w:t>Resource managed</w:t>
            </w:r>
            <w:r>
              <w:t xml:space="preserve"> pinctrl handle, </w:t>
            </w:r>
            <w:r w:rsidRPr="00F40175">
              <w:t>retrieves the pinctrl handle for a device</w:t>
            </w:r>
          </w:p>
        </w:tc>
      </w:tr>
      <w:tr w:rsidR="009A4DFB" w:rsidRPr="006C35F8" w:rsidTr="004B407A">
        <w:trPr>
          <w:trHeight w:val="20"/>
        </w:trPr>
        <w:tc>
          <w:tcPr>
            <w:tcW w:w="3072" w:type="dxa"/>
          </w:tcPr>
          <w:p w:rsidR="009A4DFB" w:rsidRPr="00593F77" w:rsidRDefault="009A4DFB" w:rsidP="00AE6A96">
            <w:pPr>
              <w:adjustRightInd/>
              <w:spacing w:line="-398" w:lineRule="auto"/>
              <w:ind w:left="29"/>
              <w:jc w:val="left"/>
            </w:pPr>
            <w:r w:rsidRPr="00593F77">
              <w:t>devm_pinctrl_put</w:t>
            </w:r>
          </w:p>
        </w:tc>
        <w:tc>
          <w:tcPr>
            <w:tcW w:w="4757" w:type="dxa"/>
          </w:tcPr>
          <w:p w:rsidR="009A4DFB" w:rsidRPr="00593F77" w:rsidRDefault="004B407A" w:rsidP="004B407A">
            <w:pPr>
              <w:adjustRightInd/>
              <w:spacing w:line="-398" w:lineRule="auto"/>
              <w:ind w:left="29"/>
              <w:jc w:val="left"/>
            </w:pPr>
            <w:r w:rsidRPr="00D64854">
              <w:t>Resource managed</w:t>
            </w:r>
            <w:r>
              <w:t xml:space="preserve"> </w:t>
            </w:r>
            <w:r w:rsidRPr="00D64854">
              <w:t>pinctrl handle</w:t>
            </w:r>
            <w:r>
              <w:t xml:space="preserve">, </w:t>
            </w:r>
            <w:r w:rsidRPr="00D64854">
              <w:t>decrease use count on a previously claimed pinctrl handle</w:t>
            </w:r>
          </w:p>
        </w:tc>
      </w:tr>
      <w:tr w:rsidR="009A4DFB" w:rsidRPr="006C35F8" w:rsidTr="004B407A">
        <w:trPr>
          <w:trHeight w:val="20"/>
        </w:trPr>
        <w:tc>
          <w:tcPr>
            <w:tcW w:w="3072" w:type="dxa"/>
          </w:tcPr>
          <w:p w:rsidR="009A4DFB" w:rsidRPr="00593F77" w:rsidRDefault="009A4DFB" w:rsidP="00AE6A96">
            <w:pPr>
              <w:adjustRightInd/>
              <w:spacing w:line="-398" w:lineRule="auto"/>
              <w:ind w:left="29"/>
              <w:jc w:val="left"/>
            </w:pPr>
            <w:r w:rsidRPr="00593F77">
              <w:t>pinctrl_lookup_state</w:t>
            </w:r>
          </w:p>
        </w:tc>
        <w:tc>
          <w:tcPr>
            <w:tcW w:w="4757" w:type="dxa"/>
          </w:tcPr>
          <w:p w:rsidR="009A4DFB" w:rsidRPr="00593F77" w:rsidRDefault="00B303AD" w:rsidP="00AE6A96">
            <w:pPr>
              <w:adjustRightInd/>
              <w:spacing w:line="-398" w:lineRule="auto"/>
              <w:ind w:left="29"/>
              <w:jc w:val="left"/>
            </w:pPr>
            <w:r w:rsidRPr="00D64854">
              <w:t>retrieves a state handle from a pinctrl handle</w:t>
            </w:r>
          </w:p>
        </w:tc>
      </w:tr>
      <w:tr w:rsidR="009A4DFB" w:rsidRPr="006C35F8" w:rsidTr="004B407A">
        <w:trPr>
          <w:trHeight w:val="20"/>
        </w:trPr>
        <w:tc>
          <w:tcPr>
            <w:tcW w:w="3072" w:type="dxa"/>
          </w:tcPr>
          <w:p w:rsidR="009A4DFB" w:rsidRPr="00593F77" w:rsidRDefault="009A4DFB" w:rsidP="00AE6A96">
            <w:pPr>
              <w:adjustRightInd/>
              <w:spacing w:line="-398" w:lineRule="auto"/>
              <w:ind w:left="29"/>
              <w:jc w:val="left"/>
            </w:pPr>
            <w:r w:rsidRPr="00593F77">
              <w:t>pinctrl_select_state</w:t>
            </w:r>
          </w:p>
        </w:tc>
        <w:tc>
          <w:tcPr>
            <w:tcW w:w="4757" w:type="dxa"/>
          </w:tcPr>
          <w:p w:rsidR="009A4DFB" w:rsidRPr="00593F77" w:rsidRDefault="00B303AD" w:rsidP="00AE6A96">
            <w:pPr>
              <w:adjustRightInd/>
              <w:spacing w:line="-398" w:lineRule="auto"/>
              <w:ind w:left="29"/>
              <w:jc w:val="left"/>
            </w:pPr>
            <w:r w:rsidRPr="00D64854">
              <w:t>select/activate/program a pinctrl state to HW</w:t>
            </w:r>
          </w:p>
        </w:tc>
      </w:tr>
      <w:tr w:rsidR="009A4DFB" w:rsidRPr="006C35F8" w:rsidTr="004B407A">
        <w:trPr>
          <w:trHeight w:val="20"/>
        </w:trPr>
        <w:tc>
          <w:tcPr>
            <w:tcW w:w="3072" w:type="dxa"/>
          </w:tcPr>
          <w:p w:rsidR="009A4DFB" w:rsidRPr="00593F77" w:rsidRDefault="009A4DFB" w:rsidP="00AE6A96">
            <w:pPr>
              <w:adjustRightInd/>
              <w:spacing w:line="-398" w:lineRule="auto"/>
              <w:ind w:left="29"/>
              <w:jc w:val="left"/>
            </w:pPr>
            <w:r w:rsidRPr="00593F77">
              <w:t>devm_pinctrl_get_select</w:t>
            </w:r>
          </w:p>
        </w:tc>
        <w:tc>
          <w:tcPr>
            <w:tcW w:w="4757" w:type="dxa"/>
          </w:tcPr>
          <w:p w:rsidR="009A4DFB" w:rsidRPr="00593F77" w:rsidRDefault="00B303AD" w:rsidP="00AE6A96">
            <w:pPr>
              <w:adjustRightInd/>
              <w:spacing w:line="-398" w:lineRule="auto"/>
              <w:ind w:left="29"/>
              <w:jc w:val="left"/>
            </w:pPr>
            <w:r>
              <w:t>get the pinctrl handle, and set state</w:t>
            </w:r>
          </w:p>
        </w:tc>
      </w:tr>
      <w:tr w:rsidR="009A4DFB" w:rsidRPr="006C35F8" w:rsidTr="004B407A">
        <w:trPr>
          <w:trHeight w:val="20"/>
        </w:trPr>
        <w:tc>
          <w:tcPr>
            <w:tcW w:w="3072" w:type="dxa"/>
          </w:tcPr>
          <w:p w:rsidR="009A4DFB" w:rsidRPr="00593F77" w:rsidRDefault="009A4DFB" w:rsidP="00AE6A96">
            <w:pPr>
              <w:adjustRightInd/>
              <w:spacing w:line="-398" w:lineRule="auto"/>
              <w:ind w:left="29"/>
              <w:jc w:val="left"/>
            </w:pPr>
            <w:r w:rsidRPr="00593F77">
              <w:t>devm_pinctrl_get_select_default</w:t>
            </w:r>
          </w:p>
        </w:tc>
        <w:tc>
          <w:tcPr>
            <w:tcW w:w="4757" w:type="dxa"/>
          </w:tcPr>
          <w:p w:rsidR="009A4DFB" w:rsidRPr="00593F77" w:rsidRDefault="00B303AD" w:rsidP="00AE6A96">
            <w:pPr>
              <w:adjustRightInd/>
              <w:spacing w:line="-398" w:lineRule="auto"/>
              <w:ind w:left="29"/>
              <w:jc w:val="left"/>
            </w:pPr>
            <w:r>
              <w:t>get the pinctrl handle, and set default state</w:t>
            </w:r>
          </w:p>
        </w:tc>
      </w:tr>
    </w:tbl>
    <w:p w:rsidR="002B65D6" w:rsidRPr="003A4726" w:rsidRDefault="009A4DFB" w:rsidP="002B65D6">
      <w:pPr>
        <w:pStyle w:val="2"/>
        <w:rPr>
          <w:rFonts w:cs="Times New Roman"/>
          <w:lang w:eastAsia="zh-CN"/>
        </w:rPr>
      </w:pPr>
      <w:bookmarkStart w:id="50" w:name="_Toc509219333"/>
      <w:r>
        <w:rPr>
          <w:rFonts w:cs="Times New Roman"/>
          <w:lang w:eastAsia="zh-CN"/>
        </w:rPr>
        <w:lastRenderedPageBreak/>
        <w:t>Function</w:t>
      </w:r>
      <w:bookmarkEnd w:id="50"/>
    </w:p>
    <w:p w:rsidR="009A4DFB" w:rsidRPr="009A4DFB" w:rsidRDefault="009A4DFB" w:rsidP="00935594">
      <w:pPr>
        <w:pStyle w:val="3"/>
      </w:pPr>
      <w:bookmarkStart w:id="51" w:name="_Toc509219334"/>
      <w:r w:rsidRPr="009A4DFB">
        <w:t>devm_pinctrl_get</w:t>
      </w:r>
      <w:bookmarkEnd w:id="51"/>
    </w:p>
    <w:p w:rsidR="009A4DFB" w:rsidRPr="00593F77" w:rsidRDefault="00B75782" w:rsidP="00B75782">
      <w:pPr>
        <w:pStyle w:val="BlockLabel"/>
      </w:pPr>
      <w:r w:rsidRPr="00EB4F45">
        <w:rPr>
          <w:rFonts w:cs="Times New Roman"/>
        </w:rPr>
        <w:t>prototype</w:t>
      </w:r>
    </w:p>
    <w:p w:rsidR="009A4DFB" w:rsidRPr="00593F77" w:rsidRDefault="009A4DFB" w:rsidP="009A4DFB">
      <w:pPr>
        <w:pStyle w:val="afff8"/>
        <w:ind w:left="1701"/>
      </w:pPr>
      <w:r w:rsidRPr="00593F77">
        <w:t>struct pinctrl *devm_pinctrl_get(struct device *dev)</w:t>
      </w:r>
      <w:r w:rsidRPr="00593F77">
        <w:rPr>
          <w:rFonts w:hint="eastAsia"/>
        </w:rPr>
        <w:t>;</w:t>
      </w:r>
    </w:p>
    <w:p w:rsidR="00AB286F" w:rsidRPr="00516D94" w:rsidRDefault="00AB286F" w:rsidP="00AB286F">
      <w:pPr>
        <w:pStyle w:val="BlockLabel"/>
        <w:rPr>
          <w:rFonts w:cs="Times New Roman"/>
        </w:rPr>
      </w:pPr>
      <w:r>
        <w:rPr>
          <w:rFonts w:cs="Times New Roman"/>
        </w:rPr>
        <w:t>description</w:t>
      </w:r>
    </w:p>
    <w:p w:rsidR="009A4DFB" w:rsidRDefault="00F40175" w:rsidP="009A4DFB">
      <w:pPr>
        <w:pStyle w:val="afff8"/>
        <w:ind w:left="1701"/>
      </w:pPr>
      <w:r w:rsidRPr="00F40175">
        <w:t>pinctrl_get() - retrieves the pinctrl handle for a device</w:t>
      </w:r>
    </w:p>
    <w:p w:rsidR="00F40175" w:rsidRPr="00593F77" w:rsidRDefault="00F40175" w:rsidP="009A4DFB">
      <w:pPr>
        <w:pStyle w:val="afff8"/>
        <w:ind w:left="1701"/>
      </w:pPr>
      <w:r w:rsidRPr="00F40175">
        <w:t>devm_pinctrl_get() - Resource managed pinctrl_get()</w:t>
      </w:r>
    </w:p>
    <w:p w:rsidR="00AB286F" w:rsidRPr="00516D94" w:rsidRDefault="00AB286F" w:rsidP="00AB286F">
      <w:pPr>
        <w:pStyle w:val="BlockLabel"/>
        <w:rPr>
          <w:rFonts w:cs="Times New Roman"/>
        </w:rPr>
      </w:pPr>
      <w:r w:rsidRPr="00EB4F45">
        <w:rPr>
          <w:rFonts w:cs="Times New Roman"/>
        </w:rPr>
        <w:t>parameter</w:t>
      </w:r>
    </w:p>
    <w:p w:rsidR="009A4DFB" w:rsidRPr="00593F77" w:rsidRDefault="009A4DFB" w:rsidP="009A4DFB">
      <w:pPr>
        <w:pStyle w:val="afff8"/>
        <w:ind w:left="1701"/>
      </w:pPr>
      <w:r w:rsidRPr="00593F77">
        <w:t xml:space="preserve">dev: </w:t>
      </w:r>
      <w:r w:rsidR="00F40175" w:rsidRPr="00F40175">
        <w:t>the device to obtain the handle for</w:t>
      </w:r>
    </w:p>
    <w:p w:rsidR="00AB286F" w:rsidRPr="00516D94" w:rsidRDefault="00AB286F" w:rsidP="00AB286F">
      <w:pPr>
        <w:pStyle w:val="BlockLabel"/>
        <w:rPr>
          <w:rFonts w:cs="Times New Roman"/>
        </w:rPr>
      </w:pPr>
      <w:r>
        <w:rPr>
          <w:rFonts w:cs="Times New Roman" w:hint="eastAsia"/>
        </w:rPr>
        <w:t>return</w:t>
      </w:r>
    </w:p>
    <w:p w:rsidR="009A4DFB" w:rsidRPr="00593F77" w:rsidRDefault="00F40175" w:rsidP="009A4DFB">
      <w:pPr>
        <w:pStyle w:val="afff8"/>
        <w:ind w:left="1701"/>
      </w:pPr>
      <w:r w:rsidRPr="00F40175">
        <w:t>struct pinctrl</w:t>
      </w:r>
      <w:r>
        <w:t xml:space="preserve"> or null, and error code</w:t>
      </w:r>
    </w:p>
    <w:p w:rsidR="009A4DFB" w:rsidRDefault="009A4DFB" w:rsidP="009A4DFB"/>
    <w:p w:rsidR="009A4DFB" w:rsidRPr="009A4DFB" w:rsidRDefault="009A4DFB" w:rsidP="00935594">
      <w:pPr>
        <w:pStyle w:val="3"/>
      </w:pPr>
      <w:bookmarkStart w:id="52" w:name="_Toc509219335"/>
      <w:r w:rsidRPr="009A4DFB">
        <w:t>devm_pinctrl_put</w:t>
      </w:r>
      <w:bookmarkEnd w:id="52"/>
    </w:p>
    <w:p w:rsidR="009A4DFB" w:rsidRPr="00593F77" w:rsidRDefault="00B75782" w:rsidP="00B75782">
      <w:pPr>
        <w:pStyle w:val="BlockLabel"/>
      </w:pPr>
      <w:r w:rsidRPr="00EB4F45">
        <w:rPr>
          <w:rFonts w:cs="Times New Roman"/>
        </w:rPr>
        <w:t>prototype</w:t>
      </w:r>
    </w:p>
    <w:p w:rsidR="009A4DFB" w:rsidRPr="00593F77" w:rsidRDefault="009A4DFB" w:rsidP="009A4DFB">
      <w:pPr>
        <w:pStyle w:val="afff8"/>
        <w:ind w:left="1701"/>
      </w:pPr>
      <w:r w:rsidRPr="00593F77">
        <w:t>void devm_pinctrl_put(struct pinctrl *p)</w:t>
      </w:r>
      <w:r w:rsidRPr="00593F77">
        <w:rPr>
          <w:rFonts w:hint="eastAsia"/>
        </w:rPr>
        <w:t>;</w:t>
      </w:r>
    </w:p>
    <w:p w:rsidR="00AB286F" w:rsidRPr="00516D94" w:rsidRDefault="00AB286F" w:rsidP="00AB286F">
      <w:pPr>
        <w:pStyle w:val="BlockLabel"/>
        <w:rPr>
          <w:rFonts w:cs="Times New Roman"/>
        </w:rPr>
      </w:pPr>
      <w:r>
        <w:rPr>
          <w:rFonts w:cs="Times New Roman"/>
        </w:rPr>
        <w:t>description</w:t>
      </w:r>
    </w:p>
    <w:p w:rsidR="00D64854" w:rsidRDefault="00D64854" w:rsidP="009A4DFB">
      <w:pPr>
        <w:pStyle w:val="afff8"/>
        <w:ind w:left="1701"/>
      </w:pPr>
      <w:r w:rsidRPr="00D64854">
        <w:t xml:space="preserve">pinctrl_put() - decrease use count on a previously claimed pinctrl handle </w:t>
      </w:r>
    </w:p>
    <w:p w:rsidR="009A4DFB" w:rsidRPr="00593F77" w:rsidRDefault="00D64854" w:rsidP="009A4DFB">
      <w:pPr>
        <w:pStyle w:val="afff8"/>
        <w:ind w:left="1701"/>
      </w:pPr>
      <w:r w:rsidRPr="00D64854">
        <w:t>devm_pinctrl_put() - Resource managed pinctrl_put()</w:t>
      </w:r>
    </w:p>
    <w:p w:rsidR="00AB286F" w:rsidRPr="00516D94" w:rsidRDefault="00AB286F" w:rsidP="00AB286F">
      <w:pPr>
        <w:pStyle w:val="BlockLabel"/>
        <w:rPr>
          <w:rFonts w:cs="Times New Roman"/>
        </w:rPr>
      </w:pPr>
      <w:r w:rsidRPr="00EB4F45">
        <w:rPr>
          <w:rFonts w:cs="Times New Roman"/>
        </w:rPr>
        <w:t>parameter</w:t>
      </w:r>
    </w:p>
    <w:p w:rsidR="009A4DFB" w:rsidRPr="00593F77" w:rsidRDefault="009A4DFB" w:rsidP="009A4DFB">
      <w:pPr>
        <w:pStyle w:val="afff8"/>
        <w:ind w:left="1701"/>
      </w:pPr>
      <w:r w:rsidRPr="00593F77">
        <w:t xml:space="preserve">p: </w:t>
      </w:r>
      <w:r w:rsidR="00D64854" w:rsidRPr="00D64854">
        <w:t>the pinctrl handle to release</w:t>
      </w:r>
    </w:p>
    <w:p w:rsidR="00AB286F" w:rsidRPr="00516D94" w:rsidRDefault="00AB286F" w:rsidP="00AB286F">
      <w:pPr>
        <w:pStyle w:val="BlockLabel"/>
        <w:rPr>
          <w:rFonts w:cs="Times New Roman"/>
        </w:rPr>
      </w:pPr>
      <w:r>
        <w:rPr>
          <w:rFonts w:cs="Times New Roman" w:hint="eastAsia"/>
        </w:rPr>
        <w:t>return</w:t>
      </w:r>
    </w:p>
    <w:p w:rsidR="009A4DFB" w:rsidRPr="00593F77" w:rsidRDefault="00D64854" w:rsidP="009A4DFB">
      <w:pPr>
        <w:pStyle w:val="afff8"/>
        <w:ind w:left="1701"/>
      </w:pPr>
      <w:r>
        <w:rPr>
          <w:rFonts w:hint="eastAsia"/>
        </w:rPr>
        <w:t>none</w:t>
      </w:r>
    </w:p>
    <w:p w:rsidR="009A4DFB" w:rsidRDefault="009A4DFB" w:rsidP="009A4DFB"/>
    <w:p w:rsidR="009A4DFB" w:rsidRPr="009A4DFB" w:rsidRDefault="009A4DFB" w:rsidP="00935594">
      <w:pPr>
        <w:pStyle w:val="3"/>
      </w:pPr>
      <w:bookmarkStart w:id="53" w:name="_Toc509219336"/>
      <w:r w:rsidRPr="009A4DFB">
        <w:t>pinctrl_lookup_state</w:t>
      </w:r>
      <w:bookmarkEnd w:id="53"/>
    </w:p>
    <w:p w:rsidR="00B75782" w:rsidRPr="00593F77" w:rsidRDefault="00B75782" w:rsidP="00B75782">
      <w:pPr>
        <w:pStyle w:val="BlockLabel"/>
      </w:pPr>
      <w:r w:rsidRPr="00EB4F45">
        <w:rPr>
          <w:rFonts w:cs="Times New Roman"/>
        </w:rPr>
        <w:t>prototype</w:t>
      </w:r>
    </w:p>
    <w:p w:rsidR="009A4DFB" w:rsidRPr="00593F77" w:rsidRDefault="009A4DFB" w:rsidP="009A4DFB">
      <w:pPr>
        <w:pStyle w:val="afff8"/>
        <w:ind w:left="1701"/>
      </w:pPr>
      <w:r w:rsidRPr="00593F77">
        <w:t>struct pinctrl_state *pinctrl_lookup_state(struct pinctrl *p, const char *name);</w:t>
      </w:r>
    </w:p>
    <w:p w:rsidR="00AB286F" w:rsidRPr="00516D94" w:rsidRDefault="00AB286F" w:rsidP="00AB286F">
      <w:pPr>
        <w:pStyle w:val="BlockLabel"/>
        <w:rPr>
          <w:rFonts w:cs="Times New Roman"/>
        </w:rPr>
      </w:pPr>
      <w:r>
        <w:rPr>
          <w:rFonts w:cs="Times New Roman"/>
        </w:rPr>
        <w:lastRenderedPageBreak/>
        <w:t>description</w:t>
      </w:r>
    </w:p>
    <w:p w:rsidR="00D64854" w:rsidRPr="00593F77" w:rsidRDefault="00D64854" w:rsidP="00D64854">
      <w:pPr>
        <w:pStyle w:val="afff8"/>
        <w:ind w:left="1701"/>
      </w:pPr>
      <w:r w:rsidRPr="00D64854">
        <w:t>retrieves a state handle from a pinctrl handle</w:t>
      </w:r>
    </w:p>
    <w:p w:rsidR="00AB286F" w:rsidRPr="00516D94" w:rsidRDefault="00AB286F" w:rsidP="00AB286F">
      <w:pPr>
        <w:pStyle w:val="BlockLabel"/>
        <w:rPr>
          <w:rFonts w:cs="Times New Roman"/>
        </w:rPr>
      </w:pPr>
      <w:r w:rsidRPr="00EB4F45">
        <w:rPr>
          <w:rFonts w:cs="Times New Roman"/>
        </w:rPr>
        <w:t>parameter</w:t>
      </w:r>
    </w:p>
    <w:p w:rsidR="009A4DFB" w:rsidRPr="00593F77" w:rsidRDefault="009A4DFB" w:rsidP="009A4DFB">
      <w:pPr>
        <w:pStyle w:val="afff8"/>
        <w:ind w:left="1701"/>
      </w:pPr>
      <w:r w:rsidRPr="00593F77">
        <w:t xml:space="preserve">p: </w:t>
      </w:r>
      <w:r w:rsidR="00D64854" w:rsidRPr="00D64854">
        <w:t>the pinctrl handle to retrieve the state from</w:t>
      </w:r>
    </w:p>
    <w:p w:rsidR="009A4DFB" w:rsidRPr="00593F77" w:rsidRDefault="009A4DFB" w:rsidP="009A4DFB">
      <w:pPr>
        <w:pStyle w:val="afff8"/>
        <w:ind w:left="1701"/>
      </w:pPr>
      <w:r w:rsidRPr="00593F77">
        <w:rPr>
          <w:rFonts w:hint="eastAsia"/>
        </w:rPr>
        <w:t>name</w:t>
      </w:r>
      <w:r w:rsidRPr="00593F77">
        <w:t xml:space="preserve">: </w:t>
      </w:r>
      <w:r w:rsidR="00D64854" w:rsidRPr="00D64854">
        <w:t>the state name to retrieve</w:t>
      </w:r>
    </w:p>
    <w:p w:rsidR="00AB286F" w:rsidRPr="00516D94" w:rsidRDefault="00AB286F" w:rsidP="00AB286F">
      <w:pPr>
        <w:pStyle w:val="BlockLabel"/>
        <w:rPr>
          <w:rFonts w:cs="Times New Roman"/>
        </w:rPr>
      </w:pPr>
      <w:r>
        <w:rPr>
          <w:rFonts w:cs="Times New Roman" w:hint="eastAsia"/>
        </w:rPr>
        <w:t>return</w:t>
      </w:r>
    </w:p>
    <w:p w:rsidR="00D64854" w:rsidRPr="00593F77" w:rsidRDefault="00D64854" w:rsidP="00D64854">
      <w:pPr>
        <w:pStyle w:val="afff8"/>
        <w:ind w:left="1701"/>
      </w:pPr>
      <w:r w:rsidRPr="00F40175">
        <w:t>struct pinctrl</w:t>
      </w:r>
      <w:r>
        <w:t xml:space="preserve"> or null, and error code</w:t>
      </w:r>
    </w:p>
    <w:p w:rsidR="009A4DFB" w:rsidRDefault="009A4DFB" w:rsidP="009A4DFB"/>
    <w:p w:rsidR="009A4DFB" w:rsidRPr="009A4DFB" w:rsidRDefault="009A4DFB" w:rsidP="00935594">
      <w:pPr>
        <w:pStyle w:val="3"/>
      </w:pPr>
      <w:bookmarkStart w:id="54" w:name="_Toc509219337"/>
      <w:r w:rsidRPr="009A4DFB">
        <w:t>pinctrl_select_state</w:t>
      </w:r>
      <w:bookmarkEnd w:id="54"/>
    </w:p>
    <w:p w:rsidR="00B75782" w:rsidRPr="00593F77" w:rsidRDefault="00B75782" w:rsidP="00B75782">
      <w:pPr>
        <w:pStyle w:val="BlockLabel"/>
      </w:pPr>
      <w:r w:rsidRPr="00EB4F45">
        <w:rPr>
          <w:rFonts w:cs="Times New Roman"/>
        </w:rPr>
        <w:t>prototype</w:t>
      </w:r>
    </w:p>
    <w:p w:rsidR="009A4DFB" w:rsidRPr="00593F77" w:rsidRDefault="009A4DFB" w:rsidP="009A4DFB">
      <w:pPr>
        <w:pStyle w:val="afff8"/>
        <w:ind w:left="1701"/>
      </w:pPr>
      <w:r w:rsidRPr="00593F77">
        <w:t>int pinctrl_select_state(struct pinctrl *p, struct pinctrl_state *state);</w:t>
      </w:r>
    </w:p>
    <w:p w:rsidR="00AB286F" w:rsidRPr="00516D94" w:rsidRDefault="00AB286F" w:rsidP="00AB286F">
      <w:pPr>
        <w:pStyle w:val="BlockLabel"/>
        <w:rPr>
          <w:rFonts w:cs="Times New Roman"/>
        </w:rPr>
      </w:pPr>
      <w:r>
        <w:rPr>
          <w:rFonts w:cs="Times New Roman"/>
        </w:rPr>
        <w:t>description</w:t>
      </w:r>
    </w:p>
    <w:p w:rsidR="009A4DFB" w:rsidRPr="00593F77" w:rsidRDefault="00D64854" w:rsidP="009A4DFB">
      <w:pPr>
        <w:pStyle w:val="afff8"/>
        <w:ind w:left="1701"/>
      </w:pPr>
      <w:r w:rsidRPr="00D64854">
        <w:t>select/activate/program a pinctrl state to HW</w:t>
      </w:r>
    </w:p>
    <w:p w:rsidR="00AB286F" w:rsidRPr="00516D94" w:rsidRDefault="00AB286F" w:rsidP="00AB286F">
      <w:pPr>
        <w:pStyle w:val="BlockLabel"/>
        <w:rPr>
          <w:rFonts w:cs="Times New Roman"/>
        </w:rPr>
      </w:pPr>
      <w:r w:rsidRPr="00EB4F45">
        <w:rPr>
          <w:rFonts w:cs="Times New Roman"/>
        </w:rPr>
        <w:t>parameter</w:t>
      </w:r>
    </w:p>
    <w:p w:rsidR="009A4DFB" w:rsidRPr="00593F77" w:rsidRDefault="009A4DFB" w:rsidP="009A4DFB">
      <w:pPr>
        <w:pStyle w:val="afff8"/>
        <w:ind w:left="1701"/>
      </w:pPr>
      <w:r w:rsidRPr="00593F77">
        <w:t xml:space="preserve">p: </w:t>
      </w:r>
      <w:r w:rsidR="00D64854" w:rsidRPr="00D64854">
        <w:t>the pinctrl handle for the device that requests configuration</w:t>
      </w:r>
    </w:p>
    <w:p w:rsidR="009A4DFB" w:rsidRPr="00593F77" w:rsidRDefault="009A4DFB" w:rsidP="009A4DFB">
      <w:pPr>
        <w:pStyle w:val="afff8"/>
        <w:ind w:left="1701"/>
      </w:pPr>
      <w:r w:rsidRPr="00593F77">
        <w:t xml:space="preserve">state: </w:t>
      </w:r>
      <w:r w:rsidR="00D64854" w:rsidRPr="00D64854">
        <w:t>the state handle to select/activate/program</w:t>
      </w:r>
    </w:p>
    <w:p w:rsidR="00AB286F" w:rsidRPr="00516D94" w:rsidRDefault="00AB286F" w:rsidP="00AB286F">
      <w:pPr>
        <w:pStyle w:val="BlockLabel"/>
        <w:rPr>
          <w:rFonts w:cs="Times New Roman"/>
        </w:rPr>
      </w:pPr>
      <w:r>
        <w:rPr>
          <w:rFonts w:cs="Times New Roman" w:hint="eastAsia"/>
        </w:rPr>
        <w:t>return</w:t>
      </w:r>
    </w:p>
    <w:p w:rsidR="009A4DFB" w:rsidRPr="00593F77" w:rsidRDefault="00D64854" w:rsidP="009A4DFB">
      <w:pPr>
        <w:pStyle w:val="afff8"/>
        <w:ind w:left="1701"/>
      </w:pPr>
      <w:r>
        <w:t>0 success, or error</w:t>
      </w:r>
    </w:p>
    <w:p w:rsidR="009A4DFB" w:rsidRDefault="009A4DFB" w:rsidP="009A4DFB"/>
    <w:p w:rsidR="009A4DFB" w:rsidRPr="009A4DFB" w:rsidRDefault="009A4DFB" w:rsidP="00935594">
      <w:pPr>
        <w:pStyle w:val="3"/>
      </w:pPr>
      <w:bookmarkStart w:id="55" w:name="_Toc509219338"/>
      <w:r w:rsidRPr="009A4DFB">
        <w:t>devm_pinctrl_get_select</w:t>
      </w:r>
      <w:bookmarkEnd w:id="55"/>
    </w:p>
    <w:p w:rsidR="00B75782" w:rsidRPr="00593F77" w:rsidRDefault="00B75782" w:rsidP="00B75782">
      <w:pPr>
        <w:pStyle w:val="BlockLabel"/>
      </w:pPr>
      <w:r w:rsidRPr="00EB4F45">
        <w:rPr>
          <w:rFonts w:cs="Times New Roman"/>
        </w:rPr>
        <w:t>prototype</w:t>
      </w:r>
    </w:p>
    <w:p w:rsidR="009A4DFB" w:rsidRPr="00593F77" w:rsidRDefault="009A4DFB" w:rsidP="009A4DFB">
      <w:pPr>
        <w:pStyle w:val="afff8"/>
        <w:ind w:left="1701"/>
      </w:pPr>
      <w:r w:rsidRPr="00593F77">
        <w:t>struct pinctrl * devm_pinctrl_get_select(struct device *dev, const char *name);</w:t>
      </w:r>
    </w:p>
    <w:p w:rsidR="00AB286F" w:rsidRPr="00516D94" w:rsidRDefault="00AB286F" w:rsidP="00AB286F">
      <w:pPr>
        <w:pStyle w:val="BlockLabel"/>
        <w:rPr>
          <w:rFonts w:cs="Times New Roman"/>
        </w:rPr>
      </w:pPr>
      <w:r>
        <w:rPr>
          <w:rFonts w:cs="Times New Roman"/>
        </w:rPr>
        <w:t>description</w:t>
      </w:r>
    </w:p>
    <w:p w:rsidR="00D64854" w:rsidRPr="00593F77" w:rsidRDefault="00AE6A96" w:rsidP="00AE6A96">
      <w:pPr>
        <w:pStyle w:val="afff8"/>
        <w:ind w:left="1701"/>
      </w:pPr>
      <w:r>
        <w:t xml:space="preserve">Called </w:t>
      </w:r>
      <w:r w:rsidR="00D64854" w:rsidRPr="00593F77">
        <w:t>devm_pinctrl_get_select</w:t>
      </w:r>
      <w:r w:rsidR="00D64854">
        <w:t>()</w:t>
      </w:r>
      <w:r>
        <w:t xml:space="preserve"> and </w:t>
      </w:r>
      <w:r w:rsidR="00D64854">
        <w:t>set default state</w:t>
      </w:r>
    </w:p>
    <w:p w:rsidR="00AB286F" w:rsidRPr="00516D94" w:rsidRDefault="00AB286F" w:rsidP="00AB286F">
      <w:pPr>
        <w:pStyle w:val="BlockLabel"/>
        <w:rPr>
          <w:rFonts w:cs="Times New Roman"/>
        </w:rPr>
      </w:pPr>
      <w:r w:rsidRPr="00EB4F45">
        <w:rPr>
          <w:rFonts w:cs="Times New Roman"/>
        </w:rPr>
        <w:t>parameter</w:t>
      </w:r>
    </w:p>
    <w:p w:rsidR="009A4DFB" w:rsidRPr="00593F77" w:rsidRDefault="009A4DFB" w:rsidP="009A4DFB">
      <w:pPr>
        <w:pStyle w:val="afff8"/>
        <w:ind w:left="1701"/>
      </w:pPr>
      <w:r w:rsidRPr="00593F77">
        <w:t xml:space="preserve">dev: </w:t>
      </w:r>
      <w:r w:rsidR="00AE6A96" w:rsidRPr="00F40175">
        <w:t>the device to obtain the handle for</w:t>
      </w:r>
    </w:p>
    <w:p w:rsidR="009A4DFB" w:rsidRPr="00593F77" w:rsidRDefault="009A4DFB" w:rsidP="009A4DFB">
      <w:pPr>
        <w:pStyle w:val="afff8"/>
        <w:ind w:left="1701"/>
      </w:pPr>
      <w:r w:rsidRPr="00593F77">
        <w:rPr>
          <w:rFonts w:hint="eastAsia"/>
        </w:rPr>
        <w:t>name</w:t>
      </w:r>
      <w:r w:rsidRPr="00593F77">
        <w:t xml:space="preserve">: </w:t>
      </w:r>
      <w:r w:rsidR="00E22FE2" w:rsidRPr="00D64854">
        <w:t>the state name to retrieve</w:t>
      </w:r>
    </w:p>
    <w:p w:rsidR="00AB286F" w:rsidRPr="00516D94" w:rsidRDefault="00AB286F" w:rsidP="00AB286F">
      <w:pPr>
        <w:pStyle w:val="BlockLabel"/>
        <w:rPr>
          <w:rFonts w:cs="Times New Roman"/>
        </w:rPr>
      </w:pPr>
      <w:r>
        <w:rPr>
          <w:rFonts w:cs="Times New Roman" w:hint="eastAsia"/>
        </w:rPr>
        <w:lastRenderedPageBreak/>
        <w:t>return</w:t>
      </w:r>
    </w:p>
    <w:p w:rsidR="009A4DFB" w:rsidRDefault="00E22FE2" w:rsidP="009A4DFB">
      <w:pPr>
        <w:pStyle w:val="afff8"/>
        <w:ind w:left="1701"/>
      </w:pPr>
      <w:r w:rsidRPr="00F40175">
        <w:t>struct pinctrl</w:t>
      </w:r>
      <w:r>
        <w:t xml:space="preserve"> or null, and error code</w:t>
      </w:r>
    </w:p>
    <w:p w:rsidR="009A4DFB" w:rsidRPr="00B50507" w:rsidRDefault="009A4DFB" w:rsidP="009A4DFB"/>
    <w:p w:rsidR="009A4DFB" w:rsidRPr="009A4DFB" w:rsidRDefault="009A4DFB" w:rsidP="00935594">
      <w:pPr>
        <w:pStyle w:val="3"/>
      </w:pPr>
      <w:bookmarkStart w:id="56" w:name="_Toc509219339"/>
      <w:r w:rsidRPr="009A4DFB">
        <w:t>devm_pinctrl_get_select_default</w:t>
      </w:r>
      <w:bookmarkEnd w:id="56"/>
    </w:p>
    <w:p w:rsidR="00B75782" w:rsidRPr="00593F77" w:rsidRDefault="00B75782" w:rsidP="00B75782">
      <w:pPr>
        <w:pStyle w:val="BlockLabel"/>
      </w:pPr>
      <w:r w:rsidRPr="00EB4F45">
        <w:rPr>
          <w:rFonts w:cs="Times New Roman"/>
        </w:rPr>
        <w:t>prototype</w:t>
      </w:r>
    </w:p>
    <w:p w:rsidR="009A4DFB" w:rsidRPr="00593F77" w:rsidRDefault="009A4DFB" w:rsidP="009A4DFB">
      <w:pPr>
        <w:pStyle w:val="afff8"/>
        <w:ind w:left="1701"/>
      </w:pPr>
      <w:r w:rsidRPr="00593F77">
        <w:t>struct pinctrl * devm_pinctrl_get_select_default(struct device *dev);</w:t>
      </w:r>
    </w:p>
    <w:p w:rsidR="00AB286F" w:rsidRPr="00516D94" w:rsidRDefault="00AB286F" w:rsidP="00AB286F">
      <w:pPr>
        <w:pStyle w:val="BlockLabel"/>
        <w:rPr>
          <w:rFonts w:cs="Times New Roman"/>
        </w:rPr>
      </w:pPr>
      <w:r>
        <w:rPr>
          <w:rFonts w:cs="Times New Roman"/>
        </w:rPr>
        <w:t>description</w:t>
      </w:r>
    </w:p>
    <w:p w:rsidR="00D64854" w:rsidRDefault="00D64854" w:rsidP="00D64854">
      <w:pPr>
        <w:pStyle w:val="afff8"/>
        <w:ind w:left="1701"/>
      </w:pPr>
      <w:r w:rsidRPr="00D64854">
        <w:t>Called the following api</w:t>
      </w:r>
      <w:r>
        <w:t>:</w:t>
      </w:r>
    </w:p>
    <w:p w:rsidR="00D64854" w:rsidRDefault="00D64854" w:rsidP="00D64854">
      <w:pPr>
        <w:pStyle w:val="afff8"/>
        <w:ind w:left="1701"/>
      </w:pPr>
      <w:r w:rsidRPr="00D64854">
        <w:t>devm_pinctrl_get</w:t>
      </w:r>
      <w:r>
        <w:t>()</w:t>
      </w:r>
    </w:p>
    <w:p w:rsidR="00D64854" w:rsidRDefault="00D64854" w:rsidP="00D64854">
      <w:pPr>
        <w:pStyle w:val="afff8"/>
        <w:ind w:left="1701"/>
      </w:pPr>
      <w:r w:rsidRPr="00D64854">
        <w:t>pinctrl_lookup_state</w:t>
      </w:r>
      <w:r>
        <w:t>()</w:t>
      </w:r>
    </w:p>
    <w:p w:rsidR="009A4DFB" w:rsidRPr="00593F77" w:rsidRDefault="00D64854" w:rsidP="00AB286F">
      <w:pPr>
        <w:pStyle w:val="afff8"/>
        <w:ind w:left="1701"/>
      </w:pPr>
      <w:r w:rsidRPr="00D64854">
        <w:t>pinctrl_select_state</w:t>
      </w:r>
      <w:r>
        <w:t>()</w:t>
      </w:r>
    </w:p>
    <w:p w:rsidR="00AB286F" w:rsidRPr="00516D94" w:rsidRDefault="00AB286F" w:rsidP="00AB286F">
      <w:pPr>
        <w:pStyle w:val="BlockLabel"/>
        <w:rPr>
          <w:rFonts w:cs="Times New Roman"/>
        </w:rPr>
      </w:pPr>
      <w:r w:rsidRPr="00EB4F45">
        <w:rPr>
          <w:rFonts w:cs="Times New Roman"/>
        </w:rPr>
        <w:t>parameter</w:t>
      </w:r>
    </w:p>
    <w:p w:rsidR="009A4DFB" w:rsidRPr="00593F77" w:rsidRDefault="009A4DFB" w:rsidP="009A4DFB">
      <w:pPr>
        <w:pStyle w:val="afff8"/>
        <w:ind w:left="1701"/>
      </w:pPr>
      <w:r w:rsidRPr="00593F77">
        <w:t xml:space="preserve">dev: </w:t>
      </w:r>
      <w:r w:rsidR="00AE6A96" w:rsidRPr="00F40175">
        <w:t>the device to obtain the handle for</w:t>
      </w:r>
    </w:p>
    <w:p w:rsidR="00AB286F" w:rsidRPr="00516D94" w:rsidRDefault="00AB286F" w:rsidP="00AB286F">
      <w:pPr>
        <w:pStyle w:val="BlockLabel"/>
        <w:rPr>
          <w:rFonts w:cs="Times New Roman"/>
        </w:rPr>
      </w:pPr>
      <w:r>
        <w:rPr>
          <w:rFonts w:cs="Times New Roman" w:hint="eastAsia"/>
        </w:rPr>
        <w:t>return</w:t>
      </w:r>
    </w:p>
    <w:p w:rsidR="009A4DFB" w:rsidRPr="00593F77" w:rsidRDefault="00E22FE2" w:rsidP="009A4DFB">
      <w:pPr>
        <w:pStyle w:val="afff8"/>
        <w:ind w:left="1701"/>
      </w:pPr>
      <w:r w:rsidRPr="00F40175">
        <w:t>struct pinctrl</w:t>
      </w:r>
      <w:r>
        <w:t xml:space="preserve"> or null, and error code</w:t>
      </w:r>
    </w:p>
    <w:p w:rsidR="00CE6C83" w:rsidRDefault="00CE6C83" w:rsidP="002B65D6"/>
    <w:p w:rsidR="006517EC" w:rsidRDefault="00935594" w:rsidP="006517EC">
      <w:pPr>
        <w:pStyle w:val="2"/>
        <w:rPr>
          <w:rFonts w:cs="Times New Roman"/>
          <w:lang w:eastAsia="zh-CN"/>
        </w:rPr>
      </w:pPr>
      <w:bookmarkStart w:id="57" w:name="_Toc509219340"/>
      <w:r>
        <w:rPr>
          <w:rFonts w:cs="Times New Roman" w:hint="eastAsia"/>
          <w:lang w:eastAsia="zh-CN"/>
        </w:rPr>
        <w:t>Reference</w:t>
      </w:r>
      <w:bookmarkEnd w:id="28"/>
      <w:bookmarkEnd w:id="29"/>
      <w:bookmarkEnd w:id="30"/>
      <w:bookmarkEnd w:id="31"/>
      <w:bookmarkEnd w:id="57"/>
    </w:p>
    <w:p w:rsidR="00935594" w:rsidRPr="006517EC" w:rsidRDefault="00935594" w:rsidP="006517EC">
      <w:pPr>
        <w:pStyle w:val="3"/>
      </w:pPr>
      <w:bookmarkStart w:id="58" w:name="_Toc509219341"/>
      <w:r w:rsidRPr="006517EC">
        <w:rPr>
          <w:rFonts w:hint="eastAsia"/>
        </w:rPr>
        <w:t>DTS</w:t>
      </w:r>
      <w:r w:rsidR="00133FDB">
        <w:t xml:space="preserve"> Configuration</w:t>
      </w:r>
      <w:bookmarkEnd w:id="58"/>
    </w:p>
    <w:p w:rsidR="00BB2C36" w:rsidRDefault="00587E84" w:rsidP="00587E84">
      <w:r w:rsidRPr="00BB2C36">
        <w:rPr>
          <w:rFonts w:hint="eastAsia"/>
        </w:rPr>
        <w:t>The steps for configuring pinctrl in DTS are as follows:</w:t>
      </w:r>
    </w:p>
    <w:p w:rsidR="00587E84" w:rsidRDefault="00587E84" w:rsidP="00BB2C36">
      <w:r w:rsidRPr="00BB2C36">
        <w:rPr>
          <w:rFonts w:hint="eastAsia"/>
        </w:rPr>
        <w:br/>
      </w:r>
      <w:r w:rsidRPr="00BB2C36">
        <w:rPr>
          <w:rFonts w:hint="eastAsia"/>
        </w:rPr>
        <w:t>①</w:t>
      </w:r>
      <w:r w:rsidRPr="00BB2C36">
        <w:t xml:space="preserve"> </w:t>
      </w:r>
      <w:r w:rsidRPr="00BB2C36">
        <w:rPr>
          <w:rFonts w:hint="eastAsia"/>
        </w:rPr>
        <w:t>If the developed device mydevice uses uart0, the transceiver takes two GPIO pins as GPIO_035 and GPIO_036, and the pin state is default. In the device tree file, you can configure the device node as follows:</w:t>
      </w:r>
    </w:p>
    <w:p w:rsidR="00935594" w:rsidRPr="00447C56" w:rsidRDefault="00935594" w:rsidP="00935594">
      <w:pPr>
        <w:rPr>
          <w:rFonts w:ascii="Courier New" w:hAnsi="Courier New"/>
          <w:sz w:val="18"/>
        </w:rPr>
      </w:pPr>
      <w:proofErr w:type="gramStart"/>
      <w:r w:rsidRPr="00447C56">
        <w:rPr>
          <w:rFonts w:ascii="Courier New" w:hAnsi="Courier New"/>
          <w:sz w:val="18"/>
        </w:rPr>
        <w:t>mydevice</w:t>
      </w:r>
      <w:proofErr w:type="gramEnd"/>
      <w:r w:rsidRPr="00447C56">
        <w:rPr>
          <w:rFonts w:ascii="Courier New" w:hAnsi="Courier New"/>
          <w:sz w:val="18"/>
        </w:rPr>
        <w:t xml:space="preserve"> {  </w:t>
      </w:r>
    </w:p>
    <w:p w:rsidR="00935594" w:rsidRPr="00447C56" w:rsidRDefault="00935594" w:rsidP="00935594">
      <w:pPr>
        <w:rPr>
          <w:rFonts w:ascii="Courier New" w:hAnsi="Courier New"/>
          <w:sz w:val="18"/>
        </w:rPr>
      </w:pPr>
      <w:r w:rsidRPr="00447C56">
        <w:rPr>
          <w:rFonts w:ascii="Courier New" w:hAnsi="Courier New"/>
          <w:sz w:val="18"/>
        </w:rPr>
        <w:t xml:space="preserve">    pinctrl-names = "default";</w:t>
      </w:r>
    </w:p>
    <w:p w:rsidR="00935594" w:rsidRPr="00447C56" w:rsidRDefault="00935594" w:rsidP="00935594">
      <w:pPr>
        <w:rPr>
          <w:rFonts w:ascii="Courier New" w:hAnsi="Courier New"/>
          <w:sz w:val="18"/>
        </w:rPr>
      </w:pPr>
      <w:r w:rsidRPr="00447C56">
        <w:rPr>
          <w:rFonts w:ascii="Courier New" w:hAnsi="Courier New"/>
          <w:sz w:val="18"/>
        </w:rPr>
        <w:t xml:space="preserve">    pinctrl-0 = &lt;&amp;uart0_pmx_func &amp;uart0_cfg_func&gt;;</w:t>
      </w:r>
    </w:p>
    <w:p w:rsidR="00935594" w:rsidRPr="00447C56" w:rsidRDefault="00935594" w:rsidP="00935594">
      <w:pPr>
        <w:rPr>
          <w:rFonts w:ascii="Courier New" w:hAnsi="Courier New"/>
          <w:sz w:val="18"/>
        </w:rPr>
      </w:pPr>
      <w:r w:rsidRPr="00447C56">
        <w:rPr>
          <w:rFonts w:ascii="Courier New" w:hAnsi="Courier New"/>
          <w:sz w:val="18"/>
        </w:rPr>
        <w:t>};</w:t>
      </w:r>
    </w:p>
    <w:p w:rsidR="00587E84" w:rsidRPr="00BB2C36" w:rsidRDefault="00587E84" w:rsidP="00BB2C36">
      <w:pPr>
        <w:pStyle w:val="afff8"/>
        <w:widowControl w:val="0"/>
        <w:topLinePunct w:val="0"/>
        <w:autoSpaceDE w:val="0"/>
        <w:autoSpaceDN w:val="0"/>
        <w:snapToGrid/>
        <w:spacing w:before="0" w:after="0" w:line="360" w:lineRule="auto"/>
        <w:ind w:left="1701"/>
      </w:pPr>
      <w:r w:rsidRPr="00BB2C36">
        <w:t>Explanation</w:t>
      </w:r>
      <w:proofErr w:type="gramStart"/>
      <w:r w:rsidRPr="00BB2C36">
        <w:t>:</w:t>
      </w:r>
      <w:proofErr w:type="gramEnd"/>
      <w:r w:rsidRPr="00BB2C36">
        <w:br/>
        <w:t xml:space="preserve">• </w:t>
      </w:r>
      <w:proofErr w:type="spellStart"/>
      <w:r w:rsidRPr="00BB2C36">
        <w:t>pinctrl</w:t>
      </w:r>
      <w:proofErr w:type="spellEnd"/>
      <w:r w:rsidRPr="00BB2C36">
        <w:t xml:space="preserve">-names is </w:t>
      </w:r>
      <w:proofErr w:type="spellStart"/>
      <w:r w:rsidRPr="00BB2C36">
        <w:t>pinctrl's</w:t>
      </w:r>
      <w:proofErr w:type="spellEnd"/>
      <w:r w:rsidRPr="00BB2C36">
        <w:t xml:space="preserve"> state name default;</w:t>
      </w:r>
      <w:r w:rsidRPr="00BB2C36">
        <w:br/>
        <w:t>• uart0_pmx_func is the pin multiplexing register setting for the status default.</w:t>
      </w:r>
      <w:r w:rsidRPr="00BB2C36">
        <w:br/>
        <w:t xml:space="preserve">• </w:t>
      </w:r>
      <w:proofErr w:type="gramStart"/>
      <w:r w:rsidRPr="00BB2C36">
        <w:t>uart0_cfg_func</w:t>
      </w:r>
      <w:proofErr w:type="gramEnd"/>
      <w:r w:rsidRPr="00BB2C36">
        <w:t xml:space="preserve"> is the pin configuration register setting for the status default.</w:t>
      </w:r>
      <w:r w:rsidRPr="00BB2C36">
        <w:br/>
      </w:r>
      <w:r w:rsidRPr="00BB2C36">
        <w:lastRenderedPageBreak/>
        <w:t>• If there is more than one state, it can be written as</w:t>
      </w:r>
    </w:p>
    <w:p w:rsidR="00587E84" w:rsidRPr="00587E84" w:rsidRDefault="00587E84" w:rsidP="00587E84">
      <w:pPr>
        <w:widowControl w:val="0"/>
        <w:topLinePunct w:val="0"/>
        <w:autoSpaceDE w:val="0"/>
        <w:autoSpaceDN w:val="0"/>
        <w:snapToGrid/>
        <w:spacing w:before="0" w:after="0" w:line="360" w:lineRule="auto"/>
      </w:pPr>
    </w:p>
    <w:p w:rsidR="00935594" w:rsidRPr="00680E06" w:rsidRDefault="00935594" w:rsidP="00935594">
      <w:pPr>
        <w:rPr>
          <w:rFonts w:ascii="Courier New" w:hAnsi="Courier New"/>
          <w:sz w:val="18"/>
        </w:rPr>
      </w:pPr>
      <w:r w:rsidRPr="00680E06">
        <w:rPr>
          <w:rFonts w:ascii="Courier New" w:hAnsi="Courier New"/>
          <w:sz w:val="18"/>
        </w:rPr>
        <w:t xml:space="preserve">    pinctrl-names = "default"</w:t>
      </w:r>
      <w:r>
        <w:rPr>
          <w:rFonts w:ascii="Courier New" w:hAnsi="Courier New"/>
          <w:sz w:val="18"/>
        </w:rPr>
        <w:t>,</w:t>
      </w:r>
      <w:r w:rsidRPr="00680E06">
        <w:rPr>
          <w:rFonts w:ascii="Courier New" w:hAnsi="Courier New"/>
          <w:sz w:val="18"/>
        </w:rPr>
        <w:t>"</w:t>
      </w:r>
      <w:r>
        <w:rPr>
          <w:rFonts w:ascii="Courier New" w:hAnsi="Courier New"/>
          <w:sz w:val="18"/>
        </w:rPr>
        <w:t>idle</w:t>
      </w:r>
      <w:r w:rsidRPr="00680E06">
        <w:rPr>
          <w:rFonts w:ascii="Courier New" w:hAnsi="Courier New"/>
          <w:sz w:val="18"/>
        </w:rPr>
        <w:t>";</w:t>
      </w:r>
    </w:p>
    <w:p w:rsidR="00935594" w:rsidRDefault="00935594" w:rsidP="00935594">
      <w:pPr>
        <w:ind w:firstLine="360"/>
        <w:rPr>
          <w:rFonts w:ascii="Courier New" w:hAnsi="Courier New"/>
          <w:sz w:val="18"/>
        </w:rPr>
      </w:pPr>
      <w:r w:rsidRPr="00680E06">
        <w:rPr>
          <w:rFonts w:ascii="Courier New" w:hAnsi="Courier New"/>
          <w:sz w:val="18"/>
        </w:rPr>
        <w:t>pinctrl-0 = &lt;&amp;uart0_pmx_func &amp;uart0_cfg_func&gt;;</w:t>
      </w:r>
    </w:p>
    <w:p w:rsidR="00935594" w:rsidRDefault="00935594" w:rsidP="00935594">
      <w:pPr>
        <w:ind w:firstLine="360"/>
        <w:rPr>
          <w:rFonts w:ascii="Courier New" w:hAnsi="Courier New"/>
          <w:sz w:val="18"/>
        </w:rPr>
      </w:pPr>
      <w:r>
        <w:rPr>
          <w:rFonts w:ascii="Courier New" w:hAnsi="Courier New"/>
          <w:sz w:val="18"/>
        </w:rPr>
        <w:t>pinctrl-1</w:t>
      </w:r>
      <w:r w:rsidRPr="00680E06">
        <w:rPr>
          <w:rFonts w:ascii="Courier New" w:hAnsi="Courier New"/>
          <w:sz w:val="18"/>
        </w:rPr>
        <w:t xml:space="preserve"> = &lt;&amp;uart0_pmx_</w:t>
      </w:r>
      <w:r>
        <w:rPr>
          <w:rFonts w:ascii="Courier New" w:hAnsi="Courier New"/>
          <w:sz w:val="18"/>
        </w:rPr>
        <w:t>idle</w:t>
      </w:r>
      <w:r w:rsidRPr="00680E06">
        <w:rPr>
          <w:rFonts w:ascii="Courier New" w:hAnsi="Courier New"/>
          <w:sz w:val="18"/>
        </w:rPr>
        <w:t xml:space="preserve"> &amp;uart0_cf</w:t>
      </w:r>
      <w:r>
        <w:rPr>
          <w:rFonts w:ascii="Courier New" w:hAnsi="Courier New"/>
          <w:sz w:val="18"/>
        </w:rPr>
        <w:t>g_idle</w:t>
      </w:r>
      <w:r w:rsidRPr="00680E06">
        <w:rPr>
          <w:rFonts w:ascii="Courier New" w:hAnsi="Courier New"/>
          <w:sz w:val="18"/>
        </w:rPr>
        <w:t>&gt;;</w:t>
      </w:r>
    </w:p>
    <w:p w:rsidR="00587E84" w:rsidRPr="00BB2C36" w:rsidRDefault="00587E84" w:rsidP="00587E84">
      <w:r w:rsidRPr="00BB2C36">
        <w:t>The default configuration is pinctrl-0, and the idle configuration is pinctrl-1.</w:t>
      </w:r>
    </w:p>
    <w:p w:rsidR="00935594" w:rsidRDefault="00935594" w:rsidP="00935594"/>
    <w:p w:rsidR="00587E84" w:rsidRPr="00BB2C36" w:rsidRDefault="00587E84" w:rsidP="00587E84">
      <w:r w:rsidRPr="00BB2C36">
        <w:rPr>
          <w:rFonts w:hint="eastAsia"/>
        </w:rPr>
        <w:t>②</w:t>
      </w:r>
      <w:r w:rsidRPr="00BB2C36">
        <w:rPr>
          <w:rFonts w:hint="eastAsia"/>
        </w:rPr>
        <w:t xml:space="preserve"> </w:t>
      </w:r>
      <w:r w:rsidRPr="00BB2C36">
        <w:t>The following is a register description of the default state. The caller only needs to look up their node names and then refer nodes as their own node information without any changes to the gates.</w:t>
      </w:r>
    </w:p>
    <w:p w:rsidR="00587E84" w:rsidRDefault="00587E84" w:rsidP="00BB2C36">
      <w:r w:rsidRPr="00BB2C36">
        <w:br/>
        <w:t>In the DTS file hikey970-pinctrl.dtsi, the uart0 pin multiplexing register is set as follows:</w:t>
      </w:r>
    </w:p>
    <w:p w:rsidR="00935594" w:rsidRPr="00447C56" w:rsidRDefault="00935594" w:rsidP="00935594">
      <w:pPr>
        <w:rPr>
          <w:rFonts w:ascii="Courier New" w:hAnsi="Courier New"/>
          <w:sz w:val="18"/>
        </w:rPr>
      </w:pPr>
      <w:r w:rsidRPr="00447C56">
        <w:rPr>
          <w:rFonts w:ascii="Courier New" w:hAnsi="Courier New"/>
          <w:sz w:val="18"/>
        </w:rPr>
        <w:t>pmx0: pinmux@e896c000 {</w:t>
      </w:r>
    </w:p>
    <w:p w:rsidR="00935594" w:rsidRPr="00447C56" w:rsidRDefault="00935594" w:rsidP="00935594">
      <w:pPr>
        <w:rPr>
          <w:rFonts w:ascii="Courier New" w:hAnsi="Courier New"/>
          <w:sz w:val="18"/>
        </w:rPr>
      </w:pPr>
      <w:r w:rsidRPr="00447C56">
        <w:rPr>
          <w:rFonts w:ascii="Courier New" w:hAnsi="Courier New"/>
          <w:sz w:val="18"/>
        </w:rPr>
        <w:t xml:space="preserve">        compatible = "pinctrl-single";</w:t>
      </w:r>
    </w:p>
    <w:p w:rsidR="00935594" w:rsidRPr="00447C56" w:rsidRDefault="00935594" w:rsidP="00935594">
      <w:pPr>
        <w:rPr>
          <w:rFonts w:ascii="Courier New" w:hAnsi="Courier New"/>
          <w:sz w:val="18"/>
        </w:rPr>
      </w:pPr>
      <w:r w:rsidRPr="00447C56">
        <w:rPr>
          <w:rFonts w:ascii="Courier New" w:hAnsi="Courier New"/>
          <w:sz w:val="18"/>
        </w:rPr>
        <w:t xml:space="preserve">        reg = &lt;0x0 0xe896c000 0x0 0x72c&gt;;</w:t>
      </w:r>
    </w:p>
    <w:p w:rsidR="00935594" w:rsidRPr="00447C56" w:rsidRDefault="00935594" w:rsidP="00935594">
      <w:pPr>
        <w:rPr>
          <w:rFonts w:ascii="Courier New" w:hAnsi="Courier New"/>
          <w:sz w:val="18"/>
        </w:rPr>
      </w:pPr>
      <w:r w:rsidRPr="00447C56">
        <w:rPr>
          <w:rFonts w:ascii="Courier New" w:hAnsi="Courier New"/>
          <w:sz w:val="18"/>
        </w:rPr>
        <w:t xml:space="preserve">        #pinctrl-cells = &lt;1&gt;;</w:t>
      </w:r>
    </w:p>
    <w:p w:rsidR="00935594" w:rsidRPr="00447C56" w:rsidRDefault="00935594" w:rsidP="00935594">
      <w:pPr>
        <w:rPr>
          <w:rFonts w:ascii="Courier New" w:hAnsi="Courier New"/>
          <w:sz w:val="18"/>
        </w:rPr>
      </w:pPr>
      <w:r w:rsidRPr="00447C56">
        <w:rPr>
          <w:rFonts w:ascii="Courier New" w:hAnsi="Courier New"/>
          <w:sz w:val="18"/>
        </w:rPr>
        <w:t xml:space="preserve">        #gpio-range-cells = &lt;0x3&gt;;</w:t>
      </w:r>
    </w:p>
    <w:p w:rsidR="00935594" w:rsidRPr="00447C56" w:rsidRDefault="00935594" w:rsidP="00935594">
      <w:pPr>
        <w:rPr>
          <w:rFonts w:ascii="Courier New" w:hAnsi="Courier New"/>
          <w:sz w:val="18"/>
        </w:rPr>
      </w:pPr>
      <w:r w:rsidRPr="00447C56">
        <w:rPr>
          <w:rFonts w:ascii="Courier New" w:hAnsi="Courier New"/>
          <w:sz w:val="18"/>
        </w:rPr>
        <w:t xml:space="preserve">        pinctrl-single,register-width = &lt;0x20&gt;;</w:t>
      </w:r>
    </w:p>
    <w:p w:rsidR="00935594" w:rsidRPr="00447C56" w:rsidRDefault="00935594" w:rsidP="00935594">
      <w:pPr>
        <w:rPr>
          <w:rFonts w:ascii="Courier New" w:hAnsi="Courier New"/>
          <w:sz w:val="18"/>
        </w:rPr>
      </w:pPr>
      <w:r w:rsidRPr="00447C56">
        <w:rPr>
          <w:rFonts w:ascii="Courier New" w:hAnsi="Courier New"/>
          <w:sz w:val="18"/>
        </w:rPr>
        <w:t xml:space="preserve">        pinctrl-single,function-mask = &lt;0x7&gt;;</w:t>
      </w:r>
    </w:p>
    <w:p w:rsidR="00935594" w:rsidRPr="00447C56" w:rsidRDefault="00935594" w:rsidP="00935594">
      <w:pPr>
        <w:rPr>
          <w:rFonts w:ascii="Courier New" w:hAnsi="Courier New"/>
          <w:sz w:val="18"/>
        </w:rPr>
      </w:pPr>
      <w:r w:rsidRPr="00447C56">
        <w:rPr>
          <w:rFonts w:ascii="Courier New" w:hAnsi="Courier New"/>
          <w:sz w:val="18"/>
        </w:rPr>
        <w:t xml:space="preserve">        /* pin base, nr pins &amp; gpio function */</w:t>
      </w:r>
    </w:p>
    <w:p w:rsidR="00935594" w:rsidRPr="00447C56" w:rsidRDefault="00935594" w:rsidP="00935594">
      <w:pPr>
        <w:rPr>
          <w:rFonts w:ascii="Courier New" w:hAnsi="Courier New"/>
          <w:sz w:val="18"/>
        </w:rPr>
      </w:pPr>
      <w:r w:rsidRPr="00447C56">
        <w:rPr>
          <w:rFonts w:ascii="Courier New" w:hAnsi="Courier New"/>
          <w:sz w:val="18"/>
        </w:rPr>
        <w:t xml:space="preserve">        pinctrl-single,gpio-range = &lt;&amp;range 0 82 0&gt;;</w:t>
      </w:r>
    </w:p>
    <w:p w:rsidR="00935594" w:rsidRPr="00447C56" w:rsidRDefault="00935594" w:rsidP="00935594">
      <w:pPr>
        <w:rPr>
          <w:rFonts w:ascii="Courier New" w:hAnsi="Courier New"/>
          <w:sz w:val="18"/>
        </w:rPr>
      </w:pPr>
    </w:p>
    <w:p w:rsidR="00935594" w:rsidRPr="00447C56" w:rsidRDefault="00935594" w:rsidP="00935594">
      <w:pPr>
        <w:rPr>
          <w:rFonts w:ascii="Courier New" w:hAnsi="Courier New"/>
          <w:sz w:val="18"/>
        </w:rPr>
      </w:pPr>
      <w:r w:rsidRPr="00447C56">
        <w:rPr>
          <w:rFonts w:ascii="Courier New" w:hAnsi="Courier New"/>
          <w:sz w:val="18"/>
        </w:rPr>
        <w:t xml:space="preserve">        uart0_pmx_func: uart0_pmx_func {</w:t>
      </w:r>
    </w:p>
    <w:p w:rsidR="00935594" w:rsidRPr="00447C56" w:rsidRDefault="00935594" w:rsidP="00935594">
      <w:pPr>
        <w:rPr>
          <w:rFonts w:ascii="Courier New" w:hAnsi="Courier New"/>
          <w:sz w:val="18"/>
        </w:rPr>
      </w:pPr>
      <w:r w:rsidRPr="00447C56">
        <w:rPr>
          <w:rFonts w:ascii="Courier New" w:hAnsi="Courier New"/>
          <w:sz w:val="18"/>
        </w:rPr>
        <w:t xml:space="preserve">                pinctrl-single,pins = &lt;</w:t>
      </w:r>
    </w:p>
    <w:p w:rsidR="00935594" w:rsidRPr="00447C56" w:rsidRDefault="00935594" w:rsidP="00935594">
      <w:pPr>
        <w:rPr>
          <w:rFonts w:ascii="Courier New" w:hAnsi="Courier New"/>
          <w:sz w:val="18"/>
        </w:rPr>
      </w:pPr>
      <w:r w:rsidRPr="00447C56">
        <w:rPr>
          <w:rFonts w:ascii="Courier New" w:hAnsi="Courier New"/>
          <w:sz w:val="18"/>
        </w:rPr>
        <w:t xml:space="preserve">                        0x054 MUX_M2 /* UART0_RXD */</w:t>
      </w:r>
    </w:p>
    <w:p w:rsidR="00935594" w:rsidRPr="00447C56" w:rsidRDefault="00935594" w:rsidP="00935594">
      <w:pPr>
        <w:rPr>
          <w:rFonts w:ascii="Courier New" w:hAnsi="Courier New"/>
          <w:sz w:val="18"/>
        </w:rPr>
      </w:pPr>
      <w:r w:rsidRPr="00447C56">
        <w:rPr>
          <w:rFonts w:ascii="Courier New" w:hAnsi="Courier New"/>
          <w:sz w:val="18"/>
        </w:rPr>
        <w:t xml:space="preserve">                        0x058 MUX_M2 /* UART0_TXD */</w:t>
      </w:r>
    </w:p>
    <w:p w:rsidR="00935594" w:rsidRPr="00447C56" w:rsidRDefault="00935594" w:rsidP="00935594">
      <w:pPr>
        <w:rPr>
          <w:rFonts w:ascii="Courier New" w:hAnsi="Courier New"/>
          <w:sz w:val="18"/>
        </w:rPr>
      </w:pPr>
      <w:r w:rsidRPr="00447C56">
        <w:rPr>
          <w:rFonts w:ascii="Courier New" w:hAnsi="Courier New"/>
          <w:sz w:val="18"/>
        </w:rPr>
        <w:t xml:space="preserve">                &gt;;</w:t>
      </w:r>
    </w:p>
    <w:p w:rsidR="00935594" w:rsidRPr="00447C56" w:rsidRDefault="00935594" w:rsidP="00935594">
      <w:pPr>
        <w:rPr>
          <w:rFonts w:ascii="Courier New" w:hAnsi="Courier New"/>
          <w:sz w:val="18"/>
        </w:rPr>
      </w:pPr>
      <w:r w:rsidRPr="00447C56">
        <w:rPr>
          <w:rFonts w:ascii="Courier New" w:hAnsi="Courier New"/>
          <w:sz w:val="18"/>
        </w:rPr>
        <w:t xml:space="preserve">        };</w:t>
      </w:r>
    </w:p>
    <w:p w:rsidR="00935594" w:rsidRPr="00447C56" w:rsidRDefault="00935594" w:rsidP="00935594">
      <w:pPr>
        <w:rPr>
          <w:rFonts w:ascii="Courier New" w:hAnsi="Courier New"/>
          <w:sz w:val="18"/>
        </w:rPr>
      </w:pPr>
      <w:r w:rsidRPr="00447C56">
        <w:rPr>
          <w:rFonts w:ascii="Courier New" w:hAnsi="Courier New"/>
          <w:sz w:val="18"/>
        </w:rPr>
        <w:t>};</w:t>
      </w:r>
    </w:p>
    <w:p w:rsidR="00587E84" w:rsidRPr="00BB2C36" w:rsidRDefault="00587E84" w:rsidP="00587E84">
      <w:r w:rsidRPr="00BB2C36">
        <w:t>Explanation:</w:t>
      </w:r>
    </w:p>
    <w:p w:rsidR="00587E84" w:rsidRPr="00BB2C36" w:rsidRDefault="00587E84" w:rsidP="00BB2C36">
      <w:r w:rsidRPr="00BB2C36">
        <w:t>• MUX_M2 is the pin multiplexing register value, where the macro is used to select pin function 2, and the specific macro is defined in the file include/dt-bindings/pinctrl/hisi.h.</w:t>
      </w:r>
    </w:p>
    <w:p w:rsidR="00587E84" w:rsidRPr="00BB2C36" w:rsidRDefault="00587E84" w:rsidP="00BB2C36">
      <w:r w:rsidRPr="00BB2C36">
        <w:t>• 0x54 and 0x58 are the offset addresses relative to the pin multiplex register base address 0xe896c000, ie, the multiplexed register addresses for GPIO_035 and GPIO_036.</w:t>
      </w:r>
    </w:p>
    <w:p w:rsidR="00587E84" w:rsidRPr="00587E84" w:rsidRDefault="00587E84" w:rsidP="00587E84"/>
    <w:p w:rsidR="00935594" w:rsidRDefault="00935594" w:rsidP="00935594"/>
    <w:p w:rsidR="00587E84" w:rsidRPr="00587E84" w:rsidRDefault="00BD7438" w:rsidP="00BB2C36">
      <w:pPr>
        <w:pStyle w:val="afff8"/>
        <w:numPr>
          <w:ilvl w:val="0"/>
          <w:numId w:val="27"/>
        </w:numPr>
      </w:pPr>
      <w:r w:rsidRPr="00BB2C36">
        <w:t>H</w:t>
      </w:r>
      <w:r w:rsidR="00587E84" w:rsidRPr="00BB2C36">
        <w:t>ikey970-pinctrl.dtsi</w:t>
      </w:r>
      <w:r w:rsidRPr="00BB2C36">
        <w:t xml:space="preserve"> in the DTS file with </w:t>
      </w:r>
      <w:r w:rsidR="00587E84" w:rsidRPr="00BB2C36">
        <w:t>the uart0 pin configuration register is set as follows:</w:t>
      </w:r>
    </w:p>
    <w:p w:rsidR="00935594" w:rsidRPr="00447C56" w:rsidRDefault="00935594" w:rsidP="00935594">
      <w:pPr>
        <w:rPr>
          <w:rFonts w:ascii="Courier New" w:hAnsi="Courier New"/>
          <w:sz w:val="18"/>
        </w:rPr>
      </w:pPr>
      <w:r w:rsidRPr="00447C56">
        <w:rPr>
          <w:rFonts w:ascii="Courier New" w:hAnsi="Courier New"/>
          <w:sz w:val="18"/>
        </w:rPr>
        <w:t>pmx2: pinmux@e896c800 {</w:t>
      </w:r>
    </w:p>
    <w:p w:rsidR="00935594" w:rsidRPr="00447C56" w:rsidRDefault="00935594" w:rsidP="00935594">
      <w:pPr>
        <w:rPr>
          <w:rFonts w:ascii="Courier New" w:hAnsi="Courier New"/>
          <w:sz w:val="18"/>
        </w:rPr>
      </w:pPr>
      <w:r w:rsidRPr="00447C56">
        <w:rPr>
          <w:rFonts w:ascii="Courier New" w:hAnsi="Courier New"/>
          <w:sz w:val="18"/>
        </w:rPr>
        <w:t xml:space="preserve">        compatible = "pinconf-single";</w:t>
      </w:r>
    </w:p>
    <w:p w:rsidR="00935594" w:rsidRPr="00447C56" w:rsidRDefault="00935594" w:rsidP="00935594">
      <w:pPr>
        <w:rPr>
          <w:rFonts w:ascii="Courier New" w:hAnsi="Courier New"/>
          <w:sz w:val="18"/>
        </w:rPr>
      </w:pPr>
      <w:r w:rsidRPr="00447C56">
        <w:rPr>
          <w:rFonts w:ascii="Courier New" w:hAnsi="Courier New"/>
          <w:sz w:val="18"/>
        </w:rPr>
        <w:t xml:space="preserve">        reg = &lt;0x0 0xe896c800 0x0 0x72c&gt;;</w:t>
      </w:r>
    </w:p>
    <w:p w:rsidR="00935594" w:rsidRPr="00447C56" w:rsidRDefault="00935594" w:rsidP="00935594">
      <w:pPr>
        <w:rPr>
          <w:rFonts w:ascii="Courier New" w:hAnsi="Courier New"/>
          <w:sz w:val="18"/>
        </w:rPr>
      </w:pPr>
      <w:r w:rsidRPr="00447C56">
        <w:rPr>
          <w:rFonts w:ascii="Courier New" w:hAnsi="Courier New"/>
          <w:sz w:val="18"/>
        </w:rPr>
        <w:t xml:space="preserve">        #pinctrl-cells = &lt;1&gt;;</w:t>
      </w:r>
    </w:p>
    <w:p w:rsidR="00935594" w:rsidRPr="00447C56" w:rsidRDefault="00935594" w:rsidP="00935594">
      <w:pPr>
        <w:rPr>
          <w:rFonts w:ascii="Courier New" w:hAnsi="Courier New"/>
          <w:sz w:val="18"/>
        </w:rPr>
      </w:pPr>
      <w:r w:rsidRPr="00447C56">
        <w:rPr>
          <w:rFonts w:ascii="Courier New" w:hAnsi="Courier New"/>
          <w:sz w:val="18"/>
        </w:rPr>
        <w:t xml:space="preserve">        pinctrl-single,register-width = &lt;0x20&gt;;</w:t>
      </w:r>
    </w:p>
    <w:p w:rsidR="00935594" w:rsidRPr="00447C56" w:rsidRDefault="00935594" w:rsidP="00935594">
      <w:pPr>
        <w:rPr>
          <w:rFonts w:ascii="Courier New" w:hAnsi="Courier New"/>
          <w:sz w:val="18"/>
        </w:rPr>
      </w:pPr>
    </w:p>
    <w:p w:rsidR="00935594" w:rsidRPr="00447C56" w:rsidRDefault="00935594" w:rsidP="00935594">
      <w:pPr>
        <w:rPr>
          <w:rFonts w:ascii="Courier New" w:hAnsi="Courier New"/>
          <w:sz w:val="18"/>
        </w:rPr>
      </w:pPr>
      <w:r w:rsidRPr="00447C56">
        <w:rPr>
          <w:rFonts w:ascii="Courier New" w:hAnsi="Courier New"/>
          <w:sz w:val="18"/>
        </w:rPr>
        <w:t xml:space="preserve">        uart0_cfg_func: uart0_cfg_func {</w:t>
      </w:r>
    </w:p>
    <w:p w:rsidR="00935594" w:rsidRPr="00447C56" w:rsidRDefault="00935594" w:rsidP="00935594">
      <w:pPr>
        <w:rPr>
          <w:rFonts w:ascii="Courier New" w:hAnsi="Courier New"/>
          <w:sz w:val="18"/>
        </w:rPr>
      </w:pPr>
      <w:r w:rsidRPr="00447C56">
        <w:rPr>
          <w:rFonts w:ascii="Courier New" w:hAnsi="Courier New"/>
          <w:sz w:val="18"/>
        </w:rPr>
        <w:t xml:space="preserve">                pinctrl-single,pins = &lt;</w:t>
      </w:r>
    </w:p>
    <w:p w:rsidR="00935594" w:rsidRPr="00447C56" w:rsidRDefault="00935594" w:rsidP="00935594">
      <w:pPr>
        <w:rPr>
          <w:rFonts w:ascii="Courier New" w:hAnsi="Courier New"/>
          <w:sz w:val="18"/>
        </w:rPr>
      </w:pPr>
      <w:r w:rsidRPr="00447C56">
        <w:rPr>
          <w:rFonts w:ascii="Courier New" w:hAnsi="Courier New"/>
          <w:sz w:val="18"/>
        </w:rPr>
        <w:t xml:space="preserve">                        0x058 0x0 /* UART0_RXD */</w:t>
      </w:r>
    </w:p>
    <w:p w:rsidR="00935594" w:rsidRPr="00447C56" w:rsidRDefault="00935594" w:rsidP="00935594">
      <w:pPr>
        <w:rPr>
          <w:rFonts w:ascii="Courier New" w:hAnsi="Courier New"/>
          <w:sz w:val="18"/>
        </w:rPr>
      </w:pPr>
      <w:r w:rsidRPr="00447C56">
        <w:rPr>
          <w:rFonts w:ascii="Courier New" w:hAnsi="Courier New"/>
          <w:sz w:val="18"/>
        </w:rPr>
        <w:t xml:space="preserve">                        0x05c 0x0 /* UART0_TXD */</w:t>
      </w:r>
    </w:p>
    <w:p w:rsidR="00935594" w:rsidRPr="00447C56" w:rsidRDefault="00935594" w:rsidP="00935594">
      <w:pPr>
        <w:rPr>
          <w:rFonts w:ascii="Courier New" w:hAnsi="Courier New"/>
          <w:sz w:val="18"/>
        </w:rPr>
      </w:pPr>
      <w:r w:rsidRPr="00447C56">
        <w:rPr>
          <w:rFonts w:ascii="Courier New" w:hAnsi="Courier New"/>
          <w:sz w:val="18"/>
        </w:rPr>
        <w:t xml:space="preserve">                &gt;;</w:t>
      </w:r>
    </w:p>
    <w:p w:rsidR="00935594" w:rsidRPr="00447C56" w:rsidRDefault="00935594" w:rsidP="00935594">
      <w:pPr>
        <w:rPr>
          <w:rFonts w:ascii="Courier New" w:hAnsi="Courier New"/>
          <w:sz w:val="18"/>
        </w:rPr>
      </w:pPr>
      <w:r w:rsidRPr="00447C56">
        <w:rPr>
          <w:rFonts w:ascii="Courier New" w:hAnsi="Courier New"/>
          <w:sz w:val="18"/>
        </w:rPr>
        <w:t xml:space="preserve">                pinctrl-single,bias-pulldown = &lt;</w:t>
      </w:r>
    </w:p>
    <w:p w:rsidR="00935594" w:rsidRPr="00447C56" w:rsidRDefault="00935594" w:rsidP="00935594">
      <w:pPr>
        <w:rPr>
          <w:rFonts w:ascii="Courier New" w:hAnsi="Courier New"/>
          <w:sz w:val="18"/>
        </w:rPr>
      </w:pPr>
      <w:r w:rsidRPr="00447C56">
        <w:rPr>
          <w:rFonts w:ascii="Courier New" w:hAnsi="Courier New"/>
          <w:sz w:val="18"/>
        </w:rPr>
        <w:t xml:space="preserve">                        PULL_DIS</w:t>
      </w:r>
    </w:p>
    <w:p w:rsidR="00935594" w:rsidRPr="00447C56" w:rsidRDefault="00935594" w:rsidP="00935594">
      <w:pPr>
        <w:rPr>
          <w:rFonts w:ascii="Courier New" w:hAnsi="Courier New"/>
          <w:sz w:val="18"/>
        </w:rPr>
      </w:pPr>
      <w:r w:rsidRPr="00447C56">
        <w:rPr>
          <w:rFonts w:ascii="Courier New" w:hAnsi="Courier New"/>
          <w:sz w:val="18"/>
        </w:rPr>
        <w:t xml:space="preserve">                        PULL_DOWN</w:t>
      </w:r>
    </w:p>
    <w:p w:rsidR="00935594" w:rsidRPr="00447C56" w:rsidRDefault="00935594" w:rsidP="00935594">
      <w:pPr>
        <w:rPr>
          <w:rFonts w:ascii="Courier New" w:hAnsi="Courier New"/>
          <w:sz w:val="18"/>
        </w:rPr>
      </w:pPr>
      <w:r w:rsidRPr="00447C56">
        <w:rPr>
          <w:rFonts w:ascii="Courier New" w:hAnsi="Courier New"/>
          <w:sz w:val="18"/>
        </w:rPr>
        <w:t xml:space="preserve">                        PULL_DIS</w:t>
      </w:r>
    </w:p>
    <w:p w:rsidR="00935594" w:rsidRPr="00447C56" w:rsidRDefault="00935594" w:rsidP="00935594">
      <w:pPr>
        <w:rPr>
          <w:rFonts w:ascii="Courier New" w:hAnsi="Courier New"/>
          <w:sz w:val="18"/>
        </w:rPr>
      </w:pPr>
      <w:r w:rsidRPr="00447C56">
        <w:rPr>
          <w:rFonts w:ascii="Courier New" w:hAnsi="Courier New"/>
          <w:sz w:val="18"/>
        </w:rPr>
        <w:t xml:space="preserve">                        PULL_DOWN</w:t>
      </w:r>
    </w:p>
    <w:p w:rsidR="00935594" w:rsidRPr="00447C56" w:rsidRDefault="00935594" w:rsidP="00935594">
      <w:pPr>
        <w:rPr>
          <w:rFonts w:ascii="Courier New" w:hAnsi="Courier New"/>
          <w:sz w:val="18"/>
        </w:rPr>
      </w:pPr>
      <w:r w:rsidRPr="00447C56">
        <w:rPr>
          <w:rFonts w:ascii="Courier New" w:hAnsi="Courier New"/>
          <w:sz w:val="18"/>
        </w:rPr>
        <w:t xml:space="preserve">                &gt;;</w:t>
      </w:r>
    </w:p>
    <w:p w:rsidR="00935594" w:rsidRPr="00447C56" w:rsidRDefault="00935594" w:rsidP="00935594">
      <w:pPr>
        <w:rPr>
          <w:rFonts w:ascii="Courier New" w:hAnsi="Courier New"/>
          <w:sz w:val="18"/>
        </w:rPr>
      </w:pPr>
      <w:r w:rsidRPr="00447C56">
        <w:rPr>
          <w:rFonts w:ascii="Courier New" w:hAnsi="Courier New"/>
          <w:sz w:val="18"/>
        </w:rPr>
        <w:t xml:space="preserve">                pinctrl-single,bias-pullup = &lt;</w:t>
      </w:r>
    </w:p>
    <w:p w:rsidR="00935594" w:rsidRPr="00447C56" w:rsidRDefault="00935594" w:rsidP="00935594">
      <w:pPr>
        <w:rPr>
          <w:rFonts w:ascii="Courier New" w:hAnsi="Courier New"/>
          <w:sz w:val="18"/>
        </w:rPr>
      </w:pPr>
      <w:r w:rsidRPr="00447C56">
        <w:rPr>
          <w:rFonts w:ascii="Courier New" w:hAnsi="Courier New"/>
          <w:sz w:val="18"/>
        </w:rPr>
        <w:t xml:space="preserve">                        PULL_DIS</w:t>
      </w:r>
    </w:p>
    <w:p w:rsidR="00935594" w:rsidRPr="00447C56" w:rsidRDefault="00935594" w:rsidP="00935594">
      <w:pPr>
        <w:rPr>
          <w:rFonts w:ascii="Courier New" w:hAnsi="Courier New"/>
          <w:sz w:val="18"/>
        </w:rPr>
      </w:pPr>
      <w:r w:rsidRPr="00447C56">
        <w:rPr>
          <w:rFonts w:ascii="Courier New" w:hAnsi="Courier New"/>
          <w:sz w:val="18"/>
        </w:rPr>
        <w:t xml:space="preserve">                        PULL_UP</w:t>
      </w:r>
    </w:p>
    <w:p w:rsidR="00935594" w:rsidRPr="00447C56" w:rsidRDefault="00935594" w:rsidP="00935594">
      <w:pPr>
        <w:rPr>
          <w:rFonts w:ascii="Courier New" w:hAnsi="Courier New"/>
          <w:sz w:val="18"/>
        </w:rPr>
      </w:pPr>
      <w:r w:rsidRPr="00447C56">
        <w:rPr>
          <w:rFonts w:ascii="Courier New" w:hAnsi="Courier New"/>
          <w:sz w:val="18"/>
        </w:rPr>
        <w:t xml:space="preserve">                        PULL_DIS</w:t>
      </w:r>
    </w:p>
    <w:p w:rsidR="00935594" w:rsidRPr="00447C56" w:rsidRDefault="00935594" w:rsidP="00935594">
      <w:pPr>
        <w:rPr>
          <w:rFonts w:ascii="Courier New" w:hAnsi="Courier New"/>
          <w:sz w:val="18"/>
        </w:rPr>
      </w:pPr>
      <w:r w:rsidRPr="00447C56">
        <w:rPr>
          <w:rFonts w:ascii="Courier New" w:hAnsi="Courier New"/>
          <w:sz w:val="18"/>
        </w:rPr>
        <w:t xml:space="preserve">                        PULL_UP</w:t>
      </w:r>
    </w:p>
    <w:p w:rsidR="00935594" w:rsidRPr="00447C56" w:rsidRDefault="00935594" w:rsidP="00935594">
      <w:pPr>
        <w:rPr>
          <w:rFonts w:ascii="Courier New" w:hAnsi="Courier New"/>
          <w:sz w:val="18"/>
        </w:rPr>
      </w:pPr>
      <w:r w:rsidRPr="00447C56">
        <w:rPr>
          <w:rFonts w:ascii="Courier New" w:hAnsi="Courier New"/>
          <w:sz w:val="18"/>
        </w:rPr>
        <w:t xml:space="preserve">                &gt;;</w:t>
      </w:r>
    </w:p>
    <w:p w:rsidR="00935594" w:rsidRPr="00447C56" w:rsidRDefault="00935594" w:rsidP="00935594">
      <w:pPr>
        <w:rPr>
          <w:rFonts w:ascii="Courier New" w:hAnsi="Courier New"/>
          <w:sz w:val="18"/>
        </w:rPr>
      </w:pPr>
      <w:r w:rsidRPr="00447C56">
        <w:rPr>
          <w:rFonts w:ascii="Courier New" w:hAnsi="Courier New"/>
          <w:sz w:val="18"/>
        </w:rPr>
        <w:t xml:space="preserve">                pinctrl-single,drive-strength = &lt;</w:t>
      </w:r>
    </w:p>
    <w:p w:rsidR="00935594" w:rsidRPr="00447C56" w:rsidRDefault="00935594" w:rsidP="00935594">
      <w:pPr>
        <w:rPr>
          <w:rFonts w:ascii="Courier New" w:hAnsi="Courier New"/>
          <w:sz w:val="18"/>
        </w:rPr>
      </w:pPr>
      <w:r w:rsidRPr="00447C56">
        <w:rPr>
          <w:rFonts w:ascii="Courier New" w:hAnsi="Courier New"/>
          <w:sz w:val="18"/>
        </w:rPr>
        <w:t xml:space="preserve">                        DRIVE7_04MA DRIVE6_MASK</w:t>
      </w:r>
    </w:p>
    <w:p w:rsidR="00935594" w:rsidRPr="00447C56" w:rsidRDefault="00935594" w:rsidP="00935594">
      <w:pPr>
        <w:rPr>
          <w:rFonts w:ascii="Courier New" w:hAnsi="Courier New"/>
          <w:sz w:val="18"/>
        </w:rPr>
      </w:pPr>
      <w:r w:rsidRPr="00447C56">
        <w:rPr>
          <w:rFonts w:ascii="Courier New" w:hAnsi="Courier New"/>
          <w:sz w:val="18"/>
        </w:rPr>
        <w:t xml:space="preserve">                &gt;;</w:t>
      </w:r>
    </w:p>
    <w:p w:rsidR="00935594" w:rsidRPr="00447C56" w:rsidRDefault="00935594" w:rsidP="00935594">
      <w:pPr>
        <w:rPr>
          <w:rFonts w:ascii="Courier New" w:hAnsi="Courier New"/>
          <w:sz w:val="18"/>
        </w:rPr>
      </w:pPr>
      <w:r w:rsidRPr="00447C56">
        <w:rPr>
          <w:rFonts w:ascii="Courier New" w:hAnsi="Courier New"/>
          <w:sz w:val="18"/>
        </w:rPr>
        <w:t xml:space="preserve">        };</w:t>
      </w:r>
    </w:p>
    <w:p w:rsidR="00BD7438" w:rsidRPr="00BB2C36" w:rsidRDefault="00935594" w:rsidP="00BB2C36">
      <w:pPr>
        <w:rPr>
          <w:rFonts w:ascii="Courier New" w:hAnsi="Courier New"/>
          <w:sz w:val="18"/>
        </w:rPr>
      </w:pPr>
      <w:r w:rsidRPr="00447C56">
        <w:rPr>
          <w:rFonts w:ascii="Courier New" w:hAnsi="Courier New"/>
          <w:sz w:val="18"/>
        </w:rPr>
        <w:t xml:space="preserve">}; </w:t>
      </w:r>
    </w:p>
    <w:p w:rsidR="00BD7438" w:rsidRPr="00BB2C36" w:rsidRDefault="00BD7438" w:rsidP="00BB2C36">
      <w:pPr>
        <w:pStyle w:val="afff8"/>
        <w:ind w:left="1701"/>
      </w:pPr>
      <w:r w:rsidRPr="00BB2C36">
        <w:t>Explanation</w:t>
      </w:r>
      <w:proofErr w:type="gramStart"/>
      <w:r w:rsidRPr="00BB2C36">
        <w:t>:</w:t>
      </w:r>
      <w:proofErr w:type="gramEnd"/>
      <w:r w:rsidRPr="00BB2C36">
        <w:br/>
        <w:t>• PULL_UP, PULL_DOWN are pin configuration register values, where macros are used to indicate whether the pin is set to pull-up or pull-down. The specific macros are defined in the file include/dt-bindings/pinctrl/hisi.h.</w:t>
      </w:r>
      <w:r w:rsidRPr="00BB2C36">
        <w:br/>
      </w:r>
      <w:r w:rsidRPr="00BB2C36">
        <w:lastRenderedPageBreak/>
        <w:t>• DRIVE7_04MA indicates that the configuration register drive strength is set to 4mA, refer to include/dt-bindings/pinctrl/hisi.h.</w:t>
      </w:r>
      <w:r w:rsidRPr="00BB2C36">
        <w:br/>
        <w:t>• 0x58 and 0x5c are the offset addresses relative to the pin configuration register base address 0xe896c800, ie, the configuration register addresses for GPIO_035 and GPIO_036.</w:t>
      </w:r>
    </w:p>
    <w:p w:rsidR="00BD7438" w:rsidRPr="00BD7438" w:rsidRDefault="00BD7438" w:rsidP="00BD7438"/>
    <w:p w:rsidR="00935594" w:rsidRDefault="00935594" w:rsidP="00935594"/>
    <w:p w:rsidR="00935594" w:rsidRPr="006517EC" w:rsidRDefault="00B231C3" w:rsidP="006517EC">
      <w:pPr>
        <w:pStyle w:val="3"/>
        <w:numPr>
          <w:ilvl w:val="2"/>
          <w:numId w:val="24"/>
        </w:numPr>
        <w:spacing w:before="156" w:after="156"/>
      </w:pPr>
      <w:bookmarkStart w:id="59" w:name="_Toc509219342"/>
      <w:r>
        <w:rPr>
          <w:rFonts w:hint="eastAsia"/>
        </w:rPr>
        <w:t>Driver</w:t>
      </w:r>
      <w:bookmarkEnd w:id="59"/>
    </w:p>
    <w:p w:rsidR="00BD7438" w:rsidRPr="00BB2C36" w:rsidRDefault="00BD7438" w:rsidP="00BD7438">
      <w:r w:rsidRPr="00BB2C36">
        <w:rPr>
          <w:rFonts w:hint="eastAsia"/>
        </w:rPr>
        <w:t>T</w:t>
      </w:r>
      <w:r w:rsidRPr="00BB2C36">
        <w:t xml:space="preserve">he </w:t>
      </w:r>
      <w:proofErr w:type="spellStart"/>
      <w:r w:rsidRPr="00BB2C36">
        <w:t>pinctrl</w:t>
      </w:r>
      <w:proofErr w:type="spellEnd"/>
      <w:r w:rsidRPr="00BB2C36">
        <w:t xml:space="preserve"> operation steps in the device driver are as follows</w:t>
      </w:r>
    </w:p>
    <w:p w:rsidR="00BD7438" w:rsidRPr="00BB2C36" w:rsidRDefault="00BD7438" w:rsidP="00BB2C36">
      <w:pPr>
        <w:pStyle w:val="afff8"/>
        <w:numPr>
          <w:ilvl w:val="0"/>
          <w:numId w:val="28"/>
        </w:numPr>
      </w:pPr>
      <w:r w:rsidRPr="00BB2C36">
        <w:t>Write your own device driver file</w:t>
      </w:r>
    </w:p>
    <w:p w:rsidR="00935594" w:rsidRPr="00447C56" w:rsidRDefault="00935594" w:rsidP="00BB2C36">
      <w:pPr>
        <w:ind w:left="2268"/>
        <w:rPr>
          <w:rFonts w:ascii="Courier New" w:hAnsi="Courier New"/>
          <w:sz w:val="18"/>
        </w:rPr>
      </w:pPr>
      <w:proofErr w:type="spellStart"/>
      <w:r w:rsidRPr="00447C56">
        <w:rPr>
          <w:rFonts w:ascii="Courier New" w:hAnsi="Courier New"/>
          <w:sz w:val="18"/>
        </w:rPr>
        <w:t>mydevice.c</w:t>
      </w:r>
      <w:proofErr w:type="spellEnd"/>
    </w:p>
    <w:p w:rsidR="00BD7438" w:rsidRPr="00BB2C36" w:rsidRDefault="00BD7438" w:rsidP="00BB2C36">
      <w:pPr>
        <w:pStyle w:val="afff8"/>
        <w:numPr>
          <w:ilvl w:val="0"/>
          <w:numId w:val="28"/>
        </w:numPr>
      </w:pPr>
      <w:r w:rsidRPr="00BB2C36">
        <w:t>Include header files</w:t>
      </w:r>
    </w:p>
    <w:p w:rsidR="00935594" w:rsidRPr="00447C56" w:rsidRDefault="00935594" w:rsidP="00BB2C36">
      <w:pPr>
        <w:ind w:left="2268"/>
        <w:rPr>
          <w:rFonts w:ascii="Courier New" w:hAnsi="Courier New"/>
          <w:sz w:val="18"/>
        </w:rPr>
      </w:pPr>
      <w:r w:rsidRPr="00447C56">
        <w:rPr>
          <w:rFonts w:ascii="Courier New" w:hAnsi="Courier New"/>
          <w:sz w:val="18"/>
        </w:rPr>
        <w:t>#include &lt;</w:t>
      </w:r>
      <w:proofErr w:type="spellStart"/>
      <w:r w:rsidRPr="00447C56">
        <w:rPr>
          <w:rFonts w:ascii="Courier New" w:hAnsi="Courier New"/>
          <w:sz w:val="18"/>
        </w:rPr>
        <w:t>linux</w:t>
      </w:r>
      <w:proofErr w:type="spellEnd"/>
      <w:r w:rsidRPr="00447C56">
        <w:rPr>
          <w:rFonts w:ascii="Courier New" w:hAnsi="Courier New"/>
          <w:sz w:val="18"/>
        </w:rPr>
        <w:t>/</w:t>
      </w:r>
      <w:proofErr w:type="spellStart"/>
      <w:r w:rsidRPr="00447C56">
        <w:rPr>
          <w:rFonts w:ascii="Courier New" w:hAnsi="Courier New"/>
          <w:sz w:val="18"/>
        </w:rPr>
        <w:t>pinctrl</w:t>
      </w:r>
      <w:proofErr w:type="spellEnd"/>
      <w:r w:rsidRPr="00447C56">
        <w:rPr>
          <w:rFonts w:ascii="Courier New" w:hAnsi="Courier New"/>
          <w:sz w:val="18"/>
        </w:rPr>
        <w:t>/</w:t>
      </w:r>
      <w:proofErr w:type="spellStart"/>
      <w:r w:rsidRPr="00447C56">
        <w:rPr>
          <w:rFonts w:ascii="Courier New" w:hAnsi="Courier New"/>
          <w:sz w:val="18"/>
        </w:rPr>
        <w:t>consumer.h</w:t>
      </w:r>
      <w:proofErr w:type="spellEnd"/>
      <w:r w:rsidRPr="00447C56">
        <w:rPr>
          <w:rFonts w:ascii="Courier New" w:hAnsi="Courier New"/>
          <w:sz w:val="18"/>
        </w:rPr>
        <w:t>&gt;</w:t>
      </w:r>
    </w:p>
    <w:p w:rsidR="00BD7438" w:rsidRPr="006D6ABE" w:rsidRDefault="00BD7438" w:rsidP="00BB2C36">
      <w:pPr>
        <w:pStyle w:val="afff8"/>
        <w:numPr>
          <w:ilvl w:val="0"/>
          <w:numId w:val="28"/>
        </w:numPr>
      </w:pPr>
      <w:r w:rsidRPr="00BB2C36">
        <w:t xml:space="preserve">Get </w:t>
      </w:r>
      <w:proofErr w:type="spellStart"/>
      <w:r w:rsidRPr="00BB2C36">
        <w:t>pinctrl</w:t>
      </w:r>
      <w:proofErr w:type="spellEnd"/>
      <w:r w:rsidRPr="00BB2C36">
        <w:t xml:space="preserve"> handle</w:t>
      </w:r>
    </w:p>
    <w:p w:rsidR="00935594" w:rsidRPr="00447C56" w:rsidRDefault="00935594" w:rsidP="00BB2C36">
      <w:pPr>
        <w:ind w:left="2268"/>
        <w:rPr>
          <w:rFonts w:ascii="Courier New" w:hAnsi="Courier New"/>
          <w:sz w:val="18"/>
        </w:rPr>
      </w:pPr>
      <w:proofErr w:type="spellStart"/>
      <w:proofErr w:type="gramStart"/>
      <w:r w:rsidRPr="00447C56">
        <w:rPr>
          <w:rFonts w:ascii="Courier New" w:hAnsi="Courier New"/>
          <w:sz w:val="18"/>
        </w:rPr>
        <w:t>struct</w:t>
      </w:r>
      <w:proofErr w:type="spellEnd"/>
      <w:proofErr w:type="gramEnd"/>
      <w:r w:rsidRPr="00447C56">
        <w:rPr>
          <w:rFonts w:ascii="Courier New" w:hAnsi="Courier New"/>
          <w:sz w:val="18"/>
        </w:rPr>
        <w:t xml:space="preserve"> </w:t>
      </w:r>
      <w:proofErr w:type="spellStart"/>
      <w:r w:rsidRPr="00447C56">
        <w:rPr>
          <w:rFonts w:ascii="Courier New" w:hAnsi="Courier New"/>
          <w:sz w:val="18"/>
        </w:rPr>
        <w:t>pinctrl</w:t>
      </w:r>
      <w:proofErr w:type="spellEnd"/>
      <w:r w:rsidRPr="00447C56">
        <w:rPr>
          <w:rFonts w:ascii="Courier New" w:hAnsi="Courier New"/>
          <w:sz w:val="18"/>
        </w:rPr>
        <w:t xml:space="preserve"> *</w:t>
      </w:r>
      <w:proofErr w:type="spellStart"/>
      <w:r w:rsidRPr="00447C56">
        <w:rPr>
          <w:rFonts w:ascii="Courier New" w:hAnsi="Courier New"/>
          <w:sz w:val="18"/>
        </w:rPr>
        <w:t>mydevice_pinctrl</w:t>
      </w:r>
      <w:proofErr w:type="spellEnd"/>
      <w:r w:rsidRPr="00447C56">
        <w:rPr>
          <w:rFonts w:ascii="Courier New" w:hAnsi="Courier New"/>
          <w:sz w:val="18"/>
        </w:rPr>
        <w:t>;</w:t>
      </w:r>
    </w:p>
    <w:p w:rsidR="00935594" w:rsidRPr="00447C56" w:rsidRDefault="00935594" w:rsidP="00BB2C36">
      <w:pPr>
        <w:ind w:left="2268"/>
        <w:rPr>
          <w:rFonts w:ascii="Courier New" w:hAnsi="Courier New"/>
          <w:sz w:val="18"/>
        </w:rPr>
      </w:pPr>
      <w:r w:rsidRPr="00447C56">
        <w:rPr>
          <w:rFonts w:ascii="Courier New" w:hAnsi="Courier New"/>
          <w:sz w:val="18"/>
        </w:rPr>
        <w:t>mydevice_pinctrl = devm_pinctrl_get(mydevice-&gt;dev);</w:t>
      </w:r>
    </w:p>
    <w:p w:rsidR="00935594" w:rsidRPr="00447C56" w:rsidRDefault="00935594" w:rsidP="00BB2C36">
      <w:pPr>
        <w:ind w:left="2268"/>
        <w:rPr>
          <w:rFonts w:ascii="Courier New" w:hAnsi="Courier New"/>
          <w:sz w:val="18"/>
        </w:rPr>
      </w:pPr>
      <w:r w:rsidRPr="00447C56">
        <w:rPr>
          <w:rFonts w:ascii="Courier New" w:hAnsi="Courier New"/>
          <w:sz w:val="18"/>
        </w:rPr>
        <w:t>    if (IS_ERR(mydevice_pinctrl))</w:t>
      </w:r>
    </w:p>
    <w:p w:rsidR="00935594" w:rsidRPr="00447C56" w:rsidRDefault="00935594" w:rsidP="00BB2C36">
      <w:pPr>
        <w:ind w:left="2268"/>
        <w:rPr>
          <w:rFonts w:ascii="Courier New" w:hAnsi="Courier New"/>
          <w:sz w:val="18"/>
        </w:rPr>
      </w:pPr>
      <w:r w:rsidRPr="00447C56">
        <w:rPr>
          <w:rFonts w:ascii="Courier New" w:hAnsi="Courier New"/>
          <w:sz w:val="18"/>
        </w:rPr>
        <w:t>        dev_err(&amp;mydevice-&gt;dev, "could not get pinctrl\n");</w:t>
      </w:r>
    </w:p>
    <w:p w:rsidR="00BD7438" w:rsidRPr="00BB2C36" w:rsidRDefault="00935594" w:rsidP="00BB2C36">
      <w:r>
        <w:rPr>
          <w:rFonts w:hint="eastAsia"/>
        </w:rPr>
        <w:t>④</w:t>
      </w:r>
      <w:r>
        <w:rPr>
          <w:rFonts w:hint="eastAsia"/>
        </w:rPr>
        <w:t xml:space="preserve"> </w:t>
      </w:r>
      <w:r w:rsidR="00BD7438" w:rsidRPr="00BB2C36">
        <w:t xml:space="preserve">Get and set </w:t>
      </w:r>
      <w:proofErr w:type="spellStart"/>
      <w:r w:rsidR="00BD7438" w:rsidRPr="00BB2C36">
        <w:t>pinctrl</w:t>
      </w:r>
      <w:proofErr w:type="spellEnd"/>
      <w:r w:rsidR="00BD7438" w:rsidRPr="00BB2C36">
        <w:t xml:space="preserve"> to default</w:t>
      </w:r>
    </w:p>
    <w:p w:rsidR="00935594" w:rsidRPr="00447C56" w:rsidRDefault="00935594" w:rsidP="00BB2C36">
      <w:pPr>
        <w:ind w:left="2268"/>
        <w:rPr>
          <w:rFonts w:ascii="Courier New" w:hAnsi="Courier New"/>
          <w:sz w:val="18"/>
        </w:rPr>
      </w:pPr>
      <w:proofErr w:type="spellStart"/>
      <w:proofErr w:type="gramStart"/>
      <w:r w:rsidRPr="00447C56">
        <w:rPr>
          <w:rFonts w:ascii="Courier New" w:hAnsi="Courier New"/>
          <w:sz w:val="18"/>
        </w:rPr>
        <w:t>int</w:t>
      </w:r>
      <w:proofErr w:type="spellEnd"/>
      <w:proofErr w:type="gramEnd"/>
      <w:r w:rsidRPr="00447C56">
        <w:rPr>
          <w:rFonts w:ascii="Courier New" w:hAnsi="Courier New"/>
          <w:sz w:val="18"/>
        </w:rPr>
        <w:t xml:space="preserve"> status;</w:t>
      </w:r>
    </w:p>
    <w:p w:rsidR="00935594" w:rsidRPr="00447C56" w:rsidRDefault="00935594" w:rsidP="00BB2C36">
      <w:pPr>
        <w:ind w:left="2268"/>
        <w:rPr>
          <w:rFonts w:ascii="Courier New" w:hAnsi="Courier New"/>
          <w:sz w:val="18"/>
        </w:rPr>
      </w:pPr>
      <w:r w:rsidRPr="00447C56">
        <w:rPr>
          <w:rFonts w:ascii="Courier New" w:hAnsi="Courier New"/>
          <w:sz w:val="18"/>
        </w:rPr>
        <w:t>struct pinctrl_state *pinctrl_default;</w:t>
      </w:r>
    </w:p>
    <w:p w:rsidR="00935594" w:rsidRPr="00447C56" w:rsidRDefault="00935594" w:rsidP="00BB2C36">
      <w:pPr>
        <w:ind w:left="2268"/>
        <w:rPr>
          <w:rFonts w:ascii="Courier New" w:hAnsi="Courier New"/>
          <w:sz w:val="18"/>
        </w:rPr>
      </w:pPr>
      <w:r w:rsidRPr="00447C56">
        <w:rPr>
          <w:rFonts w:ascii="Courier New" w:hAnsi="Courier New"/>
          <w:sz w:val="18"/>
        </w:rPr>
        <w:t>pinctrl_default = pinctrl_lookup_state(mydevice_pinctrl, PINCTRL_STATE_DEFAULT);</w:t>
      </w:r>
    </w:p>
    <w:p w:rsidR="00935594" w:rsidRPr="00447C56" w:rsidRDefault="00935594" w:rsidP="00BB2C36">
      <w:pPr>
        <w:ind w:left="2268"/>
        <w:rPr>
          <w:rFonts w:ascii="Courier New" w:hAnsi="Courier New"/>
          <w:sz w:val="18"/>
        </w:rPr>
      </w:pPr>
      <w:r w:rsidRPr="00447C56">
        <w:rPr>
          <w:rFonts w:ascii="Courier New" w:hAnsi="Courier New"/>
          <w:sz w:val="18"/>
        </w:rPr>
        <w:t>if (!IS_ERR(pinctrl_default)) {</w:t>
      </w:r>
    </w:p>
    <w:p w:rsidR="00935594" w:rsidRPr="00447C56" w:rsidRDefault="00935594" w:rsidP="00BB2C36">
      <w:pPr>
        <w:ind w:left="2268"/>
        <w:rPr>
          <w:rFonts w:ascii="Courier New" w:hAnsi="Courier New"/>
          <w:sz w:val="18"/>
        </w:rPr>
      </w:pPr>
      <w:r w:rsidRPr="00447C56">
        <w:rPr>
          <w:rFonts w:ascii="Courier New" w:hAnsi="Courier New"/>
          <w:sz w:val="18"/>
        </w:rPr>
        <w:tab/>
        <w:t>status = pinctrl_select_state(mydevice_pinctrl, pinctrl_default);</w:t>
      </w:r>
    </w:p>
    <w:p w:rsidR="00935594" w:rsidRPr="00447C56" w:rsidRDefault="00935594" w:rsidP="00BB2C36">
      <w:pPr>
        <w:ind w:left="2268"/>
        <w:rPr>
          <w:rFonts w:ascii="Courier New" w:hAnsi="Courier New"/>
          <w:sz w:val="18"/>
        </w:rPr>
      </w:pPr>
      <w:r w:rsidRPr="00447C56">
        <w:rPr>
          <w:rFonts w:ascii="Courier New" w:hAnsi="Courier New"/>
          <w:sz w:val="18"/>
        </w:rPr>
        <w:tab/>
        <w:t>if (status)</w:t>
      </w:r>
    </w:p>
    <w:p w:rsidR="00935594" w:rsidRPr="00447C56" w:rsidRDefault="00935594" w:rsidP="00BB2C36">
      <w:pPr>
        <w:ind w:left="2268"/>
        <w:rPr>
          <w:rFonts w:ascii="Courier New" w:hAnsi="Courier New"/>
          <w:sz w:val="18"/>
        </w:rPr>
      </w:pPr>
      <w:r w:rsidRPr="00447C56">
        <w:rPr>
          <w:rFonts w:ascii="Courier New" w:hAnsi="Courier New"/>
          <w:sz w:val="18"/>
        </w:rPr>
        <w:tab/>
      </w:r>
      <w:r w:rsidRPr="00447C56">
        <w:rPr>
          <w:rFonts w:ascii="Courier New" w:hAnsi="Courier New"/>
          <w:sz w:val="18"/>
        </w:rPr>
        <w:tab/>
        <w:t>dev_err(mydevice-&gt;dev, "could not set default pins\n");</w:t>
      </w:r>
    </w:p>
    <w:p w:rsidR="00935594" w:rsidRPr="00447C56" w:rsidRDefault="00935594" w:rsidP="00BB2C36">
      <w:pPr>
        <w:ind w:left="2268"/>
        <w:rPr>
          <w:rFonts w:ascii="Courier New" w:hAnsi="Courier New"/>
          <w:sz w:val="18"/>
        </w:rPr>
      </w:pPr>
      <w:r w:rsidRPr="00447C56">
        <w:rPr>
          <w:rFonts w:ascii="Courier New" w:hAnsi="Courier New"/>
          <w:sz w:val="18"/>
        </w:rPr>
        <w:t>} else</w:t>
      </w:r>
    </w:p>
    <w:p w:rsidR="00935594" w:rsidRPr="00447C56" w:rsidRDefault="00935594" w:rsidP="00BB2C36">
      <w:pPr>
        <w:ind w:left="2268"/>
        <w:rPr>
          <w:rFonts w:ascii="Courier New" w:hAnsi="Courier New"/>
          <w:sz w:val="18"/>
        </w:rPr>
      </w:pPr>
      <w:r w:rsidRPr="00447C56">
        <w:rPr>
          <w:rFonts w:ascii="Courier New" w:hAnsi="Courier New"/>
          <w:sz w:val="18"/>
        </w:rPr>
        <w:tab/>
        <w:t>dev_err(mydevice-&gt;dev, "could not get default pinstate\n");</w:t>
      </w:r>
    </w:p>
    <w:p w:rsidR="00BD7438" w:rsidRPr="00BB2C36" w:rsidRDefault="00BD7438" w:rsidP="00BD7438">
      <w:r w:rsidRPr="00BB2C36">
        <w:t>Explanation</w:t>
      </w:r>
      <w:proofErr w:type="gramStart"/>
      <w:r w:rsidRPr="00BB2C36">
        <w:t>:</w:t>
      </w:r>
      <w:proofErr w:type="gramEnd"/>
      <w:r w:rsidRPr="00BB2C36">
        <w:br/>
        <w:t>• The above steps are only for reference.</w:t>
      </w:r>
      <w:r w:rsidRPr="00BB2C36">
        <w:br/>
        <w:t>• Steps 3 and 4 can also be implemented using the interface devm_pinctrl_get_select_default.</w:t>
      </w:r>
      <w:r w:rsidRPr="00BB2C36">
        <w:br/>
        <w:t>• The device driver requests the pin resource. The function that starts with devm_xxx() is used first, which can automatically manage the application of the pin resource.</w:t>
      </w:r>
    </w:p>
    <w:p w:rsidR="00BD7438" w:rsidRPr="00BD7438" w:rsidRDefault="00BD7438" w:rsidP="00BD7438">
      <w:pPr>
        <w:shd w:val="clear" w:color="auto" w:fill="F5F5F5"/>
        <w:topLinePunct w:val="0"/>
        <w:adjustRightInd/>
        <w:snapToGrid/>
        <w:spacing w:before="0" w:after="120" w:line="240" w:lineRule="auto"/>
        <w:ind w:left="60"/>
        <w:textAlignment w:val="top"/>
        <w:rPr>
          <w:rFonts w:ascii="Arial" w:hAnsi="Arial"/>
          <w:vanish/>
          <w:color w:val="777777"/>
          <w:kern w:val="0"/>
          <w:sz w:val="20"/>
          <w:szCs w:val="20"/>
        </w:rPr>
      </w:pPr>
      <w:r w:rsidRPr="00BD7438">
        <w:rPr>
          <w:rFonts w:ascii="Arial" w:hAnsi="Arial"/>
          <w:vanish/>
          <w:color w:val="777777"/>
          <w:sz w:val="20"/>
          <w:szCs w:val="20"/>
        </w:rPr>
        <w:object w:dxaOrig="225" w:dyaOrig="225">
          <v:shape id="_x0000_i1032" type="#_x0000_t75" style="width:159.6pt;height:28.55pt" o:ole="">
            <v:imagedata r:id="rId26" o:title=""/>
          </v:shape>
          <w:control r:id="rId27" w:name="DefaultOcxName" w:shapeid="_x0000_i1032"/>
        </w:object>
      </w:r>
    </w:p>
    <w:sectPr w:rsidR="00BD7438" w:rsidRPr="00BD7438" w:rsidSect="00737E11">
      <w:headerReference w:type="even" r:id="rId28"/>
      <w:footerReference w:type="even" r:id="rId29"/>
      <w:headerReference w:type="first" r:id="rId30"/>
      <w:footerReference w:type="first" r:id="rId31"/>
      <w:pgSz w:w="11906" w:h="16838"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49F" w:rsidRDefault="00F5249F">
      <w:r>
        <w:separator/>
      </w:r>
    </w:p>
  </w:endnote>
  <w:endnote w:type="continuationSeparator" w:id="0">
    <w:p w:rsidR="00F5249F" w:rsidRDefault="00F52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MinionPro-Regular">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552"/>
      <w:gridCol w:w="4961"/>
      <w:gridCol w:w="2160"/>
    </w:tblGrid>
    <w:tr w:rsidR="00F5249F" w:rsidRPr="009E39F4" w:rsidTr="008C364E">
      <w:trPr>
        <w:trHeight w:val="468"/>
      </w:trPr>
      <w:tc>
        <w:tcPr>
          <w:tcW w:w="2552" w:type="dxa"/>
        </w:tcPr>
        <w:p w:rsidR="00F5249F" w:rsidRPr="00404D2E" w:rsidRDefault="00F5249F" w:rsidP="008C364E">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2014-04-11</w:t>
          </w:r>
          <w:r w:rsidRPr="003A4726">
            <w:rPr>
              <w:rFonts w:cs="Times New Roman"/>
            </w:rPr>
            <w:fldChar w:fldCharType="end"/>
          </w:r>
          <w:r w:rsidRPr="003A4726">
            <w:rPr>
              <w:rFonts w:cs="Times New Roman"/>
            </w:rPr>
            <w:t>)</w:t>
          </w:r>
        </w:p>
      </w:tc>
      <w:tc>
        <w:tcPr>
          <w:tcW w:w="4961" w:type="dxa"/>
          <w:vAlign w:val="center"/>
        </w:tcPr>
        <w:p w:rsidR="00F5249F" w:rsidRPr="00404D2E" w:rsidRDefault="00A70517" w:rsidP="008C364E">
          <w:pPr>
            <w:pStyle w:val="HeadingMiddle"/>
          </w:pPr>
          <w:r>
            <w:fldChar w:fldCharType="begin"/>
          </w:r>
          <w:r>
            <w:instrText xml:space="preserve"> DOCPROPERTY  ProprietaryDeclaration  \* MERGEFORMAT </w:instrText>
          </w:r>
          <w:r>
            <w:fldChar w:fldCharType="separate"/>
          </w:r>
          <w:proofErr w:type="spellStart"/>
          <w:r w:rsidR="00F5249F" w:rsidRPr="00A40E05">
            <w:rPr>
              <w:bCs/>
            </w:rPr>
            <w:t>HiSilicon</w:t>
          </w:r>
          <w:proofErr w:type="spellEnd"/>
          <w:r w:rsidR="00F5249F">
            <w:t xml:space="preserve"> Proprietary and Confidential                                          Copyright © </w:t>
          </w:r>
          <w:proofErr w:type="spellStart"/>
          <w:r w:rsidR="00F5249F">
            <w:t>HiSilicon</w:t>
          </w:r>
          <w:proofErr w:type="spellEnd"/>
          <w:r w:rsidR="00F5249F">
            <w:t xml:space="preserve"> Technologies Co., Ltd.</w:t>
          </w:r>
          <w:r>
            <w:fldChar w:fldCharType="end"/>
          </w:r>
        </w:p>
      </w:tc>
      <w:tc>
        <w:tcPr>
          <w:tcW w:w="2160" w:type="dxa"/>
        </w:tcPr>
        <w:p w:rsidR="00F5249F" w:rsidRPr="00404D2E" w:rsidRDefault="00F5249F" w:rsidP="008C364E">
          <w:pPr>
            <w:pStyle w:val="HeadingRight"/>
          </w:pPr>
          <w:r>
            <w:fldChar w:fldCharType="begin"/>
          </w:r>
          <w:r>
            <w:instrText xml:space="preserve"> PAGE </w:instrText>
          </w:r>
          <w:r>
            <w:fldChar w:fldCharType="separate"/>
          </w:r>
          <w:r w:rsidR="00F1691F">
            <w:rPr>
              <w:noProof/>
            </w:rPr>
            <w:t>i</w:t>
          </w:r>
          <w:r>
            <w:fldChar w:fldCharType="end"/>
          </w:r>
        </w:p>
      </w:tc>
    </w:tr>
  </w:tbl>
  <w:p w:rsidR="00F5249F" w:rsidRDefault="00F5249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552"/>
      <w:gridCol w:w="4961"/>
      <w:gridCol w:w="2160"/>
    </w:tblGrid>
    <w:tr w:rsidR="00F5249F" w:rsidRPr="009E39F4" w:rsidTr="004E24D5">
      <w:trPr>
        <w:trHeight w:val="468"/>
      </w:trPr>
      <w:tc>
        <w:tcPr>
          <w:tcW w:w="2552" w:type="dxa"/>
        </w:tcPr>
        <w:p w:rsidR="00F5249F" w:rsidRPr="00404D2E" w:rsidRDefault="00F5249F" w:rsidP="00487F4A">
          <w:pPr>
            <w:pStyle w:val="HeadingLeft"/>
            <w:jc w:val="both"/>
            <w:textAlignment w:val="top"/>
          </w:pPr>
          <w:r w:rsidRPr="003A4726">
            <w:rPr>
              <w:rFonts w:cs="Times New Roman"/>
            </w:rPr>
            <w:t xml:space="preserve">Issue </w:t>
          </w:r>
          <w:r w:rsidRPr="003A4726">
            <w:rPr>
              <w:rFonts w:cs="Times New Roman"/>
            </w:rPr>
            <w:fldChar w:fldCharType="begin"/>
          </w:r>
          <w:r w:rsidRPr="003A4726">
            <w:rPr>
              <w:rFonts w:cs="Times New Roman"/>
            </w:rPr>
            <w:instrText xml:space="preserve"> DOCPROPERTY  DocumentVersion </w:instrText>
          </w:r>
          <w:r w:rsidRPr="003A4726">
            <w:rPr>
              <w:rFonts w:cs="Times New Roman"/>
            </w:rPr>
            <w:fldChar w:fldCharType="separate"/>
          </w:r>
          <w:r>
            <w:rPr>
              <w:rFonts w:cs="Times New Roman"/>
            </w:rPr>
            <w:t>01</w:t>
          </w:r>
          <w:r w:rsidRPr="003A4726">
            <w:rPr>
              <w:rFonts w:cs="Times New Roman"/>
            </w:rPr>
            <w:fldChar w:fldCharType="end"/>
          </w:r>
          <w:r w:rsidRPr="003A4726">
            <w:rPr>
              <w:rFonts w:cs="Times New Roman"/>
            </w:rPr>
            <w:t xml:space="preserve"> (</w:t>
          </w:r>
          <w:r w:rsidRPr="003A4726">
            <w:rPr>
              <w:rFonts w:cs="Times New Roman"/>
            </w:rPr>
            <w:fldChar w:fldCharType="begin"/>
          </w:r>
          <w:r w:rsidRPr="003A4726">
            <w:rPr>
              <w:rFonts w:cs="Times New Roman"/>
            </w:rPr>
            <w:instrText xml:space="preserve"> DOCPROPERTY  ReleaseDate </w:instrText>
          </w:r>
          <w:r w:rsidRPr="003A4726">
            <w:rPr>
              <w:rFonts w:cs="Times New Roman"/>
            </w:rPr>
            <w:fldChar w:fldCharType="separate"/>
          </w:r>
          <w:r>
            <w:rPr>
              <w:rFonts w:cs="Times New Roman"/>
            </w:rPr>
            <w:t>2014-04-11</w:t>
          </w:r>
          <w:r w:rsidRPr="003A4726">
            <w:rPr>
              <w:rFonts w:cs="Times New Roman"/>
            </w:rPr>
            <w:fldChar w:fldCharType="end"/>
          </w:r>
          <w:r w:rsidRPr="003A4726">
            <w:rPr>
              <w:rFonts w:cs="Times New Roman"/>
            </w:rPr>
            <w:t>)</w:t>
          </w:r>
        </w:p>
      </w:tc>
      <w:tc>
        <w:tcPr>
          <w:tcW w:w="4961" w:type="dxa"/>
          <w:vAlign w:val="center"/>
        </w:tcPr>
        <w:p w:rsidR="00F5249F" w:rsidRPr="00404D2E" w:rsidRDefault="00A70517" w:rsidP="00487F4A">
          <w:pPr>
            <w:pStyle w:val="HeadingMiddle"/>
          </w:pPr>
          <w:r>
            <w:fldChar w:fldCharType="begin"/>
          </w:r>
          <w:r>
            <w:instrText xml:space="preserve"> DOCPROPERTY  ProprietaryDeclaration  \* MERGEFORMAT </w:instrText>
          </w:r>
          <w:r>
            <w:fldChar w:fldCharType="separate"/>
          </w:r>
          <w:proofErr w:type="spellStart"/>
          <w:r w:rsidR="00F5249F" w:rsidRPr="00A40E05">
            <w:rPr>
              <w:bCs/>
            </w:rPr>
            <w:t>HiSilicon</w:t>
          </w:r>
          <w:proofErr w:type="spellEnd"/>
          <w:r w:rsidR="00F5249F">
            <w:t xml:space="preserve"> Proprietary and Confidential                                          Copyright © </w:t>
          </w:r>
          <w:proofErr w:type="spellStart"/>
          <w:r w:rsidR="00F5249F">
            <w:t>HiSilicon</w:t>
          </w:r>
          <w:proofErr w:type="spellEnd"/>
          <w:r w:rsidR="00F5249F">
            <w:t xml:space="preserve"> Technologies Co., Ltd.</w:t>
          </w:r>
          <w:r>
            <w:fldChar w:fldCharType="end"/>
          </w:r>
        </w:p>
      </w:tc>
      <w:tc>
        <w:tcPr>
          <w:tcW w:w="2160" w:type="dxa"/>
        </w:tcPr>
        <w:p w:rsidR="00F5249F" w:rsidRPr="00404D2E" w:rsidRDefault="00F5249F" w:rsidP="00487F4A">
          <w:pPr>
            <w:pStyle w:val="HeadingRight"/>
          </w:pPr>
          <w:r>
            <w:fldChar w:fldCharType="begin"/>
          </w:r>
          <w:r>
            <w:instrText xml:space="preserve"> PAGE </w:instrText>
          </w:r>
          <w:r>
            <w:fldChar w:fldCharType="separate"/>
          </w:r>
          <w:r w:rsidR="00F1691F">
            <w:rPr>
              <w:noProof/>
            </w:rPr>
            <w:t>13</w:t>
          </w:r>
          <w:r>
            <w:rPr>
              <w:noProof/>
            </w:rPr>
            <w:fldChar w:fldCharType="end"/>
          </w:r>
        </w:p>
      </w:tc>
    </w:tr>
  </w:tbl>
  <w:p w:rsidR="00F5249F" w:rsidRDefault="00F5249F" w:rsidP="00487F4A">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9F" w:rsidRDefault="00F5249F">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9F" w:rsidRDefault="00F5249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49F" w:rsidRDefault="00F5249F">
      <w:r>
        <w:separator/>
      </w:r>
    </w:p>
  </w:footnote>
  <w:footnote w:type="continuationSeparator" w:id="0">
    <w:p w:rsidR="00F5249F" w:rsidRDefault="00F524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F5249F" w:rsidRPr="00B75E83">
      <w:trPr>
        <w:trHeight w:val="851"/>
      </w:trPr>
      <w:tc>
        <w:tcPr>
          <w:tcW w:w="5460" w:type="dxa"/>
          <w:vAlign w:val="bottom"/>
        </w:tcPr>
        <w:p w:rsidR="00F5249F" w:rsidRPr="00E031EC" w:rsidRDefault="00F5249F" w:rsidP="00487F4A">
          <w:pPr>
            <w:pStyle w:val="HeadingLeft"/>
            <w:rPr>
              <w:rFonts w:cs="Times New Roman"/>
            </w:rPr>
          </w:pPr>
        </w:p>
      </w:tc>
      <w:tc>
        <w:tcPr>
          <w:tcW w:w="4200" w:type="dxa"/>
          <w:vAlign w:val="bottom"/>
        </w:tcPr>
        <w:p w:rsidR="00F5249F" w:rsidRDefault="00F5249F"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F5249F" w:rsidRPr="00B75E83" w:rsidRDefault="00F5249F"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F5249F" w:rsidRDefault="00F5249F" w:rsidP="00487F4A">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F5249F" w:rsidRPr="00B75E83">
      <w:trPr>
        <w:trHeight w:val="851"/>
      </w:trPr>
      <w:tc>
        <w:tcPr>
          <w:tcW w:w="4620" w:type="dxa"/>
          <w:tcMar>
            <w:left w:w="0" w:type="dxa"/>
            <w:right w:w="0" w:type="dxa"/>
          </w:tcMar>
          <w:vAlign w:val="bottom"/>
        </w:tcPr>
        <w:p w:rsidR="00F5249F" w:rsidRPr="006342BA" w:rsidRDefault="00A70517" w:rsidP="00487F4A">
          <w:pPr>
            <w:pStyle w:val="HeadingLeft"/>
            <w:rPr>
              <w:rFonts w:cs="Times New Roman"/>
            </w:rPr>
          </w:pPr>
          <w:fldSimple w:instr=" STYLEREF  &quot;Heading1 no Number&quot; ">
            <w:r w:rsidR="00F5249F">
              <w:rPr>
                <w:noProof/>
              </w:rPr>
              <w:t>About This Document</w:t>
            </w:r>
          </w:fldSimple>
        </w:p>
      </w:tc>
      <w:tc>
        <w:tcPr>
          <w:tcW w:w="5040" w:type="dxa"/>
          <w:vAlign w:val="bottom"/>
        </w:tcPr>
        <w:p w:rsidR="00F5249F" w:rsidRDefault="00F5249F"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F5249F" w:rsidRPr="006342BA" w:rsidRDefault="00F5249F"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F5249F" w:rsidRDefault="00F5249F" w:rsidP="00487F4A">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F5249F" w:rsidRPr="00B75E83">
      <w:trPr>
        <w:trHeight w:val="851"/>
      </w:trPr>
      <w:tc>
        <w:tcPr>
          <w:tcW w:w="4620" w:type="dxa"/>
          <w:tcMar>
            <w:left w:w="0" w:type="dxa"/>
            <w:right w:w="0" w:type="dxa"/>
          </w:tcMar>
          <w:vAlign w:val="bottom"/>
        </w:tcPr>
        <w:p w:rsidR="00F5249F" w:rsidRDefault="00F5249F" w:rsidP="00487F4A">
          <w:pPr>
            <w:pStyle w:val="HeadingLeft"/>
            <w:rPr>
              <w:rFonts w:cs="Times New Roman"/>
            </w:rPr>
          </w:pPr>
          <w:r>
            <w:rPr>
              <w:rFonts w:cs="Times New Roman"/>
            </w:rPr>
            <w:t>HiKey970</w:t>
          </w:r>
        </w:p>
        <w:p w:rsidR="00F5249F" w:rsidRPr="006342BA" w:rsidRDefault="00F5249F" w:rsidP="00487F4A">
          <w:pPr>
            <w:pStyle w:val="HeadingLeft"/>
            <w:rPr>
              <w:rFonts w:cs="Times New Roman"/>
            </w:rPr>
          </w:pPr>
          <w:proofErr w:type="spellStart"/>
          <w:r>
            <w:rPr>
              <w:rFonts w:cs="Times New Roman"/>
            </w:rPr>
            <w:t>Pinctrl</w:t>
          </w:r>
          <w:proofErr w:type="spellEnd"/>
        </w:p>
      </w:tc>
      <w:tc>
        <w:tcPr>
          <w:tcW w:w="5040" w:type="dxa"/>
          <w:vAlign w:val="bottom"/>
        </w:tcPr>
        <w:p w:rsidR="00F5249F" w:rsidRPr="006342BA" w:rsidRDefault="00A70517" w:rsidP="00487F4A">
          <w:pPr>
            <w:pStyle w:val="HeadingRight"/>
            <w:rPr>
              <w:rFonts w:cs="Times New Roman"/>
            </w:rPr>
          </w:pPr>
          <w:fldSimple w:instr=" STYLEREF  &quot;Heading1 no Number&quot; ">
            <w:r w:rsidR="00F1691F">
              <w:rPr>
                <w:noProof/>
              </w:rPr>
              <w:t>About This Document</w:t>
            </w:r>
          </w:fldSimple>
        </w:p>
      </w:tc>
    </w:tr>
  </w:tbl>
  <w:p w:rsidR="00F5249F" w:rsidRDefault="00F5249F" w:rsidP="00487F4A">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20"/>
      <w:gridCol w:w="5040"/>
    </w:tblGrid>
    <w:tr w:rsidR="00F5249F" w:rsidRPr="00B75E83">
      <w:trPr>
        <w:trHeight w:val="851"/>
      </w:trPr>
      <w:tc>
        <w:tcPr>
          <w:tcW w:w="4620" w:type="dxa"/>
          <w:tcMar>
            <w:left w:w="0" w:type="dxa"/>
            <w:right w:w="0" w:type="dxa"/>
          </w:tcMar>
          <w:vAlign w:val="bottom"/>
        </w:tcPr>
        <w:p w:rsidR="00F5249F" w:rsidRPr="006342BA" w:rsidRDefault="00F5249F" w:rsidP="00487F4A">
          <w:pPr>
            <w:pStyle w:val="HeadingLeft"/>
            <w:rPr>
              <w:rFonts w:cs="Times New Roman"/>
            </w:rPr>
          </w:pPr>
          <w:r>
            <w:fldChar w:fldCharType="begin"/>
          </w:r>
          <w:r>
            <w:instrText xml:space="preserve"> STYLEREF  "</w:instrText>
          </w:r>
          <w:r w:rsidRPr="00B261F3">
            <w:instrText>Contents</w:instrText>
          </w:r>
          <w:r>
            <w:instrText xml:space="preserve">" </w:instrText>
          </w:r>
          <w:r>
            <w:fldChar w:fldCharType="separate"/>
          </w:r>
          <w:r>
            <w:rPr>
              <w:noProof/>
            </w:rPr>
            <w:t>Contents</w:t>
          </w:r>
          <w:r>
            <w:fldChar w:fldCharType="end"/>
          </w:r>
        </w:p>
      </w:tc>
      <w:tc>
        <w:tcPr>
          <w:tcW w:w="5040" w:type="dxa"/>
          <w:vAlign w:val="bottom"/>
        </w:tcPr>
        <w:p w:rsidR="00F5249F" w:rsidRDefault="00F5249F" w:rsidP="00487F4A">
          <w:pPr>
            <w:pStyle w:val="HeadingLeft"/>
            <w:jc w:val="right"/>
            <w:rPr>
              <w:rFonts w:cs="Times New Roman"/>
            </w:rPr>
          </w:pPr>
          <w:r w:rsidRPr="006342BA">
            <w:rPr>
              <w:rFonts w:cs="Times New Roman"/>
            </w:rPr>
            <w:fldChar w:fldCharType="begin"/>
          </w:r>
          <w:r w:rsidRPr="006342BA">
            <w:rPr>
              <w:rFonts w:cs="Times New Roman"/>
            </w:rPr>
            <w:instrText xml:space="preserve"> DOCPROPERTY  "Product&amp;Project Name" </w:instrText>
          </w:r>
          <w:r w:rsidRPr="006342BA">
            <w:rPr>
              <w:rFonts w:cs="Times New Roman"/>
            </w:rPr>
            <w:fldChar w:fldCharType="end"/>
          </w:r>
        </w:p>
        <w:p w:rsidR="00F5249F" w:rsidRPr="006342BA" w:rsidRDefault="00F5249F" w:rsidP="00487F4A">
          <w:pPr>
            <w:pStyle w:val="HeadingRigh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r>
            <w:rPr>
              <w:rFonts w:cs="Times New Roman"/>
            </w:rPr>
            <w:t>Product Description</w:t>
          </w:r>
          <w:r w:rsidRPr="006342BA">
            <w:rPr>
              <w:rFonts w:cs="Times New Roman"/>
            </w:rPr>
            <w:fldChar w:fldCharType="end"/>
          </w:r>
        </w:p>
      </w:tc>
    </w:tr>
  </w:tbl>
  <w:p w:rsidR="00F5249F" w:rsidRDefault="00F5249F" w:rsidP="00487F4A">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4678"/>
      <w:gridCol w:w="4982"/>
    </w:tblGrid>
    <w:tr w:rsidR="00F5249F" w:rsidRPr="00B75E83" w:rsidTr="00BE021E">
      <w:trPr>
        <w:trHeight w:val="851"/>
      </w:trPr>
      <w:tc>
        <w:tcPr>
          <w:tcW w:w="4678" w:type="dxa"/>
          <w:tcMar>
            <w:left w:w="0" w:type="dxa"/>
            <w:right w:w="0" w:type="dxa"/>
          </w:tcMar>
          <w:vAlign w:val="bottom"/>
        </w:tcPr>
        <w:p w:rsidR="00F5249F" w:rsidRDefault="00F5249F" w:rsidP="00487F4A">
          <w:pPr>
            <w:pStyle w:val="HeadingLeft"/>
            <w:rPr>
              <w:rFonts w:cs="Times New Roman"/>
            </w:rPr>
          </w:pPr>
          <w:r>
            <w:rPr>
              <w:rFonts w:cs="Times New Roman"/>
            </w:rPr>
            <w:t>HiKey970</w:t>
          </w:r>
        </w:p>
        <w:p w:rsidR="00F5249F" w:rsidRPr="006342BA" w:rsidRDefault="00F5249F" w:rsidP="00ED7950">
          <w:pPr>
            <w:pStyle w:val="HeadingLeft"/>
            <w:rPr>
              <w:rFonts w:cs="Times New Roman"/>
            </w:rPr>
          </w:pPr>
          <w:r w:rsidRPr="006342BA">
            <w:rPr>
              <w:rFonts w:cs="Times New Roman"/>
            </w:rPr>
            <w:fldChar w:fldCharType="begin"/>
          </w:r>
          <w:r w:rsidRPr="006342BA">
            <w:rPr>
              <w:rFonts w:cs="Times New Roman"/>
            </w:rPr>
            <w:instrText xml:space="preserve"> DOCPROPERTY  DocumentName </w:instrText>
          </w:r>
          <w:r w:rsidRPr="006342BA">
            <w:rPr>
              <w:rFonts w:cs="Times New Roman"/>
            </w:rPr>
            <w:fldChar w:fldCharType="separate"/>
          </w:r>
          <w:proofErr w:type="spellStart"/>
          <w:r>
            <w:rPr>
              <w:rFonts w:cs="Times New Roman"/>
            </w:rPr>
            <w:t>Pinctrl</w:t>
          </w:r>
          <w:proofErr w:type="spellEnd"/>
          <w:r w:rsidRPr="006342BA">
            <w:rPr>
              <w:rFonts w:cs="Times New Roman"/>
            </w:rPr>
            <w:fldChar w:fldCharType="end"/>
          </w:r>
        </w:p>
      </w:tc>
      <w:tc>
        <w:tcPr>
          <w:tcW w:w="4982" w:type="dxa"/>
          <w:vAlign w:val="bottom"/>
        </w:tcPr>
        <w:p w:rsidR="00F5249F" w:rsidRPr="006342BA" w:rsidRDefault="00F5249F" w:rsidP="00487F4A">
          <w:pPr>
            <w:pStyle w:val="HeadingRight"/>
            <w:rPr>
              <w:rFonts w:cs="Times New Roman"/>
            </w:rPr>
          </w:pPr>
          <w:r>
            <w:fldChar w:fldCharType="begin"/>
          </w:r>
          <w:r>
            <w:instrText xml:space="preserve"> STYLEREF  "</w:instrText>
          </w:r>
          <w:r w:rsidRPr="00B261F3">
            <w:instrText>Contents</w:instrText>
          </w:r>
          <w:r>
            <w:instrText xml:space="preserve">" </w:instrText>
          </w:r>
          <w:r>
            <w:fldChar w:fldCharType="separate"/>
          </w:r>
          <w:r w:rsidR="00F1691F">
            <w:rPr>
              <w:noProof/>
            </w:rPr>
            <w:t>Tables</w:t>
          </w:r>
          <w:r>
            <w:fldChar w:fldCharType="end"/>
          </w:r>
        </w:p>
      </w:tc>
    </w:tr>
  </w:tbl>
  <w:p w:rsidR="00F5249F" w:rsidRDefault="00F5249F" w:rsidP="00487F4A">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9F" w:rsidRDefault="00F5249F" w:rsidP="006F23AF">
    <w:pPr>
      <w:pStyle w:val="a8"/>
      <w:spacing w:after="120"/>
      <w:ind w:left="63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9F" w:rsidRDefault="00F5249F" w:rsidP="006F23AF">
    <w:pPr>
      <w:pStyle w:val="a8"/>
      <w:spacing w:after="120"/>
      <w:ind w:left="63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C47"/>
    <w:multiLevelType w:val="multilevel"/>
    <w:tmpl w:val="083090F2"/>
    <w:lvl w:ilvl="0">
      <w:start w:val="1"/>
      <w:numFmt w:val="decimal"/>
      <w:lvlText w:val="%1"/>
      <w:lvlJc w:val="left"/>
      <w:pPr>
        <w:ind w:left="810" w:hanging="810"/>
      </w:pPr>
      <w:rPr>
        <w:rFonts w:hint="default"/>
      </w:rPr>
    </w:lvl>
    <w:lvl w:ilvl="1">
      <w:start w:val="1"/>
      <w:numFmt w:val="decimal"/>
      <w:lvlText w:val="%1.%2"/>
      <w:lvlJc w:val="left"/>
      <w:pPr>
        <w:ind w:left="1050" w:hanging="810"/>
      </w:pPr>
      <w:rPr>
        <w:rFonts w:hint="default"/>
      </w:rPr>
    </w:lvl>
    <w:lvl w:ilvl="2">
      <w:start w:val="3"/>
      <w:numFmt w:val="decimal"/>
      <w:lvlText w:val="%1.%2.%3"/>
      <w:lvlJc w:val="left"/>
      <w:pPr>
        <w:ind w:left="1290" w:hanging="81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1" w15:restartNumberingAfterBreak="0">
    <w:nsid w:val="0EDB2900"/>
    <w:multiLevelType w:val="hybridMultilevel"/>
    <w:tmpl w:val="CF50CEEA"/>
    <w:lvl w:ilvl="0" w:tplc="FFFFFFFF">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0409000F">
      <w:start w:val="1"/>
      <w:numFmt w:val="decimal"/>
      <w:lvlText w:val="%7."/>
      <w:lvlJc w:val="left"/>
      <w:pPr>
        <w:tabs>
          <w:tab w:val="num" w:pos="2940"/>
        </w:tabs>
        <w:ind w:left="2940" w:hanging="420"/>
      </w:pPr>
      <w:rPr>
        <w:rFonts w:hint="default"/>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6B9744D"/>
    <w:multiLevelType w:val="hybridMultilevel"/>
    <w:tmpl w:val="1102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50782"/>
    <w:multiLevelType w:val="hybridMultilevel"/>
    <w:tmpl w:val="CEBCBC62"/>
    <w:lvl w:ilvl="0" w:tplc="75C68D94">
      <w:start w:val="3"/>
      <w:numFmt w:val="decimalEnclosedCircle"/>
      <w:lvlText w:val="%1"/>
      <w:lvlJc w:val="left"/>
      <w:pPr>
        <w:ind w:left="2061" w:hanging="360"/>
      </w:pPr>
      <w:rPr>
        <w:rFonts w:ascii="宋体" w:hAnsi="宋体"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71657A1"/>
    <w:multiLevelType w:val="multilevel"/>
    <w:tmpl w:val="295E73A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Book Antiqua" w:hAnsi="Book Antiqua"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5" w15:restartNumberingAfterBreak="0">
    <w:nsid w:val="1D5755D3"/>
    <w:multiLevelType w:val="hybridMultilevel"/>
    <w:tmpl w:val="7178979C"/>
    <w:lvl w:ilvl="0" w:tplc="C0622B4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8098D272" w:tentative="1">
      <w:start w:val="1"/>
      <w:numFmt w:val="bullet"/>
      <w:lvlText w:val=""/>
      <w:lvlJc w:val="left"/>
      <w:pPr>
        <w:tabs>
          <w:tab w:val="num" w:pos="840"/>
        </w:tabs>
        <w:ind w:left="840" w:hanging="420"/>
      </w:pPr>
      <w:rPr>
        <w:rFonts w:ascii="Wingdings" w:hAnsi="Wingdings" w:hint="default"/>
      </w:rPr>
    </w:lvl>
    <w:lvl w:ilvl="2" w:tplc="F3D4C252" w:tentative="1">
      <w:start w:val="1"/>
      <w:numFmt w:val="bullet"/>
      <w:lvlText w:val=""/>
      <w:lvlJc w:val="left"/>
      <w:pPr>
        <w:tabs>
          <w:tab w:val="num" w:pos="1260"/>
        </w:tabs>
        <w:ind w:left="1260" w:hanging="420"/>
      </w:pPr>
      <w:rPr>
        <w:rFonts w:ascii="Wingdings" w:hAnsi="Wingdings" w:hint="default"/>
      </w:rPr>
    </w:lvl>
    <w:lvl w:ilvl="3" w:tplc="5ACE24E0">
      <w:start w:val="1"/>
      <w:numFmt w:val="bullet"/>
      <w:lvlText w:val=""/>
      <w:lvlJc w:val="left"/>
      <w:pPr>
        <w:tabs>
          <w:tab w:val="num" w:pos="1680"/>
        </w:tabs>
        <w:ind w:left="1680" w:hanging="420"/>
      </w:pPr>
      <w:rPr>
        <w:rFonts w:ascii="Wingdings" w:hAnsi="Wingdings" w:hint="default"/>
      </w:rPr>
    </w:lvl>
    <w:lvl w:ilvl="4" w:tplc="2A52EFA6" w:tentative="1">
      <w:start w:val="1"/>
      <w:numFmt w:val="bullet"/>
      <w:lvlText w:val=""/>
      <w:lvlJc w:val="left"/>
      <w:pPr>
        <w:tabs>
          <w:tab w:val="num" w:pos="2100"/>
        </w:tabs>
        <w:ind w:left="2100" w:hanging="420"/>
      </w:pPr>
      <w:rPr>
        <w:rFonts w:ascii="Wingdings" w:hAnsi="Wingdings" w:hint="default"/>
      </w:rPr>
    </w:lvl>
    <w:lvl w:ilvl="5" w:tplc="3CEECF6A" w:tentative="1">
      <w:start w:val="1"/>
      <w:numFmt w:val="bullet"/>
      <w:lvlText w:val=""/>
      <w:lvlJc w:val="left"/>
      <w:pPr>
        <w:tabs>
          <w:tab w:val="num" w:pos="2520"/>
        </w:tabs>
        <w:ind w:left="2520" w:hanging="420"/>
      </w:pPr>
      <w:rPr>
        <w:rFonts w:ascii="Wingdings" w:hAnsi="Wingdings" w:hint="default"/>
      </w:rPr>
    </w:lvl>
    <w:lvl w:ilvl="6" w:tplc="A8AC6C78" w:tentative="1">
      <w:start w:val="1"/>
      <w:numFmt w:val="bullet"/>
      <w:lvlText w:val=""/>
      <w:lvlJc w:val="left"/>
      <w:pPr>
        <w:tabs>
          <w:tab w:val="num" w:pos="2940"/>
        </w:tabs>
        <w:ind w:left="2940" w:hanging="420"/>
      </w:pPr>
      <w:rPr>
        <w:rFonts w:ascii="Wingdings" w:hAnsi="Wingdings" w:hint="default"/>
      </w:rPr>
    </w:lvl>
    <w:lvl w:ilvl="7" w:tplc="D4DA30AC" w:tentative="1">
      <w:start w:val="1"/>
      <w:numFmt w:val="bullet"/>
      <w:lvlText w:val=""/>
      <w:lvlJc w:val="left"/>
      <w:pPr>
        <w:tabs>
          <w:tab w:val="num" w:pos="3360"/>
        </w:tabs>
        <w:ind w:left="3360" w:hanging="420"/>
      </w:pPr>
      <w:rPr>
        <w:rFonts w:ascii="Wingdings" w:hAnsi="Wingdings" w:hint="default"/>
      </w:rPr>
    </w:lvl>
    <w:lvl w:ilvl="8" w:tplc="A62095F8"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30C821AA"/>
    <w:multiLevelType w:val="multilevel"/>
    <w:tmpl w:val="628C0C5C"/>
    <w:lvl w:ilvl="0">
      <w:start w:val="1"/>
      <w:numFmt w:val="bullet"/>
      <w:pStyle w:val="CAUTIONTextList"/>
      <w:lvlText w:val=""/>
      <w:lvlJc w:val="left"/>
      <w:pPr>
        <w:tabs>
          <w:tab w:val="num" w:pos="432"/>
        </w:tabs>
        <w:ind w:left="432" w:hanging="432"/>
      </w:pPr>
      <w:rPr>
        <w:rFonts w:ascii="Wingdings" w:hAnsi="Wingdings" w:hint="default"/>
        <w:sz w:val="16"/>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33E76397"/>
    <w:multiLevelType w:val="hybridMultilevel"/>
    <w:tmpl w:val="DAAC857A"/>
    <w:lvl w:ilvl="0" w:tplc="04090001">
      <w:start w:val="1"/>
      <w:numFmt w:val="bullet"/>
      <w:lvlText w:val=""/>
      <w:lvlJc w:val="left"/>
      <w:pPr>
        <w:ind w:left="2121" w:hanging="420"/>
      </w:pPr>
      <w:rPr>
        <w:rFonts w:ascii="Symbol" w:hAnsi="Symbol"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0" w15:restartNumberingAfterBreak="0">
    <w:nsid w:val="3DAB11D9"/>
    <w:multiLevelType w:val="hybridMultilevel"/>
    <w:tmpl w:val="EBBE6A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15:restartNumberingAfterBreak="0">
    <w:nsid w:val="406F19A2"/>
    <w:multiLevelType w:val="hybridMultilevel"/>
    <w:tmpl w:val="20F8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2668DBD8"/>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8C5679A"/>
    <w:multiLevelType w:val="hybridMultilevel"/>
    <w:tmpl w:val="A1D61EC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6" w15:restartNumberingAfterBreak="0">
    <w:nsid w:val="4DDA66D1"/>
    <w:multiLevelType w:val="multilevel"/>
    <w:tmpl w:val="9330351A"/>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Book Antiqua" w:eastAsia="黑体"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eastAsia="黑体"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eastAsia="黑体"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789341B"/>
    <w:multiLevelType w:val="hybridMultilevel"/>
    <w:tmpl w:val="55B0991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9" w15:restartNumberingAfterBreak="0">
    <w:nsid w:val="696A6658"/>
    <w:multiLevelType w:val="hybridMultilevel"/>
    <w:tmpl w:val="76283EF2"/>
    <w:lvl w:ilvl="0" w:tplc="4686DE2A">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6E230785"/>
    <w:multiLevelType w:val="hybridMultilevel"/>
    <w:tmpl w:val="21BCB028"/>
    <w:lvl w:ilvl="0" w:tplc="BE00781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8D349688" w:tentative="1">
      <w:start w:val="1"/>
      <w:numFmt w:val="bullet"/>
      <w:lvlText w:val=""/>
      <w:lvlJc w:val="left"/>
      <w:pPr>
        <w:tabs>
          <w:tab w:val="num" w:pos="840"/>
        </w:tabs>
        <w:ind w:left="840" w:hanging="420"/>
      </w:pPr>
      <w:rPr>
        <w:rFonts w:ascii="Wingdings" w:hAnsi="Wingdings" w:hint="default"/>
      </w:rPr>
    </w:lvl>
    <w:lvl w:ilvl="2" w:tplc="72CC902A" w:tentative="1">
      <w:start w:val="1"/>
      <w:numFmt w:val="bullet"/>
      <w:lvlText w:val=""/>
      <w:lvlJc w:val="left"/>
      <w:pPr>
        <w:tabs>
          <w:tab w:val="num" w:pos="1260"/>
        </w:tabs>
        <w:ind w:left="1260" w:hanging="420"/>
      </w:pPr>
      <w:rPr>
        <w:rFonts w:ascii="Wingdings" w:hAnsi="Wingdings" w:hint="default"/>
      </w:rPr>
    </w:lvl>
    <w:lvl w:ilvl="3" w:tplc="02666480" w:tentative="1">
      <w:start w:val="1"/>
      <w:numFmt w:val="bullet"/>
      <w:lvlText w:val=""/>
      <w:lvlJc w:val="left"/>
      <w:pPr>
        <w:tabs>
          <w:tab w:val="num" w:pos="1680"/>
        </w:tabs>
        <w:ind w:left="1680" w:hanging="420"/>
      </w:pPr>
      <w:rPr>
        <w:rFonts w:ascii="Wingdings" w:hAnsi="Wingdings" w:hint="default"/>
      </w:rPr>
    </w:lvl>
    <w:lvl w:ilvl="4" w:tplc="E3F4AC40" w:tentative="1">
      <w:start w:val="1"/>
      <w:numFmt w:val="bullet"/>
      <w:lvlText w:val=""/>
      <w:lvlJc w:val="left"/>
      <w:pPr>
        <w:tabs>
          <w:tab w:val="num" w:pos="2100"/>
        </w:tabs>
        <w:ind w:left="2100" w:hanging="420"/>
      </w:pPr>
      <w:rPr>
        <w:rFonts w:ascii="Wingdings" w:hAnsi="Wingdings" w:hint="default"/>
      </w:rPr>
    </w:lvl>
    <w:lvl w:ilvl="5" w:tplc="B2BE90D0" w:tentative="1">
      <w:start w:val="1"/>
      <w:numFmt w:val="bullet"/>
      <w:lvlText w:val=""/>
      <w:lvlJc w:val="left"/>
      <w:pPr>
        <w:tabs>
          <w:tab w:val="num" w:pos="2520"/>
        </w:tabs>
        <w:ind w:left="2520" w:hanging="420"/>
      </w:pPr>
      <w:rPr>
        <w:rFonts w:ascii="Wingdings" w:hAnsi="Wingdings" w:hint="default"/>
      </w:rPr>
    </w:lvl>
    <w:lvl w:ilvl="6" w:tplc="E6141CAC" w:tentative="1">
      <w:start w:val="1"/>
      <w:numFmt w:val="bullet"/>
      <w:lvlText w:val=""/>
      <w:lvlJc w:val="left"/>
      <w:pPr>
        <w:tabs>
          <w:tab w:val="num" w:pos="2940"/>
        </w:tabs>
        <w:ind w:left="2940" w:hanging="420"/>
      </w:pPr>
      <w:rPr>
        <w:rFonts w:ascii="Wingdings" w:hAnsi="Wingdings" w:hint="default"/>
      </w:rPr>
    </w:lvl>
    <w:lvl w:ilvl="7" w:tplc="5A8C308E" w:tentative="1">
      <w:start w:val="1"/>
      <w:numFmt w:val="bullet"/>
      <w:lvlText w:val=""/>
      <w:lvlJc w:val="left"/>
      <w:pPr>
        <w:tabs>
          <w:tab w:val="num" w:pos="3360"/>
        </w:tabs>
        <w:ind w:left="3360" w:hanging="420"/>
      </w:pPr>
      <w:rPr>
        <w:rFonts w:ascii="Wingdings" w:hAnsi="Wingdings" w:hint="default"/>
      </w:rPr>
    </w:lvl>
    <w:lvl w:ilvl="8" w:tplc="1DCEF002"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2347E6A"/>
    <w:multiLevelType w:val="multilevel"/>
    <w:tmpl w:val="D95C4700"/>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3100A06"/>
    <w:multiLevelType w:val="hybridMultilevel"/>
    <w:tmpl w:val="EBF47506"/>
    <w:lvl w:ilvl="0" w:tplc="77FC8D58">
      <w:start w:val="1"/>
      <w:numFmt w:val="decimalEnclosedCircle"/>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75D7055"/>
    <w:multiLevelType w:val="hybridMultilevel"/>
    <w:tmpl w:val="AB76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6"/>
  </w:num>
  <w:num w:numId="4">
    <w:abstractNumId w:val="8"/>
  </w:num>
  <w:num w:numId="5">
    <w:abstractNumId w:val="4"/>
  </w:num>
  <w:num w:numId="6">
    <w:abstractNumId w:val="16"/>
  </w:num>
  <w:num w:numId="7">
    <w:abstractNumId w:val="5"/>
  </w:num>
  <w:num w:numId="8">
    <w:abstractNumId w:val="1"/>
  </w:num>
  <w:num w:numId="9">
    <w:abstractNumId w:val="12"/>
  </w:num>
  <w:num w:numId="10">
    <w:abstractNumId w:val="20"/>
  </w:num>
  <w:num w:numId="11">
    <w:abstractNumId w:val="21"/>
  </w:num>
  <w:num w:numId="12">
    <w:abstractNumId w:val="14"/>
  </w:num>
  <w:num w:numId="13">
    <w:abstractNumId w:val="7"/>
  </w:num>
  <w:num w:numId="14">
    <w:abstractNumId w:val="17"/>
  </w:num>
  <w:num w:numId="15">
    <w:abstractNumId w:val="9"/>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2"/>
  </w:num>
  <w:num w:numId="20">
    <w:abstractNumId w:val="11"/>
  </w:num>
  <w:num w:numId="21">
    <w:abstractNumId w:val="18"/>
  </w:num>
  <w:num w:numId="22">
    <w:abstractNumId w:val="15"/>
  </w:num>
  <w:num w:numId="23">
    <w:abstractNumId w:val="10"/>
  </w:num>
  <w:num w:numId="24">
    <w:abstractNumId w:val="4"/>
    <w:lvlOverride w:ilvl="0">
      <w:startOverride w:val="1"/>
    </w:lvlOverride>
    <w:lvlOverride w:ilvl="1">
      <w:startOverride w:val="3"/>
    </w:lvlOverride>
    <w:lvlOverride w:ilvl="2">
      <w:startOverride w:val="2"/>
    </w:lvlOverride>
  </w:num>
  <w:num w:numId="25">
    <w:abstractNumId w:val="4"/>
  </w:num>
  <w:num w:numId="26">
    <w:abstractNumId w:val="23"/>
  </w:num>
  <w:num w:numId="27">
    <w:abstractNumId w:val="3"/>
  </w:num>
  <w:num w:numId="2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05"/>
    <w:rsid w:val="00000724"/>
    <w:rsid w:val="0000102C"/>
    <w:rsid w:val="0000120B"/>
    <w:rsid w:val="0000315A"/>
    <w:rsid w:val="00011630"/>
    <w:rsid w:val="000139B3"/>
    <w:rsid w:val="00014C0D"/>
    <w:rsid w:val="00014DE4"/>
    <w:rsid w:val="0001524D"/>
    <w:rsid w:val="00016AD8"/>
    <w:rsid w:val="000171EC"/>
    <w:rsid w:val="0001797A"/>
    <w:rsid w:val="00017C40"/>
    <w:rsid w:val="000210D2"/>
    <w:rsid w:val="0002246B"/>
    <w:rsid w:val="0002276F"/>
    <w:rsid w:val="0002558E"/>
    <w:rsid w:val="00030293"/>
    <w:rsid w:val="000321CB"/>
    <w:rsid w:val="00033243"/>
    <w:rsid w:val="00033F84"/>
    <w:rsid w:val="0003438F"/>
    <w:rsid w:val="000375E9"/>
    <w:rsid w:val="00041907"/>
    <w:rsid w:val="00041AC1"/>
    <w:rsid w:val="00043B1A"/>
    <w:rsid w:val="000451E0"/>
    <w:rsid w:val="000504DB"/>
    <w:rsid w:val="00051A7C"/>
    <w:rsid w:val="00051CA2"/>
    <w:rsid w:val="00052782"/>
    <w:rsid w:val="000535E5"/>
    <w:rsid w:val="00054036"/>
    <w:rsid w:val="00054DE4"/>
    <w:rsid w:val="00061515"/>
    <w:rsid w:val="00064304"/>
    <w:rsid w:val="00064F80"/>
    <w:rsid w:val="0006678D"/>
    <w:rsid w:val="00066F4D"/>
    <w:rsid w:val="00074B6E"/>
    <w:rsid w:val="0008037B"/>
    <w:rsid w:val="0008048D"/>
    <w:rsid w:val="00080838"/>
    <w:rsid w:val="00082C9D"/>
    <w:rsid w:val="000834DE"/>
    <w:rsid w:val="00083C61"/>
    <w:rsid w:val="00084184"/>
    <w:rsid w:val="000854EA"/>
    <w:rsid w:val="00087B38"/>
    <w:rsid w:val="00090538"/>
    <w:rsid w:val="0009129A"/>
    <w:rsid w:val="00091B19"/>
    <w:rsid w:val="00093705"/>
    <w:rsid w:val="0009621C"/>
    <w:rsid w:val="00096488"/>
    <w:rsid w:val="00096A63"/>
    <w:rsid w:val="00097DE7"/>
    <w:rsid w:val="000A2674"/>
    <w:rsid w:val="000A585E"/>
    <w:rsid w:val="000B1E79"/>
    <w:rsid w:val="000B245B"/>
    <w:rsid w:val="000B279C"/>
    <w:rsid w:val="000B7EFF"/>
    <w:rsid w:val="000C06CE"/>
    <w:rsid w:val="000C0963"/>
    <w:rsid w:val="000C3F98"/>
    <w:rsid w:val="000C62CD"/>
    <w:rsid w:val="000D3080"/>
    <w:rsid w:val="000D41DD"/>
    <w:rsid w:val="000D79DE"/>
    <w:rsid w:val="000E16AA"/>
    <w:rsid w:val="000E3396"/>
    <w:rsid w:val="000E3FA8"/>
    <w:rsid w:val="000E5B3B"/>
    <w:rsid w:val="000E5E19"/>
    <w:rsid w:val="000F21A1"/>
    <w:rsid w:val="000F443B"/>
    <w:rsid w:val="000F536E"/>
    <w:rsid w:val="000F6AA5"/>
    <w:rsid w:val="000F712E"/>
    <w:rsid w:val="000F73A2"/>
    <w:rsid w:val="001017DC"/>
    <w:rsid w:val="00106460"/>
    <w:rsid w:val="00110F4C"/>
    <w:rsid w:val="00114A3D"/>
    <w:rsid w:val="0011636E"/>
    <w:rsid w:val="00116DBF"/>
    <w:rsid w:val="00117C30"/>
    <w:rsid w:val="00120C0B"/>
    <w:rsid w:val="00122A8A"/>
    <w:rsid w:val="001235B7"/>
    <w:rsid w:val="00125657"/>
    <w:rsid w:val="00125742"/>
    <w:rsid w:val="00131CAC"/>
    <w:rsid w:val="00133A00"/>
    <w:rsid w:val="00133FDB"/>
    <w:rsid w:val="00134049"/>
    <w:rsid w:val="00134805"/>
    <w:rsid w:val="00135114"/>
    <w:rsid w:val="0014018A"/>
    <w:rsid w:val="00141351"/>
    <w:rsid w:val="0014145E"/>
    <w:rsid w:val="0014332B"/>
    <w:rsid w:val="0014385B"/>
    <w:rsid w:val="0014498F"/>
    <w:rsid w:val="00145A38"/>
    <w:rsid w:val="001534DA"/>
    <w:rsid w:val="00153D84"/>
    <w:rsid w:val="00154ACF"/>
    <w:rsid w:val="00154D00"/>
    <w:rsid w:val="001650E0"/>
    <w:rsid w:val="001708C8"/>
    <w:rsid w:val="00170901"/>
    <w:rsid w:val="00172E55"/>
    <w:rsid w:val="0017451A"/>
    <w:rsid w:val="00176B45"/>
    <w:rsid w:val="00177229"/>
    <w:rsid w:val="001773A0"/>
    <w:rsid w:val="00177D22"/>
    <w:rsid w:val="00180259"/>
    <w:rsid w:val="00180E3E"/>
    <w:rsid w:val="00185231"/>
    <w:rsid w:val="00185EEE"/>
    <w:rsid w:val="00186B0F"/>
    <w:rsid w:val="00187508"/>
    <w:rsid w:val="00190A41"/>
    <w:rsid w:val="00191323"/>
    <w:rsid w:val="001921A9"/>
    <w:rsid w:val="00197385"/>
    <w:rsid w:val="001A268C"/>
    <w:rsid w:val="001A42A4"/>
    <w:rsid w:val="001A5401"/>
    <w:rsid w:val="001A7817"/>
    <w:rsid w:val="001B38FF"/>
    <w:rsid w:val="001B3A9C"/>
    <w:rsid w:val="001B3B2E"/>
    <w:rsid w:val="001B4737"/>
    <w:rsid w:val="001B4FA3"/>
    <w:rsid w:val="001B5D02"/>
    <w:rsid w:val="001B6FAC"/>
    <w:rsid w:val="001B70B6"/>
    <w:rsid w:val="001C0E12"/>
    <w:rsid w:val="001C0F7A"/>
    <w:rsid w:val="001C559C"/>
    <w:rsid w:val="001D1DAB"/>
    <w:rsid w:val="001D502B"/>
    <w:rsid w:val="001D669F"/>
    <w:rsid w:val="001D6842"/>
    <w:rsid w:val="001D7DDA"/>
    <w:rsid w:val="001E30B9"/>
    <w:rsid w:val="001E5B72"/>
    <w:rsid w:val="001E5C28"/>
    <w:rsid w:val="001E71BD"/>
    <w:rsid w:val="001F3661"/>
    <w:rsid w:val="001F54BE"/>
    <w:rsid w:val="002116A0"/>
    <w:rsid w:val="0021235C"/>
    <w:rsid w:val="002134C0"/>
    <w:rsid w:val="00216D88"/>
    <w:rsid w:val="002226E2"/>
    <w:rsid w:val="002245F2"/>
    <w:rsid w:val="00225DA0"/>
    <w:rsid w:val="002315E3"/>
    <w:rsid w:val="00234CC4"/>
    <w:rsid w:val="002352DE"/>
    <w:rsid w:val="00242D9E"/>
    <w:rsid w:val="00244EA6"/>
    <w:rsid w:val="002461C9"/>
    <w:rsid w:val="00246E3D"/>
    <w:rsid w:val="002512A2"/>
    <w:rsid w:val="00255EF7"/>
    <w:rsid w:val="00262636"/>
    <w:rsid w:val="002652D5"/>
    <w:rsid w:val="00266178"/>
    <w:rsid w:val="002711F9"/>
    <w:rsid w:val="00273DF1"/>
    <w:rsid w:val="00274DC5"/>
    <w:rsid w:val="002765D7"/>
    <w:rsid w:val="00276BD2"/>
    <w:rsid w:val="002819BC"/>
    <w:rsid w:val="00284CBB"/>
    <w:rsid w:val="002867B5"/>
    <w:rsid w:val="002867C1"/>
    <w:rsid w:val="0029076F"/>
    <w:rsid w:val="002907EC"/>
    <w:rsid w:val="002910BF"/>
    <w:rsid w:val="002935E0"/>
    <w:rsid w:val="00294C23"/>
    <w:rsid w:val="00296E4D"/>
    <w:rsid w:val="002978F8"/>
    <w:rsid w:val="00297AEF"/>
    <w:rsid w:val="002A2995"/>
    <w:rsid w:val="002A2E79"/>
    <w:rsid w:val="002A33AF"/>
    <w:rsid w:val="002A7320"/>
    <w:rsid w:val="002B5115"/>
    <w:rsid w:val="002B6056"/>
    <w:rsid w:val="002B65D6"/>
    <w:rsid w:val="002C06DC"/>
    <w:rsid w:val="002C189D"/>
    <w:rsid w:val="002C22D4"/>
    <w:rsid w:val="002C2318"/>
    <w:rsid w:val="002C2582"/>
    <w:rsid w:val="002C3278"/>
    <w:rsid w:val="002C48D7"/>
    <w:rsid w:val="002C5BEE"/>
    <w:rsid w:val="002C5EE9"/>
    <w:rsid w:val="002C6505"/>
    <w:rsid w:val="002D489E"/>
    <w:rsid w:val="002E48D0"/>
    <w:rsid w:val="002E4E86"/>
    <w:rsid w:val="002E5399"/>
    <w:rsid w:val="002F16D9"/>
    <w:rsid w:val="002F41B8"/>
    <w:rsid w:val="002F6142"/>
    <w:rsid w:val="002F64F1"/>
    <w:rsid w:val="002F7B08"/>
    <w:rsid w:val="00303D9D"/>
    <w:rsid w:val="00307402"/>
    <w:rsid w:val="00307DBA"/>
    <w:rsid w:val="00311697"/>
    <w:rsid w:val="00312DF1"/>
    <w:rsid w:val="00314574"/>
    <w:rsid w:val="0031692E"/>
    <w:rsid w:val="00316C8E"/>
    <w:rsid w:val="00321154"/>
    <w:rsid w:val="00322063"/>
    <w:rsid w:val="003344D9"/>
    <w:rsid w:val="00337A16"/>
    <w:rsid w:val="00345CA8"/>
    <w:rsid w:val="003461B0"/>
    <w:rsid w:val="0035013F"/>
    <w:rsid w:val="00350893"/>
    <w:rsid w:val="00352F23"/>
    <w:rsid w:val="003531B7"/>
    <w:rsid w:val="00354F26"/>
    <w:rsid w:val="00357333"/>
    <w:rsid w:val="00360713"/>
    <w:rsid w:val="003610EF"/>
    <w:rsid w:val="003629CB"/>
    <w:rsid w:val="0036631D"/>
    <w:rsid w:val="00366E4B"/>
    <w:rsid w:val="00370DC3"/>
    <w:rsid w:val="00382427"/>
    <w:rsid w:val="003860AA"/>
    <w:rsid w:val="0038612C"/>
    <w:rsid w:val="0038624B"/>
    <w:rsid w:val="00390D3B"/>
    <w:rsid w:val="003938C4"/>
    <w:rsid w:val="003944FC"/>
    <w:rsid w:val="0039711D"/>
    <w:rsid w:val="003A27F5"/>
    <w:rsid w:val="003A3E7D"/>
    <w:rsid w:val="003A539B"/>
    <w:rsid w:val="003A5BE8"/>
    <w:rsid w:val="003A7C9C"/>
    <w:rsid w:val="003B0C21"/>
    <w:rsid w:val="003B22E9"/>
    <w:rsid w:val="003B2CEF"/>
    <w:rsid w:val="003B49A7"/>
    <w:rsid w:val="003C1978"/>
    <w:rsid w:val="003C39E6"/>
    <w:rsid w:val="003C5BE1"/>
    <w:rsid w:val="003C7EBC"/>
    <w:rsid w:val="003D2732"/>
    <w:rsid w:val="003D2786"/>
    <w:rsid w:val="003E1F44"/>
    <w:rsid w:val="003E211E"/>
    <w:rsid w:val="003E3A83"/>
    <w:rsid w:val="003E5313"/>
    <w:rsid w:val="003E7FEC"/>
    <w:rsid w:val="003F0B45"/>
    <w:rsid w:val="003F23E1"/>
    <w:rsid w:val="003F43CE"/>
    <w:rsid w:val="00401302"/>
    <w:rsid w:val="00403032"/>
    <w:rsid w:val="004040EF"/>
    <w:rsid w:val="004046BE"/>
    <w:rsid w:val="00404D34"/>
    <w:rsid w:val="004053CB"/>
    <w:rsid w:val="0041039A"/>
    <w:rsid w:val="00413400"/>
    <w:rsid w:val="0041409F"/>
    <w:rsid w:val="00422748"/>
    <w:rsid w:val="004278B5"/>
    <w:rsid w:val="00433FB0"/>
    <w:rsid w:val="00435FAE"/>
    <w:rsid w:val="0043675F"/>
    <w:rsid w:val="00436804"/>
    <w:rsid w:val="00436B92"/>
    <w:rsid w:val="0044282D"/>
    <w:rsid w:val="00450E12"/>
    <w:rsid w:val="00451CF6"/>
    <w:rsid w:val="0045366D"/>
    <w:rsid w:val="004547B4"/>
    <w:rsid w:val="004627F7"/>
    <w:rsid w:val="00462D8E"/>
    <w:rsid w:val="00463820"/>
    <w:rsid w:val="00466677"/>
    <w:rsid w:val="0046676C"/>
    <w:rsid w:val="004722EF"/>
    <w:rsid w:val="00472C7F"/>
    <w:rsid w:val="00473FEF"/>
    <w:rsid w:val="004821F6"/>
    <w:rsid w:val="00483F9A"/>
    <w:rsid w:val="00486E75"/>
    <w:rsid w:val="00487F4A"/>
    <w:rsid w:val="0049250C"/>
    <w:rsid w:val="004957AB"/>
    <w:rsid w:val="004A1643"/>
    <w:rsid w:val="004A2642"/>
    <w:rsid w:val="004A2673"/>
    <w:rsid w:val="004A3992"/>
    <w:rsid w:val="004A3B9B"/>
    <w:rsid w:val="004B0D41"/>
    <w:rsid w:val="004B0DED"/>
    <w:rsid w:val="004B29CD"/>
    <w:rsid w:val="004B38F1"/>
    <w:rsid w:val="004B3D5C"/>
    <w:rsid w:val="004B407A"/>
    <w:rsid w:val="004B7A61"/>
    <w:rsid w:val="004C7563"/>
    <w:rsid w:val="004D2AC9"/>
    <w:rsid w:val="004D2C13"/>
    <w:rsid w:val="004D5CF1"/>
    <w:rsid w:val="004D5DC8"/>
    <w:rsid w:val="004D7E43"/>
    <w:rsid w:val="004E0672"/>
    <w:rsid w:val="004E101C"/>
    <w:rsid w:val="004E1362"/>
    <w:rsid w:val="004E24D5"/>
    <w:rsid w:val="004E2FEA"/>
    <w:rsid w:val="004E71DD"/>
    <w:rsid w:val="004F38AE"/>
    <w:rsid w:val="004F697C"/>
    <w:rsid w:val="004F6CED"/>
    <w:rsid w:val="005016A8"/>
    <w:rsid w:val="00501EA8"/>
    <w:rsid w:val="00503848"/>
    <w:rsid w:val="00503D14"/>
    <w:rsid w:val="005043EF"/>
    <w:rsid w:val="0050614A"/>
    <w:rsid w:val="005135D9"/>
    <w:rsid w:val="00516D94"/>
    <w:rsid w:val="005214A7"/>
    <w:rsid w:val="00522580"/>
    <w:rsid w:val="00523C28"/>
    <w:rsid w:val="0052474E"/>
    <w:rsid w:val="00526952"/>
    <w:rsid w:val="00526BBC"/>
    <w:rsid w:val="00530302"/>
    <w:rsid w:val="00530D24"/>
    <w:rsid w:val="00537472"/>
    <w:rsid w:val="00545A3D"/>
    <w:rsid w:val="005476F7"/>
    <w:rsid w:val="00553FB1"/>
    <w:rsid w:val="00555427"/>
    <w:rsid w:val="0055595D"/>
    <w:rsid w:val="00556DB2"/>
    <w:rsid w:val="00562E3E"/>
    <w:rsid w:val="00563999"/>
    <w:rsid w:val="00571B40"/>
    <w:rsid w:val="0057438C"/>
    <w:rsid w:val="0057502B"/>
    <w:rsid w:val="00575AFD"/>
    <w:rsid w:val="00577A5F"/>
    <w:rsid w:val="00577A8B"/>
    <w:rsid w:val="005807BE"/>
    <w:rsid w:val="00580EB4"/>
    <w:rsid w:val="00581962"/>
    <w:rsid w:val="00585B68"/>
    <w:rsid w:val="00587E84"/>
    <w:rsid w:val="00591B40"/>
    <w:rsid w:val="005A0AAD"/>
    <w:rsid w:val="005A1A80"/>
    <w:rsid w:val="005A281E"/>
    <w:rsid w:val="005A53D7"/>
    <w:rsid w:val="005A6703"/>
    <w:rsid w:val="005A751D"/>
    <w:rsid w:val="005B0949"/>
    <w:rsid w:val="005B2518"/>
    <w:rsid w:val="005B5054"/>
    <w:rsid w:val="005C4B55"/>
    <w:rsid w:val="005C4E64"/>
    <w:rsid w:val="005C7FAB"/>
    <w:rsid w:val="005D203C"/>
    <w:rsid w:val="005D2DB6"/>
    <w:rsid w:val="005D4B94"/>
    <w:rsid w:val="005D4C6C"/>
    <w:rsid w:val="005E004F"/>
    <w:rsid w:val="005E0257"/>
    <w:rsid w:val="005E0BAC"/>
    <w:rsid w:val="005E11E2"/>
    <w:rsid w:val="005E1F1B"/>
    <w:rsid w:val="005E48BD"/>
    <w:rsid w:val="005E4B56"/>
    <w:rsid w:val="005E5310"/>
    <w:rsid w:val="005F10B1"/>
    <w:rsid w:val="005F26D0"/>
    <w:rsid w:val="005F2A85"/>
    <w:rsid w:val="005F2D90"/>
    <w:rsid w:val="005F5536"/>
    <w:rsid w:val="0060106F"/>
    <w:rsid w:val="00606353"/>
    <w:rsid w:val="006072A9"/>
    <w:rsid w:val="00610C3F"/>
    <w:rsid w:val="006120E1"/>
    <w:rsid w:val="00614715"/>
    <w:rsid w:val="00620B4A"/>
    <w:rsid w:val="00621B0C"/>
    <w:rsid w:val="00622AD7"/>
    <w:rsid w:val="00624F47"/>
    <w:rsid w:val="00627321"/>
    <w:rsid w:val="006320F1"/>
    <w:rsid w:val="00633087"/>
    <w:rsid w:val="00634469"/>
    <w:rsid w:val="0063450C"/>
    <w:rsid w:val="00634DF4"/>
    <w:rsid w:val="0063661E"/>
    <w:rsid w:val="00640FAB"/>
    <w:rsid w:val="0064167C"/>
    <w:rsid w:val="006420EA"/>
    <w:rsid w:val="00644D97"/>
    <w:rsid w:val="006517EC"/>
    <w:rsid w:val="00652A23"/>
    <w:rsid w:val="00655365"/>
    <w:rsid w:val="00656D35"/>
    <w:rsid w:val="00656DFB"/>
    <w:rsid w:val="00661235"/>
    <w:rsid w:val="00662E2B"/>
    <w:rsid w:val="00665B0E"/>
    <w:rsid w:val="0066728E"/>
    <w:rsid w:val="00672951"/>
    <w:rsid w:val="00674A4C"/>
    <w:rsid w:val="00676C2A"/>
    <w:rsid w:val="00680585"/>
    <w:rsid w:val="00683953"/>
    <w:rsid w:val="006841D4"/>
    <w:rsid w:val="0068422F"/>
    <w:rsid w:val="00691C48"/>
    <w:rsid w:val="00691CA6"/>
    <w:rsid w:val="00692EC2"/>
    <w:rsid w:val="0069554C"/>
    <w:rsid w:val="00695D19"/>
    <w:rsid w:val="006A144A"/>
    <w:rsid w:val="006A22A1"/>
    <w:rsid w:val="006A36F9"/>
    <w:rsid w:val="006A7AB4"/>
    <w:rsid w:val="006B273A"/>
    <w:rsid w:val="006B58EE"/>
    <w:rsid w:val="006B5DAE"/>
    <w:rsid w:val="006C1E0B"/>
    <w:rsid w:val="006C39EB"/>
    <w:rsid w:val="006C559F"/>
    <w:rsid w:val="006C65AA"/>
    <w:rsid w:val="006D622A"/>
    <w:rsid w:val="006E2F9F"/>
    <w:rsid w:val="006F206B"/>
    <w:rsid w:val="006F23AF"/>
    <w:rsid w:val="006F2A6C"/>
    <w:rsid w:val="006F3081"/>
    <w:rsid w:val="006F45D2"/>
    <w:rsid w:val="006F58F0"/>
    <w:rsid w:val="007029D0"/>
    <w:rsid w:val="0070376F"/>
    <w:rsid w:val="007042AA"/>
    <w:rsid w:val="007153FB"/>
    <w:rsid w:val="00716916"/>
    <w:rsid w:val="00722684"/>
    <w:rsid w:val="00723E2B"/>
    <w:rsid w:val="007278D2"/>
    <w:rsid w:val="00730D01"/>
    <w:rsid w:val="007317BB"/>
    <w:rsid w:val="00731863"/>
    <w:rsid w:val="00731ADC"/>
    <w:rsid w:val="00733628"/>
    <w:rsid w:val="00733BDB"/>
    <w:rsid w:val="00733E4B"/>
    <w:rsid w:val="00737E11"/>
    <w:rsid w:val="00737EF0"/>
    <w:rsid w:val="0074459E"/>
    <w:rsid w:val="00747E76"/>
    <w:rsid w:val="00754144"/>
    <w:rsid w:val="0075561F"/>
    <w:rsid w:val="007559C2"/>
    <w:rsid w:val="00757266"/>
    <w:rsid w:val="00762127"/>
    <w:rsid w:val="007662BA"/>
    <w:rsid w:val="0076735B"/>
    <w:rsid w:val="007673B1"/>
    <w:rsid w:val="00771F53"/>
    <w:rsid w:val="00774DDB"/>
    <w:rsid w:val="007750B2"/>
    <w:rsid w:val="00775422"/>
    <w:rsid w:val="00780F4B"/>
    <w:rsid w:val="0078266A"/>
    <w:rsid w:val="0078422C"/>
    <w:rsid w:val="007869B4"/>
    <w:rsid w:val="00792F48"/>
    <w:rsid w:val="007934E9"/>
    <w:rsid w:val="007A0609"/>
    <w:rsid w:val="007A0830"/>
    <w:rsid w:val="007A2E34"/>
    <w:rsid w:val="007A4FB1"/>
    <w:rsid w:val="007B1662"/>
    <w:rsid w:val="007C0C8B"/>
    <w:rsid w:val="007C58EA"/>
    <w:rsid w:val="007D0F25"/>
    <w:rsid w:val="007D1DFD"/>
    <w:rsid w:val="007D2A02"/>
    <w:rsid w:val="007D410C"/>
    <w:rsid w:val="007E1945"/>
    <w:rsid w:val="007E2D38"/>
    <w:rsid w:val="007E30DF"/>
    <w:rsid w:val="007E5308"/>
    <w:rsid w:val="007E5E20"/>
    <w:rsid w:val="007F2151"/>
    <w:rsid w:val="007F5A96"/>
    <w:rsid w:val="008054F9"/>
    <w:rsid w:val="00806486"/>
    <w:rsid w:val="0081081A"/>
    <w:rsid w:val="00811280"/>
    <w:rsid w:val="00811EA4"/>
    <w:rsid w:val="0081257B"/>
    <w:rsid w:val="00814578"/>
    <w:rsid w:val="00817623"/>
    <w:rsid w:val="008178E2"/>
    <w:rsid w:val="0082028F"/>
    <w:rsid w:val="00820D56"/>
    <w:rsid w:val="008226AF"/>
    <w:rsid w:val="00823202"/>
    <w:rsid w:val="00823835"/>
    <w:rsid w:val="008251CB"/>
    <w:rsid w:val="00826AC1"/>
    <w:rsid w:val="00832365"/>
    <w:rsid w:val="0083639D"/>
    <w:rsid w:val="00836527"/>
    <w:rsid w:val="0084012B"/>
    <w:rsid w:val="00841556"/>
    <w:rsid w:val="00843274"/>
    <w:rsid w:val="00843817"/>
    <w:rsid w:val="008448B9"/>
    <w:rsid w:val="00850B14"/>
    <w:rsid w:val="00851904"/>
    <w:rsid w:val="00851A6D"/>
    <w:rsid w:val="00852EDF"/>
    <w:rsid w:val="008558AA"/>
    <w:rsid w:val="0086134D"/>
    <w:rsid w:val="00862907"/>
    <w:rsid w:val="00865C51"/>
    <w:rsid w:val="0087575D"/>
    <w:rsid w:val="008815FE"/>
    <w:rsid w:val="00881B1F"/>
    <w:rsid w:val="00883E98"/>
    <w:rsid w:val="00887F79"/>
    <w:rsid w:val="00890E6E"/>
    <w:rsid w:val="0089106F"/>
    <w:rsid w:val="00892ED7"/>
    <w:rsid w:val="008933CA"/>
    <w:rsid w:val="00894601"/>
    <w:rsid w:val="00894B1A"/>
    <w:rsid w:val="00895B0B"/>
    <w:rsid w:val="00897EC0"/>
    <w:rsid w:val="008A0CDC"/>
    <w:rsid w:val="008A2311"/>
    <w:rsid w:val="008A3B06"/>
    <w:rsid w:val="008B17EE"/>
    <w:rsid w:val="008B34F2"/>
    <w:rsid w:val="008B4D70"/>
    <w:rsid w:val="008B5835"/>
    <w:rsid w:val="008B5F05"/>
    <w:rsid w:val="008C30F4"/>
    <w:rsid w:val="008C364E"/>
    <w:rsid w:val="008C5037"/>
    <w:rsid w:val="008C7F85"/>
    <w:rsid w:val="008E0285"/>
    <w:rsid w:val="008E322E"/>
    <w:rsid w:val="008E4219"/>
    <w:rsid w:val="008E5561"/>
    <w:rsid w:val="008E6235"/>
    <w:rsid w:val="008E72B4"/>
    <w:rsid w:val="008F6BF8"/>
    <w:rsid w:val="008F7FF9"/>
    <w:rsid w:val="00901A4D"/>
    <w:rsid w:val="00903192"/>
    <w:rsid w:val="00903DD8"/>
    <w:rsid w:val="009058A8"/>
    <w:rsid w:val="00907F52"/>
    <w:rsid w:val="00912E2F"/>
    <w:rsid w:val="00925318"/>
    <w:rsid w:val="00930001"/>
    <w:rsid w:val="009301F6"/>
    <w:rsid w:val="00931412"/>
    <w:rsid w:val="009342AB"/>
    <w:rsid w:val="00935594"/>
    <w:rsid w:val="00947A35"/>
    <w:rsid w:val="00950A31"/>
    <w:rsid w:val="009574FE"/>
    <w:rsid w:val="00964E90"/>
    <w:rsid w:val="00967337"/>
    <w:rsid w:val="00971778"/>
    <w:rsid w:val="0097211B"/>
    <w:rsid w:val="0097664E"/>
    <w:rsid w:val="00982BE1"/>
    <w:rsid w:val="00983660"/>
    <w:rsid w:val="00984F4D"/>
    <w:rsid w:val="0098700B"/>
    <w:rsid w:val="00987F76"/>
    <w:rsid w:val="009902C5"/>
    <w:rsid w:val="0099118D"/>
    <w:rsid w:val="00991782"/>
    <w:rsid w:val="00993624"/>
    <w:rsid w:val="0099614E"/>
    <w:rsid w:val="00997EF2"/>
    <w:rsid w:val="009A108F"/>
    <w:rsid w:val="009A2185"/>
    <w:rsid w:val="009A4DFB"/>
    <w:rsid w:val="009A65E8"/>
    <w:rsid w:val="009A6B73"/>
    <w:rsid w:val="009A7644"/>
    <w:rsid w:val="009B0601"/>
    <w:rsid w:val="009B499C"/>
    <w:rsid w:val="009C3DB8"/>
    <w:rsid w:val="009D0212"/>
    <w:rsid w:val="009D19D5"/>
    <w:rsid w:val="009D22E8"/>
    <w:rsid w:val="009D2C7C"/>
    <w:rsid w:val="009D481C"/>
    <w:rsid w:val="009D586E"/>
    <w:rsid w:val="009D744F"/>
    <w:rsid w:val="009E1B18"/>
    <w:rsid w:val="009E1F10"/>
    <w:rsid w:val="009E59AC"/>
    <w:rsid w:val="009E6D66"/>
    <w:rsid w:val="009F5D6B"/>
    <w:rsid w:val="00A002BA"/>
    <w:rsid w:val="00A01367"/>
    <w:rsid w:val="00A01EBD"/>
    <w:rsid w:val="00A02BB6"/>
    <w:rsid w:val="00A02EF3"/>
    <w:rsid w:val="00A03BF9"/>
    <w:rsid w:val="00A05DF1"/>
    <w:rsid w:val="00A1080D"/>
    <w:rsid w:val="00A13D67"/>
    <w:rsid w:val="00A20093"/>
    <w:rsid w:val="00A20DAD"/>
    <w:rsid w:val="00A22743"/>
    <w:rsid w:val="00A22BAD"/>
    <w:rsid w:val="00A32195"/>
    <w:rsid w:val="00A328AE"/>
    <w:rsid w:val="00A40B3C"/>
    <w:rsid w:val="00A40BCA"/>
    <w:rsid w:val="00A40E05"/>
    <w:rsid w:val="00A42333"/>
    <w:rsid w:val="00A432DB"/>
    <w:rsid w:val="00A438CD"/>
    <w:rsid w:val="00A47302"/>
    <w:rsid w:val="00A47728"/>
    <w:rsid w:val="00A5196E"/>
    <w:rsid w:val="00A51A89"/>
    <w:rsid w:val="00A531D2"/>
    <w:rsid w:val="00A53288"/>
    <w:rsid w:val="00A539FD"/>
    <w:rsid w:val="00A5523D"/>
    <w:rsid w:val="00A61F42"/>
    <w:rsid w:val="00A621E5"/>
    <w:rsid w:val="00A66863"/>
    <w:rsid w:val="00A6744F"/>
    <w:rsid w:val="00A70517"/>
    <w:rsid w:val="00A70EF6"/>
    <w:rsid w:val="00A71804"/>
    <w:rsid w:val="00A74B4D"/>
    <w:rsid w:val="00A76E5D"/>
    <w:rsid w:val="00A80E3E"/>
    <w:rsid w:val="00A86D74"/>
    <w:rsid w:val="00A93FAC"/>
    <w:rsid w:val="00A96587"/>
    <w:rsid w:val="00A965B7"/>
    <w:rsid w:val="00A97201"/>
    <w:rsid w:val="00A97E4A"/>
    <w:rsid w:val="00AA0054"/>
    <w:rsid w:val="00AA1C68"/>
    <w:rsid w:val="00AA1FEF"/>
    <w:rsid w:val="00AA31C3"/>
    <w:rsid w:val="00AA5CD8"/>
    <w:rsid w:val="00AA66AA"/>
    <w:rsid w:val="00AA76F9"/>
    <w:rsid w:val="00AB1C98"/>
    <w:rsid w:val="00AB286F"/>
    <w:rsid w:val="00AB3B4E"/>
    <w:rsid w:val="00AB440A"/>
    <w:rsid w:val="00AB4692"/>
    <w:rsid w:val="00AB4E49"/>
    <w:rsid w:val="00AC0FE4"/>
    <w:rsid w:val="00AC263C"/>
    <w:rsid w:val="00AC33AE"/>
    <w:rsid w:val="00AC3B01"/>
    <w:rsid w:val="00AC3F87"/>
    <w:rsid w:val="00AC40C5"/>
    <w:rsid w:val="00AC536B"/>
    <w:rsid w:val="00AC7F0E"/>
    <w:rsid w:val="00AD0914"/>
    <w:rsid w:val="00AD1C1B"/>
    <w:rsid w:val="00AD1EE1"/>
    <w:rsid w:val="00AD354C"/>
    <w:rsid w:val="00AD442D"/>
    <w:rsid w:val="00AD482A"/>
    <w:rsid w:val="00AD6D29"/>
    <w:rsid w:val="00AD7A12"/>
    <w:rsid w:val="00AD7D83"/>
    <w:rsid w:val="00AE5C35"/>
    <w:rsid w:val="00AE6172"/>
    <w:rsid w:val="00AE6A96"/>
    <w:rsid w:val="00AF18DD"/>
    <w:rsid w:val="00AF2E9B"/>
    <w:rsid w:val="00AF7915"/>
    <w:rsid w:val="00B01B53"/>
    <w:rsid w:val="00B039AF"/>
    <w:rsid w:val="00B03F48"/>
    <w:rsid w:val="00B04A7C"/>
    <w:rsid w:val="00B0531F"/>
    <w:rsid w:val="00B0626D"/>
    <w:rsid w:val="00B062AB"/>
    <w:rsid w:val="00B10FF9"/>
    <w:rsid w:val="00B121F3"/>
    <w:rsid w:val="00B129C4"/>
    <w:rsid w:val="00B1346D"/>
    <w:rsid w:val="00B22966"/>
    <w:rsid w:val="00B231C3"/>
    <w:rsid w:val="00B23A0F"/>
    <w:rsid w:val="00B26149"/>
    <w:rsid w:val="00B262BB"/>
    <w:rsid w:val="00B303AD"/>
    <w:rsid w:val="00B32B98"/>
    <w:rsid w:val="00B4225D"/>
    <w:rsid w:val="00B43347"/>
    <w:rsid w:val="00B51FE4"/>
    <w:rsid w:val="00B546C4"/>
    <w:rsid w:val="00B55F9B"/>
    <w:rsid w:val="00B56EBF"/>
    <w:rsid w:val="00B60EC4"/>
    <w:rsid w:val="00B628A5"/>
    <w:rsid w:val="00B662F7"/>
    <w:rsid w:val="00B6735C"/>
    <w:rsid w:val="00B719A2"/>
    <w:rsid w:val="00B75782"/>
    <w:rsid w:val="00B820FA"/>
    <w:rsid w:val="00B83916"/>
    <w:rsid w:val="00B83DFF"/>
    <w:rsid w:val="00B852EC"/>
    <w:rsid w:val="00B87F5A"/>
    <w:rsid w:val="00B90C54"/>
    <w:rsid w:val="00B94FB4"/>
    <w:rsid w:val="00B95E78"/>
    <w:rsid w:val="00B9624E"/>
    <w:rsid w:val="00BA33D5"/>
    <w:rsid w:val="00BA4E25"/>
    <w:rsid w:val="00BA528E"/>
    <w:rsid w:val="00BA662C"/>
    <w:rsid w:val="00BA67CE"/>
    <w:rsid w:val="00BA6A02"/>
    <w:rsid w:val="00BA777D"/>
    <w:rsid w:val="00BB1121"/>
    <w:rsid w:val="00BB13B1"/>
    <w:rsid w:val="00BB1B45"/>
    <w:rsid w:val="00BB2C36"/>
    <w:rsid w:val="00BC50B6"/>
    <w:rsid w:val="00BD0135"/>
    <w:rsid w:val="00BD0468"/>
    <w:rsid w:val="00BD38BD"/>
    <w:rsid w:val="00BD7438"/>
    <w:rsid w:val="00BE021E"/>
    <w:rsid w:val="00BE174A"/>
    <w:rsid w:val="00BE1DA9"/>
    <w:rsid w:val="00BE5A13"/>
    <w:rsid w:val="00BE6A13"/>
    <w:rsid w:val="00BF1B54"/>
    <w:rsid w:val="00BF271A"/>
    <w:rsid w:val="00BF6169"/>
    <w:rsid w:val="00BF64F4"/>
    <w:rsid w:val="00BF6D0B"/>
    <w:rsid w:val="00C05ECA"/>
    <w:rsid w:val="00C066BC"/>
    <w:rsid w:val="00C07C21"/>
    <w:rsid w:val="00C07E78"/>
    <w:rsid w:val="00C1569C"/>
    <w:rsid w:val="00C165A1"/>
    <w:rsid w:val="00C1742D"/>
    <w:rsid w:val="00C23CF1"/>
    <w:rsid w:val="00C266F5"/>
    <w:rsid w:val="00C40614"/>
    <w:rsid w:val="00C407F7"/>
    <w:rsid w:val="00C40B9D"/>
    <w:rsid w:val="00C41742"/>
    <w:rsid w:val="00C41B58"/>
    <w:rsid w:val="00C44BB3"/>
    <w:rsid w:val="00C46510"/>
    <w:rsid w:val="00C531D2"/>
    <w:rsid w:val="00C5363D"/>
    <w:rsid w:val="00C54293"/>
    <w:rsid w:val="00C54A99"/>
    <w:rsid w:val="00C57360"/>
    <w:rsid w:val="00C602AF"/>
    <w:rsid w:val="00C63397"/>
    <w:rsid w:val="00C67061"/>
    <w:rsid w:val="00C672C6"/>
    <w:rsid w:val="00C7587D"/>
    <w:rsid w:val="00C82BCB"/>
    <w:rsid w:val="00C84622"/>
    <w:rsid w:val="00C87587"/>
    <w:rsid w:val="00C9043E"/>
    <w:rsid w:val="00C919E6"/>
    <w:rsid w:val="00C91D8E"/>
    <w:rsid w:val="00C92BC4"/>
    <w:rsid w:val="00C95961"/>
    <w:rsid w:val="00C95C6E"/>
    <w:rsid w:val="00CA29F8"/>
    <w:rsid w:val="00CA563B"/>
    <w:rsid w:val="00CA5B38"/>
    <w:rsid w:val="00CB0EA6"/>
    <w:rsid w:val="00CB12B5"/>
    <w:rsid w:val="00CB32ED"/>
    <w:rsid w:val="00CB472C"/>
    <w:rsid w:val="00CB76A4"/>
    <w:rsid w:val="00CC0FB5"/>
    <w:rsid w:val="00CC5335"/>
    <w:rsid w:val="00CC7B80"/>
    <w:rsid w:val="00CC7F17"/>
    <w:rsid w:val="00CD1F3E"/>
    <w:rsid w:val="00CD510E"/>
    <w:rsid w:val="00CD6044"/>
    <w:rsid w:val="00CE6C83"/>
    <w:rsid w:val="00CE7B4C"/>
    <w:rsid w:val="00CE7CCC"/>
    <w:rsid w:val="00CE7CE9"/>
    <w:rsid w:val="00CF12BE"/>
    <w:rsid w:val="00CF1D76"/>
    <w:rsid w:val="00CF29BC"/>
    <w:rsid w:val="00D06403"/>
    <w:rsid w:val="00D10429"/>
    <w:rsid w:val="00D12A88"/>
    <w:rsid w:val="00D14B03"/>
    <w:rsid w:val="00D157DD"/>
    <w:rsid w:val="00D1698C"/>
    <w:rsid w:val="00D2174E"/>
    <w:rsid w:val="00D22B29"/>
    <w:rsid w:val="00D23189"/>
    <w:rsid w:val="00D256C4"/>
    <w:rsid w:val="00D25F09"/>
    <w:rsid w:val="00D26DAA"/>
    <w:rsid w:val="00D277C9"/>
    <w:rsid w:val="00D31358"/>
    <w:rsid w:val="00D3574A"/>
    <w:rsid w:val="00D36AE0"/>
    <w:rsid w:val="00D41398"/>
    <w:rsid w:val="00D46064"/>
    <w:rsid w:val="00D546F0"/>
    <w:rsid w:val="00D54DA0"/>
    <w:rsid w:val="00D5597A"/>
    <w:rsid w:val="00D56A0D"/>
    <w:rsid w:val="00D56ABF"/>
    <w:rsid w:val="00D570F3"/>
    <w:rsid w:val="00D576E4"/>
    <w:rsid w:val="00D64854"/>
    <w:rsid w:val="00D67D46"/>
    <w:rsid w:val="00D72DB1"/>
    <w:rsid w:val="00D7434C"/>
    <w:rsid w:val="00D747A4"/>
    <w:rsid w:val="00D76A65"/>
    <w:rsid w:val="00D831FC"/>
    <w:rsid w:val="00D84170"/>
    <w:rsid w:val="00D844BA"/>
    <w:rsid w:val="00D8581C"/>
    <w:rsid w:val="00D8584C"/>
    <w:rsid w:val="00D90198"/>
    <w:rsid w:val="00D916B4"/>
    <w:rsid w:val="00D91CEE"/>
    <w:rsid w:val="00D93007"/>
    <w:rsid w:val="00D94568"/>
    <w:rsid w:val="00D94588"/>
    <w:rsid w:val="00D946DB"/>
    <w:rsid w:val="00D9547A"/>
    <w:rsid w:val="00DA0792"/>
    <w:rsid w:val="00DA3EED"/>
    <w:rsid w:val="00DB36C0"/>
    <w:rsid w:val="00DB5A41"/>
    <w:rsid w:val="00DC33B4"/>
    <w:rsid w:val="00DC5BE1"/>
    <w:rsid w:val="00DC6DD9"/>
    <w:rsid w:val="00DD0015"/>
    <w:rsid w:val="00DD0189"/>
    <w:rsid w:val="00DD3ABB"/>
    <w:rsid w:val="00DD5B11"/>
    <w:rsid w:val="00DD7EA6"/>
    <w:rsid w:val="00DE2D12"/>
    <w:rsid w:val="00DF0619"/>
    <w:rsid w:val="00DF588F"/>
    <w:rsid w:val="00E00406"/>
    <w:rsid w:val="00E02507"/>
    <w:rsid w:val="00E05F59"/>
    <w:rsid w:val="00E107EC"/>
    <w:rsid w:val="00E132AD"/>
    <w:rsid w:val="00E134B9"/>
    <w:rsid w:val="00E13F7D"/>
    <w:rsid w:val="00E22FE2"/>
    <w:rsid w:val="00E2309E"/>
    <w:rsid w:val="00E3083B"/>
    <w:rsid w:val="00E330A8"/>
    <w:rsid w:val="00E36635"/>
    <w:rsid w:val="00E36794"/>
    <w:rsid w:val="00E37736"/>
    <w:rsid w:val="00E40267"/>
    <w:rsid w:val="00E40671"/>
    <w:rsid w:val="00E44B38"/>
    <w:rsid w:val="00E44C5F"/>
    <w:rsid w:val="00E53059"/>
    <w:rsid w:val="00E53D67"/>
    <w:rsid w:val="00E53FDB"/>
    <w:rsid w:val="00E619A2"/>
    <w:rsid w:val="00E63113"/>
    <w:rsid w:val="00E65C68"/>
    <w:rsid w:val="00E66289"/>
    <w:rsid w:val="00E670C2"/>
    <w:rsid w:val="00E70255"/>
    <w:rsid w:val="00E7439A"/>
    <w:rsid w:val="00E7444B"/>
    <w:rsid w:val="00E763D6"/>
    <w:rsid w:val="00E80E29"/>
    <w:rsid w:val="00E84541"/>
    <w:rsid w:val="00E85A93"/>
    <w:rsid w:val="00E9111D"/>
    <w:rsid w:val="00E91CFC"/>
    <w:rsid w:val="00E933ED"/>
    <w:rsid w:val="00E93620"/>
    <w:rsid w:val="00E97254"/>
    <w:rsid w:val="00E974D5"/>
    <w:rsid w:val="00E976B1"/>
    <w:rsid w:val="00EA0AF8"/>
    <w:rsid w:val="00EA5658"/>
    <w:rsid w:val="00EA585B"/>
    <w:rsid w:val="00EA6654"/>
    <w:rsid w:val="00EA66B5"/>
    <w:rsid w:val="00EB12DC"/>
    <w:rsid w:val="00EB4F45"/>
    <w:rsid w:val="00EC077F"/>
    <w:rsid w:val="00EC2C02"/>
    <w:rsid w:val="00ED23AD"/>
    <w:rsid w:val="00ED5A32"/>
    <w:rsid w:val="00ED68EE"/>
    <w:rsid w:val="00ED7950"/>
    <w:rsid w:val="00EE1965"/>
    <w:rsid w:val="00EE2404"/>
    <w:rsid w:val="00EE2DF2"/>
    <w:rsid w:val="00EF6554"/>
    <w:rsid w:val="00F01DE7"/>
    <w:rsid w:val="00F04521"/>
    <w:rsid w:val="00F04A3F"/>
    <w:rsid w:val="00F064EA"/>
    <w:rsid w:val="00F073BE"/>
    <w:rsid w:val="00F11A16"/>
    <w:rsid w:val="00F1237A"/>
    <w:rsid w:val="00F126A8"/>
    <w:rsid w:val="00F1691F"/>
    <w:rsid w:val="00F20933"/>
    <w:rsid w:val="00F22DAE"/>
    <w:rsid w:val="00F22E0F"/>
    <w:rsid w:val="00F26BF9"/>
    <w:rsid w:val="00F33F84"/>
    <w:rsid w:val="00F34D8C"/>
    <w:rsid w:val="00F35791"/>
    <w:rsid w:val="00F40175"/>
    <w:rsid w:val="00F41950"/>
    <w:rsid w:val="00F434D5"/>
    <w:rsid w:val="00F43E0A"/>
    <w:rsid w:val="00F45242"/>
    <w:rsid w:val="00F46D70"/>
    <w:rsid w:val="00F47FBD"/>
    <w:rsid w:val="00F5170C"/>
    <w:rsid w:val="00F5249F"/>
    <w:rsid w:val="00F53A66"/>
    <w:rsid w:val="00F60D1E"/>
    <w:rsid w:val="00F62169"/>
    <w:rsid w:val="00F64E13"/>
    <w:rsid w:val="00F65914"/>
    <w:rsid w:val="00F719DD"/>
    <w:rsid w:val="00F73215"/>
    <w:rsid w:val="00F738F5"/>
    <w:rsid w:val="00F749B0"/>
    <w:rsid w:val="00F74C6B"/>
    <w:rsid w:val="00F75204"/>
    <w:rsid w:val="00F75C29"/>
    <w:rsid w:val="00F81FD0"/>
    <w:rsid w:val="00F823F0"/>
    <w:rsid w:val="00F8338E"/>
    <w:rsid w:val="00F85AF1"/>
    <w:rsid w:val="00F909AD"/>
    <w:rsid w:val="00F936A3"/>
    <w:rsid w:val="00F948D6"/>
    <w:rsid w:val="00F96BA0"/>
    <w:rsid w:val="00F970AA"/>
    <w:rsid w:val="00FA1991"/>
    <w:rsid w:val="00FA264A"/>
    <w:rsid w:val="00FA7295"/>
    <w:rsid w:val="00FB1848"/>
    <w:rsid w:val="00FB4062"/>
    <w:rsid w:val="00FB5073"/>
    <w:rsid w:val="00FC188E"/>
    <w:rsid w:val="00FC2E70"/>
    <w:rsid w:val="00FC3AAC"/>
    <w:rsid w:val="00FC5DBE"/>
    <w:rsid w:val="00FC77D7"/>
    <w:rsid w:val="00FD0ED5"/>
    <w:rsid w:val="00FD125F"/>
    <w:rsid w:val="00FD15DD"/>
    <w:rsid w:val="00FD7A39"/>
    <w:rsid w:val="00FE401B"/>
    <w:rsid w:val="00FE5E39"/>
    <w:rsid w:val="00FE71DC"/>
    <w:rsid w:val="00FF25F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51827817-9E46-4275-979B-C411B9348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1654"/>
    <w:pPr>
      <w:topLinePunct/>
      <w:adjustRightInd w:val="0"/>
      <w:snapToGrid w:val="0"/>
      <w:spacing w:before="160" w:after="160" w:line="240" w:lineRule="atLeast"/>
      <w:ind w:left="1701"/>
    </w:pPr>
    <w:rPr>
      <w:rFonts w:cs="Arial"/>
      <w:kern w:val="2"/>
      <w:sz w:val="21"/>
      <w:szCs w:val="21"/>
    </w:rPr>
  </w:style>
  <w:style w:type="paragraph" w:styleId="1">
    <w:name w:val="heading 1"/>
    <w:aliases w:val="heading 1"/>
    <w:basedOn w:val="a1"/>
    <w:next w:val="2"/>
    <w:qFormat/>
    <w:rsid w:val="00A158EB"/>
    <w:pPr>
      <w:keepNext/>
      <w:numPr>
        <w:numId w:val="5"/>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
    <w:name w:val="heading 2"/>
    <w:aliases w:val="heading 2"/>
    <w:basedOn w:val="a1"/>
    <w:next w:val="3"/>
    <w:qFormat/>
    <w:rsid w:val="00A02BB6"/>
    <w:pPr>
      <w:keepNext/>
      <w:keepLines/>
      <w:numPr>
        <w:ilvl w:val="1"/>
        <w:numId w:val="5"/>
      </w:numPr>
      <w:spacing w:before="600"/>
      <w:outlineLvl w:val="1"/>
    </w:pPr>
    <w:rPr>
      <w:rFonts w:ascii="Book Antiqua" w:eastAsia="黑体" w:hAnsi="Book Antiqua" w:cs="Book Antiqua"/>
      <w:b/>
      <w:bCs/>
      <w:noProof/>
      <w:kern w:val="0"/>
      <w:sz w:val="36"/>
      <w:szCs w:val="36"/>
      <w:lang w:eastAsia="en-US"/>
    </w:rPr>
  </w:style>
  <w:style w:type="paragraph" w:styleId="3">
    <w:name w:val="heading 3"/>
    <w:aliases w:val="heading 3"/>
    <w:basedOn w:val="a1"/>
    <w:next w:val="4"/>
    <w:qFormat/>
    <w:rsid w:val="00A02BB6"/>
    <w:pPr>
      <w:keepNext/>
      <w:keepLines/>
      <w:numPr>
        <w:ilvl w:val="2"/>
        <w:numId w:val="5"/>
      </w:numPr>
      <w:spacing w:before="200"/>
      <w:outlineLvl w:val="2"/>
    </w:pPr>
    <w:rPr>
      <w:rFonts w:ascii="Book Antiqua" w:eastAsia="黑体" w:hAnsi="Book Antiqua" w:cs="宋体"/>
      <w:b/>
      <w:noProof/>
      <w:kern w:val="0"/>
      <w:sz w:val="32"/>
      <w:szCs w:val="32"/>
    </w:rPr>
  </w:style>
  <w:style w:type="paragraph" w:styleId="4">
    <w:name w:val="heading 4"/>
    <w:aliases w:val="heading 4"/>
    <w:basedOn w:val="a1"/>
    <w:next w:val="5"/>
    <w:qFormat/>
    <w:rsid w:val="00A02BB6"/>
    <w:pPr>
      <w:keepNext/>
      <w:keepLines/>
      <w:numPr>
        <w:ilvl w:val="3"/>
        <w:numId w:val="5"/>
      </w:numPr>
      <w:outlineLvl w:val="3"/>
    </w:pPr>
    <w:rPr>
      <w:rFonts w:ascii="Book Antiqua" w:eastAsia="黑体" w:hAnsi="Book Antiqua" w:cs="宋体" w:hint="eastAsia"/>
      <w:b/>
      <w:noProof/>
      <w:kern w:val="0"/>
      <w:sz w:val="28"/>
      <w:szCs w:val="28"/>
    </w:rPr>
  </w:style>
  <w:style w:type="paragraph" w:styleId="5">
    <w:name w:val="heading 5"/>
    <w:aliases w:val="heading 5"/>
    <w:basedOn w:val="a1"/>
    <w:next w:val="BlockLabel"/>
    <w:qFormat/>
    <w:rsid w:val="00A02BB6"/>
    <w:pPr>
      <w:keepNext/>
      <w:keepLines/>
      <w:numPr>
        <w:ilvl w:val="4"/>
        <w:numId w:val="5"/>
      </w:numPr>
      <w:outlineLvl w:val="4"/>
    </w:pPr>
    <w:rPr>
      <w:rFonts w:ascii="Book Antiqua" w:eastAsia="黑体" w:hAnsi="Book Antiqua" w:cs="宋体" w:hint="eastAsia"/>
      <w:b/>
      <w:noProof/>
      <w:kern w:val="0"/>
      <w:sz w:val="24"/>
      <w:szCs w:val="24"/>
    </w:rPr>
  </w:style>
  <w:style w:type="paragraph" w:styleId="6">
    <w:name w:val="heading 6"/>
    <w:basedOn w:val="a1"/>
    <w:next w:val="a1"/>
    <w:semiHidden/>
    <w:qFormat/>
    <w:rsid w:val="009D0E48"/>
    <w:pPr>
      <w:keepNext/>
      <w:keepLines/>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62D4"/>
    <w:pPr>
      <w:keepLines/>
      <w:numPr>
        <w:numId w:val="0"/>
      </w:numPr>
      <w:topLinePunct w:val="0"/>
      <w:outlineLvl w:val="6"/>
    </w:pPr>
    <w:rPr>
      <w:bCs w:val="0"/>
    </w:rPr>
  </w:style>
  <w:style w:type="paragraph" w:styleId="8">
    <w:name w:val="heading 8"/>
    <w:aliases w:val="heading 8"/>
    <w:basedOn w:val="2"/>
    <w:next w:val="9"/>
    <w:qFormat/>
    <w:rsid w:val="009D0E48"/>
    <w:pPr>
      <w:numPr>
        <w:ilvl w:val="0"/>
        <w:numId w:val="0"/>
      </w:numPr>
      <w:topLinePunct w:val="0"/>
      <w:spacing w:before="200"/>
      <w:outlineLvl w:val="7"/>
    </w:pPr>
    <w:rPr>
      <w:rFonts w:cs="Times New Roman"/>
    </w:rPr>
  </w:style>
  <w:style w:type="paragraph" w:styleId="9">
    <w:name w:val="heading 9"/>
    <w:aliases w:val="heading 9"/>
    <w:basedOn w:val="3"/>
    <w:next w:val="a1"/>
    <w:qFormat/>
    <w:rsid w:val="009D0E48"/>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rsid w:val="00A02BB6"/>
    <w:pPr>
      <w:keepNext/>
      <w:keepLines/>
      <w:spacing w:before="300" w:after="80"/>
      <w:ind w:left="0"/>
    </w:pPr>
    <w:rPr>
      <w:rFonts w:ascii="Book Antiqua" w:eastAsia="黑体" w:hAnsi="Book Antiqua" w:cs="Book Antiqua"/>
      <w:b/>
      <w:bCs/>
      <w:kern w:val="0"/>
      <w:sz w:val="26"/>
      <w:szCs w:val="26"/>
    </w:rPr>
  </w:style>
  <w:style w:type="paragraph" w:customStyle="1" w:styleId="Cover1">
    <w:name w:val="Cover1"/>
    <w:basedOn w:val="a1"/>
    <w:rsid w:val="009D0E48"/>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9D0E48"/>
    <w:pPr>
      <w:spacing w:before="0" w:after="0" w:line="240" w:lineRule="auto"/>
      <w:jc w:val="both"/>
    </w:pPr>
    <w:rPr>
      <w:sz w:val="21"/>
      <w:szCs w:val="21"/>
    </w:rPr>
  </w:style>
  <w:style w:type="paragraph" w:customStyle="1" w:styleId="Cover5">
    <w:name w:val="Cover 5"/>
    <w:basedOn w:val="a1"/>
    <w:rsid w:val="009D0E48"/>
    <w:pPr>
      <w:widowControl w:val="0"/>
      <w:spacing w:before="0" w:after="0" w:line="240" w:lineRule="auto"/>
      <w:ind w:left="0"/>
    </w:pPr>
    <w:rPr>
      <w:sz w:val="18"/>
      <w:szCs w:val="18"/>
    </w:rPr>
  </w:style>
  <w:style w:type="table" w:customStyle="1" w:styleId="TableNoFrame">
    <w:name w:val="Table No Frame"/>
    <w:basedOn w:val="a5"/>
    <w:rsid w:val="00A461C1"/>
    <w:pPr>
      <w:adjustRightInd/>
      <w:snapToGrid/>
      <w:jc w:val="left"/>
    </w:pPr>
    <w:tblPr/>
    <w:trPr>
      <w:cantSplit/>
    </w:trPr>
  </w:style>
  <w:style w:type="paragraph" w:customStyle="1" w:styleId="Figure">
    <w:name w:val="Figure"/>
    <w:basedOn w:val="a1"/>
    <w:next w:val="a1"/>
    <w:rsid w:val="00686344"/>
  </w:style>
  <w:style w:type="paragraph" w:customStyle="1" w:styleId="FigureDescription">
    <w:name w:val="Figure Description"/>
    <w:next w:val="Figure"/>
    <w:rsid w:val="00401302"/>
    <w:pPr>
      <w:keepNext/>
      <w:numPr>
        <w:ilvl w:val="7"/>
        <w:numId w:val="5"/>
      </w:numPr>
      <w:adjustRightInd w:val="0"/>
      <w:snapToGrid w:val="0"/>
      <w:spacing w:before="320" w:after="80" w:line="240" w:lineRule="atLeast"/>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1"/>
    <w:rsid w:val="009D0E48"/>
    <w:pPr>
      <w:spacing w:before="0" w:after="0"/>
      <w:ind w:left="0"/>
    </w:pPr>
    <w:rPr>
      <w:sz w:val="20"/>
      <w:szCs w:val="20"/>
    </w:rPr>
  </w:style>
  <w:style w:type="paragraph" w:customStyle="1" w:styleId="HeadingRight">
    <w:name w:val="Heading Right"/>
    <w:basedOn w:val="a1"/>
    <w:rsid w:val="009D0E48"/>
    <w:pPr>
      <w:spacing w:before="0" w:after="0"/>
      <w:ind w:left="0"/>
      <w:jc w:val="right"/>
    </w:pPr>
    <w:rPr>
      <w:sz w:val="20"/>
      <w:szCs w:val="20"/>
    </w:rPr>
  </w:style>
  <w:style w:type="paragraph" w:customStyle="1" w:styleId="Heading1NoNumber">
    <w:name w:val="Heading1 No Number"/>
    <w:basedOn w:val="1"/>
    <w:next w:val="a1"/>
    <w:rsid w:val="001A0403"/>
    <w:pPr>
      <w:pageBreakBefore/>
      <w:numPr>
        <w:numId w:val="0"/>
      </w:numPr>
    </w:pPr>
  </w:style>
  <w:style w:type="paragraph" w:customStyle="1" w:styleId="Heading2NoNumber">
    <w:name w:val="Heading2 No Number"/>
    <w:basedOn w:val="2"/>
    <w:next w:val="a1"/>
    <w:rsid w:val="00901A4D"/>
    <w:pPr>
      <w:numPr>
        <w:ilvl w:val="0"/>
        <w:numId w:val="0"/>
      </w:numPr>
      <w:outlineLvl w:val="9"/>
    </w:pPr>
  </w:style>
  <w:style w:type="paragraph" w:customStyle="1" w:styleId="Heading3NoNumber">
    <w:name w:val="Heading3 No Number"/>
    <w:basedOn w:val="3"/>
    <w:next w:val="a1"/>
    <w:autoRedefine/>
    <w:rsid w:val="00901A4D"/>
    <w:pPr>
      <w:numPr>
        <w:ilvl w:val="0"/>
        <w:numId w:val="0"/>
      </w:numPr>
      <w:outlineLvl w:val="9"/>
    </w:pPr>
    <w:rPr>
      <w:rFonts w:cs="Book Antiqua"/>
      <w:sz w:val="26"/>
    </w:rPr>
  </w:style>
  <w:style w:type="paragraph" w:customStyle="1" w:styleId="Heading4NoNumber">
    <w:name w:val="Heading4 No Number"/>
    <w:basedOn w:val="a1"/>
    <w:semiHidden/>
    <w:rsid w:val="009D0E48"/>
    <w:pPr>
      <w:keepNext/>
      <w:spacing w:before="200"/>
    </w:pPr>
    <w:rPr>
      <w:rFonts w:eastAsia="黑体"/>
      <w:bCs/>
      <w:spacing w:val="-4"/>
    </w:rPr>
  </w:style>
  <w:style w:type="paragraph" w:customStyle="1" w:styleId="AboutThisChapter">
    <w:name w:val="About This Chapter"/>
    <w:basedOn w:val="Heading2NoNumber"/>
    <w:next w:val="a1"/>
    <w:rsid w:val="009D0E48"/>
    <w:pPr>
      <w:spacing w:after="560"/>
    </w:pPr>
  </w:style>
  <w:style w:type="numbering" w:styleId="111111">
    <w:name w:val="Outline List 2"/>
    <w:basedOn w:val="a4"/>
    <w:semiHidden/>
    <w:rsid w:val="009D0E48"/>
    <w:pPr>
      <w:numPr>
        <w:numId w:val="13"/>
      </w:numPr>
    </w:pPr>
  </w:style>
  <w:style w:type="paragraph" w:customStyle="1" w:styleId="ItemList">
    <w:name w:val="Item List"/>
    <w:rsid w:val="001C0E12"/>
    <w:pPr>
      <w:numPr>
        <w:numId w:val="7"/>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1"/>
    <w:rsid w:val="0049250C"/>
    <w:pPr>
      <w:numPr>
        <w:numId w:val="11"/>
      </w:numPr>
      <w:tabs>
        <w:tab w:val="clear" w:pos="170"/>
        <w:tab w:val="left" w:pos="284"/>
      </w:tabs>
      <w:spacing w:before="80" w:after="80"/>
      <w:ind w:left="284" w:hanging="284"/>
    </w:pPr>
    <w:rPr>
      <w:kern w:val="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9902C5"/>
    <w:pPr>
      <w:numPr>
        <w:ilvl w:val="6"/>
        <w:numId w:val="5"/>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1"/>
    <w:rsid w:val="006256E0"/>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1"/>
    <w:rsid w:val="006256E0"/>
    <w:pPr>
      <w:keepLines/>
      <w:pBdr>
        <w:bottom w:val="single" w:sz="12" w:space="4" w:color="auto"/>
      </w:pBdr>
      <w:spacing w:before="80" w:after="80"/>
    </w:pPr>
    <w:rPr>
      <w:rFonts w:eastAsia="楷体_GB2312"/>
      <w:iCs/>
    </w:rPr>
  </w:style>
  <w:style w:type="paragraph" w:customStyle="1" w:styleId="NotesTextinTable">
    <w:name w:val="Notes Text in Table"/>
    <w:rsid w:val="006256E0"/>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730D01"/>
    <w:pPr>
      <w:keepNext/>
      <w:numPr>
        <w:numId w:val="4"/>
      </w:numPr>
      <w:tabs>
        <w:tab w:val="clear" w:pos="432"/>
        <w:tab w:val="left" w:pos="1985"/>
      </w:tabs>
      <w:ind w:left="1985" w:hanging="284"/>
    </w:pPr>
  </w:style>
  <w:style w:type="table" w:customStyle="1" w:styleId="Table">
    <w:name w:val="Table"/>
    <w:basedOn w:val="a6"/>
    <w:rsid w:val="006256E0"/>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9D0E48"/>
    <w:pPr>
      <w:jc w:val="left"/>
    </w:pPr>
    <w:rPr>
      <w:rFonts w:cs="Arial"/>
      <w:sz w:val="21"/>
      <w:szCs w:val="21"/>
    </w:rPr>
    <w:tblPr>
      <w:tblInd w:w="1814" w:type="dxa"/>
    </w:tblPr>
    <w:trPr>
      <w:cantSplit/>
    </w:trPr>
  </w:style>
  <w:style w:type="table" w:styleId="a5">
    <w:name w:val="Table Grid"/>
    <w:basedOn w:val="a3"/>
    <w:rsid w:val="009D0E48"/>
    <w:pPr>
      <w:widowControl w:val="0"/>
      <w:adjustRightInd w:val="0"/>
      <w:snapToGrid w:val="0"/>
      <w:jc w:val="both"/>
    </w:pPr>
    <w:tblPr>
      <w:tblInd w:w="113" w:type="dxa"/>
    </w:tblPr>
  </w:style>
  <w:style w:type="paragraph" w:customStyle="1" w:styleId="Step">
    <w:name w:val="Step"/>
    <w:basedOn w:val="a1"/>
    <w:rsid w:val="00401302"/>
    <w:pPr>
      <w:numPr>
        <w:ilvl w:val="5"/>
        <w:numId w:val="5"/>
      </w:numPr>
      <w:outlineLvl w:val="5"/>
    </w:pPr>
    <w:rPr>
      <w:snapToGrid w:val="0"/>
      <w:kern w:val="0"/>
    </w:rPr>
  </w:style>
  <w:style w:type="paragraph" w:customStyle="1" w:styleId="SubItemList">
    <w:name w:val="Sub Item List"/>
    <w:basedOn w:val="a1"/>
    <w:rsid w:val="001C0E12"/>
    <w:pPr>
      <w:numPr>
        <w:numId w:val="8"/>
      </w:numPr>
      <w:spacing w:before="80" w:after="80"/>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7">
    <w:name w:val="Title"/>
    <w:basedOn w:val="a1"/>
    <w:semiHidden/>
    <w:qFormat/>
    <w:rsid w:val="009D0E48"/>
    <w:pPr>
      <w:spacing w:before="240" w:after="60"/>
      <w:jc w:val="center"/>
      <w:outlineLvl w:val="0"/>
    </w:pPr>
    <w:rPr>
      <w:rFonts w:ascii="Arial" w:hAnsi="Arial"/>
      <w:b/>
      <w:bCs/>
      <w:sz w:val="32"/>
      <w:szCs w:val="32"/>
    </w:rPr>
  </w:style>
  <w:style w:type="table" w:styleId="a6">
    <w:name w:val="Table Professional"/>
    <w:basedOn w:val="a3"/>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rsid w:val="00401302"/>
    <w:pPr>
      <w:keepNext/>
      <w:numPr>
        <w:ilvl w:val="8"/>
        <w:numId w:val="5"/>
      </w:numPr>
      <w:topLinePunct w:val="0"/>
      <w:spacing w:before="320" w:after="80"/>
      <w:outlineLvl w:val="8"/>
    </w:pPr>
    <w:rPr>
      <w:rFonts w:eastAsia="黑体"/>
      <w:spacing w:val="-4"/>
    </w:rPr>
  </w:style>
  <w:style w:type="paragraph" w:customStyle="1" w:styleId="TableNote">
    <w:name w:val="Table Note"/>
    <w:basedOn w:val="a1"/>
    <w:rsid w:val="006256E0"/>
    <w:pPr>
      <w:spacing w:before="80" w:after="80"/>
    </w:pPr>
    <w:rPr>
      <w:sz w:val="18"/>
      <w:szCs w:val="18"/>
    </w:rPr>
  </w:style>
  <w:style w:type="paragraph" w:customStyle="1" w:styleId="TerminalDisplay">
    <w:name w:val="Terminal Display"/>
    <w:rsid w:val="006256E0"/>
    <w:pPr>
      <w:snapToGrid w:val="0"/>
      <w:spacing w:line="240" w:lineRule="atLeast"/>
      <w:ind w:left="1701"/>
    </w:pPr>
    <w:rPr>
      <w:rFonts w:ascii="Courier New" w:hAnsi="Courier New" w:cs="Courier New"/>
      <w:snapToGrid w:val="0"/>
      <w:spacing w:val="-1"/>
      <w:sz w:val="16"/>
      <w:szCs w:val="16"/>
    </w:rPr>
  </w:style>
  <w:style w:type="paragraph" w:styleId="10">
    <w:name w:val="toc 1"/>
    <w:basedOn w:val="a1"/>
    <w:next w:val="a1"/>
    <w:uiPriority w:val="39"/>
    <w:rsid w:val="009D0E48"/>
    <w:pPr>
      <w:spacing w:after="80"/>
      <w:ind w:left="0"/>
    </w:pPr>
    <w:rPr>
      <w:rFonts w:ascii="Book Antiqua" w:hAnsi="Book Antiqua" w:cs="Book Antiqua"/>
      <w:b/>
      <w:bCs/>
      <w:sz w:val="24"/>
      <w:szCs w:val="24"/>
    </w:rPr>
  </w:style>
  <w:style w:type="paragraph" w:styleId="20">
    <w:name w:val="toc 2"/>
    <w:basedOn w:val="a1"/>
    <w:next w:val="a1"/>
    <w:uiPriority w:val="39"/>
    <w:rsid w:val="00CC6697"/>
    <w:pPr>
      <w:spacing w:before="80" w:after="80"/>
      <w:ind w:left="0"/>
    </w:pPr>
    <w:rPr>
      <w:noProof/>
      <w:sz w:val="20"/>
      <w:szCs w:val="20"/>
    </w:rPr>
  </w:style>
  <w:style w:type="paragraph" w:styleId="30">
    <w:name w:val="toc 3"/>
    <w:basedOn w:val="a1"/>
    <w:next w:val="a1"/>
    <w:uiPriority w:val="39"/>
    <w:rsid w:val="00CC6697"/>
    <w:pPr>
      <w:spacing w:before="80" w:after="80"/>
      <w:ind w:left="0"/>
    </w:pPr>
    <w:rPr>
      <w:noProof/>
      <w:sz w:val="20"/>
      <w:szCs w:val="20"/>
    </w:rPr>
  </w:style>
  <w:style w:type="paragraph" w:styleId="41">
    <w:name w:val="toc 4"/>
    <w:basedOn w:val="a1"/>
    <w:next w:val="a1"/>
    <w:uiPriority w:val="39"/>
    <w:rsid w:val="00CC6697"/>
    <w:pPr>
      <w:spacing w:before="80" w:after="80"/>
      <w:ind w:left="0"/>
    </w:pPr>
    <w:rPr>
      <w:sz w:val="20"/>
      <w:szCs w:val="20"/>
    </w:rPr>
  </w:style>
  <w:style w:type="paragraph" w:styleId="51">
    <w:name w:val="toc 5"/>
    <w:basedOn w:val="a1"/>
    <w:next w:val="a1"/>
    <w:uiPriority w:val="39"/>
    <w:rsid w:val="00CC6697"/>
    <w:pPr>
      <w:spacing w:before="80" w:after="80"/>
      <w:ind w:left="0"/>
    </w:pPr>
    <w:rPr>
      <w:sz w:val="20"/>
    </w:rPr>
  </w:style>
  <w:style w:type="paragraph" w:styleId="60">
    <w:name w:val="toc 6"/>
    <w:basedOn w:val="a1"/>
    <w:next w:val="a1"/>
    <w:autoRedefine/>
    <w:semiHidden/>
    <w:rsid w:val="009D0E48"/>
    <w:pPr>
      <w:ind w:left="2100"/>
    </w:pPr>
    <w:rPr>
      <w:sz w:val="24"/>
    </w:rPr>
  </w:style>
  <w:style w:type="paragraph" w:styleId="70">
    <w:name w:val="toc 7"/>
    <w:basedOn w:val="a1"/>
    <w:next w:val="a1"/>
    <w:autoRedefine/>
    <w:semiHidden/>
    <w:rsid w:val="009D0E48"/>
    <w:pPr>
      <w:ind w:left="2520"/>
    </w:pPr>
    <w:rPr>
      <w:sz w:val="24"/>
    </w:rPr>
  </w:style>
  <w:style w:type="paragraph" w:styleId="80">
    <w:name w:val="toc 8"/>
    <w:basedOn w:val="a1"/>
    <w:next w:val="a1"/>
    <w:autoRedefine/>
    <w:semiHidden/>
    <w:rsid w:val="009D0E48"/>
    <w:pPr>
      <w:ind w:left="2940"/>
    </w:pPr>
    <w:rPr>
      <w:sz w:val="24"/>
    </w:rPr>
  </w:style>
  <w:style w:type="paragraph" w:styleId="90">
    <w:name w:val="toc 9"/>
    <w:basedOn w:val="a1"/>
    <w:next w:val="a1"/>
    <w:autoRedefine/>
    <w:semiHidden/>
    <w:rsid w:val="009D0E48"/>
    <w:pPr>
      <w:ind w:left="3360"/>
    </w:pPr>
    <w:rPr>
      <w:sz w:val="24"/>
    </w:rPr>
  </w:style>
  <w:style w:type="paragraph" w:styleId="11">
    <w:name w:val="index 1"/>
    <w:basedOn w:val="a1"/>
    <w:next w:val="a1"/>
    <w:autoRedefine/>
    <w:semiHidden/>
    <w:rsid w:val="009D0E48"/>
    <w:rPr>
      <w:sz w:val="24"/>
    </w:rPr>
  </w:style>
  <w:style w:type="paragraph" w:styleId="21">
    <w:name w:val="index 2"/>
    <w:basedOn w:val="a1"/>
    <w:next w:val="a1"/>
    <w:autoRedefine/>
    <w:semiHidden/>
    <w:rsid w:val="009D0E48"/>
    <w:pPr>
      <w:ind w:leftChars="200" w:left="200"/>
    </w:pPr>
    <w:rPr>
      <w:sz w:val="24"/>
    </w:rPr>
  </w:style>
  <w:style w:type="paragraph" w:styleId="31">
    <w:name w:val="index 3"/>
    <w:basedOn w:val="a1"/>
    <w:next w:val="a1"/>
    <w:autoRedefine/>
    <w:semiHidden/>
    <w:rsid w:val="009D0E48"/>
    <w:pPr>
      <w:ind w:leftChars="400" w:left="400"/>
    </w:pPr>
    <w:rPr>
      <w:sz w:val="24"/>
    </w:rPr>
  </w:style>
  <w:style w:type="paragraph" w:styleId="52">
    <w:name w:val="index 5"/>
    <w:basedOn w:val="a1"/>
    <w:next w:val="a1"/>
    <w:autoRedefine/>
    <w:semiHidden/>
    <w:rsid w:val="009D0E48"/>
    <w:pPr>
      <w:ind w:left="1050" w:hanging="210"/>
    </w:pPr>
    <w:rPr>
      <w:sz w:val="20"/>
      <w:szCs w:val="20"/>
    </w:rPr>
  </w:style>
  <w:style w:type="paragraph" w:styleId="61">
    <w:name w:val="index 6"/>
    <w:basedOn w:val="a1"/>
    <w:next w:val="a1"/>
    <w:autoRedefine/>
    <w:semiHidden/>
    <w:rsid w:val="009D0E48"/>
    <w:pPr>
      <w:ind w:left="1260" w:hanging="210"/>
    </w:pPr>
    <w:rPr>
      <w:sz w:val="20"/>
      <w:szCs w:val="20"/>
    </w:rPr>
  </w:style>
  <w:style w:type="paragraph" w:styleId="71">
    <w:name w:val="index 7"/>
    <w:basedOn w:val="a1"/>
    <w:next w:val="a1"/>
    <w:autoRedefine/>
    <w:semiHidden/>
    <w:rsid w:val="009D0E48"/>
    <w:pPr>
      <w:ind w:left="1470" w:hanging="210"/>
    </w:pPr>
    <w:rPr>
      <w:sz w:val="20"/>
      <w:szCs w:val="20"/>
    </w:rPr>
  </w:style>
  <w:style w:type="paragraph" w:styleId="81">
    <w:name w:val="index 8"/>
    <w:basedOn w:val="a1"/>
    <w:next w:val="a1"/>
    <w:autoRedefine/>
    <w:semiHidden/>
    <w:rsid w:val="009D0E48"/>
    <w:pPr>
      <w:ind w:left="1680" w:hanging="210"/>
    </w:pPr>
    <w:rPr>
      <w:sz w:val="20"/>
      <w:szCs w:val="20"/>
    </w:rPr>
  </w:style>
  <w:style w:type="paragraph" w:styleId="91">
    <w:name w:val="index 9"/>
    <w:basedOn w:val="a1"/>
    <w:next w:val="a1"/>
    <w:autoRedefine/>
    <w:semiHidden/>
    <w:rsid w:val="009D0E48"/>
    <w:pPr>
      <w:ind w:left="1890" w:hanging="210"/>
    </w:pPr>
    <w:rPr>
      <w:sz w:val="20"/>
      <w:szCs w:val="20"/>
    </w:rPr>
  </w:style>
  <w:style w:type="paragraph" w:styleId="a8">
    <w:name w:val="table of figures"/>
    <w:basedOn w:val="a1"/>
    <w:next w:val="a1"/>
    <w:uiPriority w:val="99"/>
    <w:rsid w:val="009D0E48"/>
    <w:pPr>
      <w:spacing w:afterLines="50"/>
      <w:ind w:leftChars="300" w:left="300"/>
    </w:pPr>
    <w:rPr>
      <w:sz w:val="20"/>
      <w:szCs w:val="20"/>
    </w:rPr>
  </w:style>
  <w:style w:type="paragraph" w:styleId="a9">
    <w:name w:val="Document Map"/>
    <w:basedOn w:val="a1"/>
    <w:semiHidden/>
    <w:rsid w:val="009D0E48"/>
    <w:pPr>
      <w:shd w:val="clear" w:color="auto" w:fill="000080"/>
    </w:pPr>
  </w:style>
  <w:style w:type="paragraph" w:styleId="aa">
    <w:name w:val="footer"/>
    <w:basedOn w:val="HeadingLeft"/>
    <w:semiHidden/>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b">
    <w:name w:val="header"/>
    <w:basedOn w:val="a1"/>
    <w:semiHidden/>
    <w:rsid w:val="001A084E"/>
    <w:pPr>
      <w:tabs>
        <w:tab w:val="center" w:pos="4153"/>
        <w:tab w:val="right" w:pos="8306"/>
      </w:tabs>
      <w:spacing w:before="0" w:after="0" w:line="20" w:lineRule="atLeast"/>
      <w:ind w:left="0"/>
      <w:jc w:val="right"/>
    </w:pPr>
    <w:rPr>
      <w:sz w:val="2"/>
      <w:szCs w:val="2"/>
    </w:rPr>
  </w:style>
  <w:style w:type="character" w:styleId="ac">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4"/>
    <w:semiHidden/>
    <w:rsid w:val="009D0E48"/>
    <w:pPr>
      <w:numPr>
        <w:numId w:val="10"/>
      </w:numPr>
    </w:pPr>
  </w:style>
  <w:style w:type="paragraph" w:customStyle="1" w:styleId="TableHeading">
    <w:name w:val="Table Heading"/>
    <w:basedOn w:val="a1"/>
    <w:rsid w:val="006256E0"/>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1"/>
    <w:link w:val="TableTextChar"/>
    <w:rsid w:val="006256E0"/>
    <w:pPr>
      <w:widowControl w:val="0"/>
      <w:spacing w:before="80" w:after="80"/>
      <w:ind w:left="0"/>
    </w:pPr>
    <w:rPr>
      <w:snapToGrid w:val="0"/>
      <w:kern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d">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e">
    <w:name w:val="footnote text"/>
    <w:basedOn w:val="a1"/>
    <w:semiHidden/>
    <w:rsid w:val="009D0E48"/>
    <w:rPr>
      <w:sz w:val="18"/>
      <w:szCs w:val="18"/>
    </w:rPr>
  </w:style>
  <w:style w:type="character" w:styleId="af">
    <w:name w:val="footnote reference"/>
    <w:basedOn w:val="a2"/>
    <w:semiHidden/>
    <w:rsid w:val="009D0E48"/>
    <w:rPr>
      <w:vertAlign w:val="superscript"/>
    </w:rPr>
  </w:style>
  <w:style w:type="paragraph" w:styleId="af0">
    <w:name w:val="Balloon Text"/>
    <w:basedOn w:val="a1"/>
    <w:semiHidden/>
    <w:rsid w:val="009D0E48"/>
    <w:rPr>
      <w:sz w:val="18"/>
      <w:szCs w:val="18"/>
    </w:rPr>
  </w:style>
  <w:style w:type="paragraph" w:styleId="af1">
    <w:name w:val="annotation text"/>
    <w:basedOn w:val="a1"/>
    <w:semiHidden/>
    <w:rsid w:val="009D0E48"/>
  </w:style>
  <w:style w:type="character" w:styleId="af2">
    <w:name w:val="annotation reference"/>
    <w:basedOn w:val="a2"/>
    <w:semiHidden/>
    <w:rsid w:val="009D0E48"/>
    <w:rPr>
      <w:sz w:val="21"/>
      <w:szCs w:val="21"/>
    </w:rPr>
  </w:style>
  <w:style w:type="paragraph" w:styleId="af3">
    <w:name w:val="annotation subject"/>
    <w:basedOn w:val="af1"/>
    <w:next w:val="af1"/>
    <w:semiHidden/>
    <w:rsid w:val="009D0E48"/>
    <w:rPr>
      <w:b/>
      <w:bCs/>
    </w:rPr>
  </w:style>
  <w:style w:type="paragraph" w:styleId="42">
    <w:name w:val="index 4"/>
    <w:basedOn w:val="a1"/>
    <w:next w:val="a1"/>
    <w:autoRedefine/>
    <w:semiHidden/>
    <w:rsid w:val="009D0E48"/>
    <w:pPr>
      <w:ind w:left="1260"/>
    </w:pPr>
  </w:style>
  <w:style w:type="paragraph" w:styleId="af4">
    <w:name w:val="index heading"/>
    <w:basedOn w:val="a1"/>
    <w:next w:val="11"/>
    <w:semiHidden/>
    <w:rsid w:val="009D0E48"/>
    <w:rPr>
      <w:rFonts w:ascii="Arial" w:hAnsi="Arial"/>
      <w:b/>
      <w:bCs/>
    </w:rPr>
  </w:style>
  <w:style w:type="paragraph" w:styleId="af5">
    <w:name w:val="caption"/>
    <w:basedOn w:val="a1"/>
    <w:next w:val="a1"/>
    <w:semiHidden/>
    <w:qFormat/>
    <w:rsid w:val="009D0E48"/>
    <w:pPr>
      <w:spacing w:before="152"/>
    </w:pPr>
    <w:rPr>
      <w:rFonts w:ascii="Arial" w:eastAsia="黑体" w:hAnsi="Arial"/>
      <w:sz w:val="20"/>
      <w:szCs w:val="20"/>
    </w:rPr>
  </w:style>
  <w:style w:type="paragraph" w:styleId="af6">
    <w:name w:val="endnote text"/>
    <w:basedOn w:val="a1"/>
    <w:semiHidden/>
    <w:rsid w:val="009D0E48"/>
  </w:style>
  <w:style w:type="character" w:styleId="af7">
    <w:name w:val="endnote reference"/>
    <w:basedOn w:val="a2"/>
    <w:semiHidden/>
    <w:rsid w:val="009D0E48"/>
    <w:rPr>
      <w:vertAlign w:val="superscript"/>
    </w:rPr>
  </w:style>
  <w:style w:type="paragraph" w:styleId="af8">
    <w:name w:val="table of authorities"/>
    <w:basedOn w:val="a1"/>
    <w:next w:val="a1"/>
    <w:semiHidden/>
    <w:rsid w:val="009D0E48"/>
    <w:pPr>
      <w:ind w:left="420"/>
    </w:pPr>
  </w:style>
  <w:style w:type="paragraph" w:styleId="af9">
    <w:name w:val="toa heading"/>
    <w:basedOn w:val="a1"/>
    <w:next w:val="a1"/>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2"/>
    <w:semiHidden/>
    <w:rsid w:val="009D0E48"/>
    <w:rPr>
      <w:i/>
      <w:iCs/>
    </w:rPr>
  </w:style>
  <w:style w:type="character" w:styleId="HTML0">
    <w:name w:val="HTML Typewriter"/>
    <w:basedOn w:val="a2"/>
    <w:semiHidden/>
    <w:rsid w:val="009D0E48"/>
    <w:rPr>
      <w:rFonts w:ascii="Courier New" w:hAnsi="Courier New" w:cs="Courier New"/>
      <w:sz w:val="20"/>
      <w:szCs w:val="20"/>
    </w:rPr>
  </w:style>
  <w:style w:type="character" w:styleId="HTML1">
    <w:name w:val="HTML Code"/>
    <w:basedOn w:val="a2"/>
    <w:semiHidden/>
    <w:rsid w:val="009D0E48"/>
    <w:rPr>
      <w:rFonts w:ascii="Courier New" w:hAnsi="Courier New" w:cs="Courier New"/>
      <w:sz w:val="20"/>
      <w:szCs w:val="20"/>
    </w:rPr>
  </w:style>
  <w:style w:type="paragraph" w:styleId="HTML2">
    <w:name w:val="HTML Address"/>
    <w:basedOn w:val="a1"/>
    <w:semiHidden/>
    <w:rsid w:val="009D0E48"/>
    <w:rPr>
      <w:i/>
      <w:iCs/>
    </w:rPr>
  </w:style>
  <w:style w:type="character" w:styleId="HTML3">
    <w:name w:val="HTML Definition"/>
    <w:basedOn w:val="a2"/>
    <w:semiHidden/>
    <w:rsid w:val="009D0E48"/>
    <w:rPr>
      <w:i/>
      <w:iCs/>
    </w:rPr>
  </w:style>
  <w:style w:type="character" w:styleId="HTML4">
    <w:name w:val="HTML Keyboard"/>
    <w:basedOn w:val="a2"/>
    <w:semiHidden/>
    <w:rsid w:val="009D0E48"/>
    <w:rPr>
      <w:rFonts w:ascii="Courier New" w:hAnsi="Courier New" w:cs="Courier New"/>
      <w:sz w:val="20"/>
      <w:szCs w:val="20"/>
    </w:rPr>
  </w:style>
  <w:style w:type="character" w:styleId="HTML5">
    <w:name w:val="HTML Acronym"/>
    <w:basedOn w:val="a2"/>
    <w:semiHidden/>
    <w:rsid w:val="009D0E48"/>
  </w:style>
  <w:style w:type="character" w:styleId="HTML6">
    <w:name w:val="HTML Sample"/>
    <w:basedOn w:val="a2"/>
    <w:semiHidden/>
    <w:rsid w:val="009D0E48"/>
    <w:rPr>
      <w:rFonts w:ascii="Courier New" w:hAnsi="Courier New" w:cs="Courier New"/>
    </w:rPr>
  </w:style>
  <w:style w:type="character" w:styleId="HTML7">
    <w:name w:val="HTML Cite"/>
    <w:basedOn w:val="a2"/>
    <w:semiHidden/>
    <w:rsid w:val="009D0E48"/>
    <w:rPr>
      <w:i/>
      <w:iCs/>
    </w:rPr>
  </w:style>
  <w:style w:type="paragraph" w:styleId="HTML8">
    <w:name w:val="HTML Preformatted"/>
    <w:basedOn w:val="a1"/>
    <w:link w:val="HTMLChar"/>
    <w:uiPriority w:val="99"/>
    <w:semiHidden/>
    <w:rsid w:val="009D0E48"/>
    <w:rPr>
      <w:rFonts w:ascii="Courier New" w:hAnsi="Courier New" w:cs="Courier New"/>
      <w:sz w:val="20"/>
      <w:szCs w:val="20"/>
    </w:rPr>
  </w:style>
  <w:style w:type="table" w:styleId="12">
    <w:name w:val="Table Web 1"/>
    <w:basedOn w:val="a3"/>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semiHidden/>
    <w:rsid w:val="009D0E48"/>
  </w:style>
  <w:style w:type="paragraph" w:styleId="afc">
    <w:name w:val="Plain Text"/>
    <w:basedOn w:val="a1"/>
    <w:semiHidden/>
    <w:rsid w:val="009D0E48"/>
    <w:rPr>
      <w:rFonts w:ascii="宋体" w:hAnsi="Courier New" w:cs="Courier New"/>
    </w:rPr>
  </w:style>
  <w:style w:type="table" w:styleId="afd">
    <w:name w:val="Table Elegant"/>
    <w:basedOn w:val="a3"/>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semiHidden/>
    <w:rsid w:val="009D0E48"/>
  </w:style>
  <w:style w:type="paragraph" w:styleId="aff">
    <w:name w:val="Subtitle"/>
    <w:basedOn w:val="a1"/>
    <w:semiHidden/>
    <w:qFormat/>
    <w:rsid w:val="009D0E48"/>
    <w:pPr>
      <w:spacing w:before="240" w:after="60" w:line="312" w:lineRule="atLeast"/>
      <w:jc w:val="center"/>
      <w:outlineLvl w:val="1"/>
    </w:pPr>
    <w:rPr>
      <w:rFonts w:ascii="Arial" w:hAnsi="Arial"/>
      <w:b/>
      <w:bCs/>
      <w:kern w:val="28"/>
      <w:sz w:val="32"/>
      <w:szCs w:val="32"/>
    </w:rPr>
  </w:style>
  <w:style w:type="table" w:styleId="14">
    <w:name w:val="Table Classic 1"/>
    <w:basedOn w:val="a3"/>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9D0E48"/>
    <w:rPr>
      <w:rFonts w:ascii="Arial" w:hAnsi="Arial"/>
    </w:rPr>
  </w:style>
  <w:style w:type="table" w:styleId="15">
    <w:name w:val="Table Simple 1"/>
    <w:basedOn w:val="a3"/>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semiHidden/>
    <w:rsid w:val="009D0E48"/>
    <w:pPr>
      <w:ind w:leftChars="2100" w:left="100"/>
    </w:pPr>
  </w:style>
  <w:style w:type="table" w:styleId="16">
    <w:name w:val="Table Subtle 1"/>
    <w:basedOn w:val="a3"/>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9D0E48"/>
    <w:pPr>
      <w:ind w:left="200" w:hangingChars="200" w:hanging="200"/>
    </w:pPr>
  </w:style>
  <w:style w:type="paragraph" w:styleId="28">
    <w:name w:val="List 2"/>
    <w:basedOn w:val="a1"/>
    <w:semiHidden/>
    <w:rsid w:val="009D0E48"/>
    <w:pPr>
      <w:ind w:leftChars="200" w:left="100" w:hangingChars="200" w:hanging="200"/>
    </w:pPr>
  </w:style>
  <w:style w:type="paragraph" w:styleId="37">
    <w:name w:val="List 3"/>
    <w:basedOn w:val="a1"/>
    <w:semiHidden/>
    <w:rsid w:val="009D0E48"/>
    <w:pPr>
      <w:ind w:leftChars="400" w:left="100" w:hangingChars="200" w:hanging="200"/>
    </w:pPr>
  </w:style>
  <w:style w:type="paragraph" w:styleId="44">
    <w:name w:val="List 4"/>
    <w:basedOn w:val="a1"/>
    <w:semiHidden/>
    <w:rsid w:val="009D0E48"/>
    <w:pPr>
      <w:ind w:leftChars="600" w:left="100" w:hangingChars="200" w:hanging="200"/>
    </w:pPr>
  </w:style>
  <w:style w:type="paragraph" w:styleId="53">
    <w:name w:val="List 5"/>
    <w:basedOn w:val="a1"/>
    <w:semiHidden/>
    <w:rsid w:val="009D0E48"/>
    <w:pPr>
      <w:ind w:leftChars="800" w:left="100" w:hangingChars="200" w:hanging="200"/>
    </w:pPr>
  </w:style>
  <w:style w:type="paragraph" w:styleId="a0">
    <w:name w:val="List Number"/>
    <w:basedOn w:val="a1"/>
    <w:semiHidden/>
    <w:rsid w:val="009D0E48"/>
    <w:pPr>
      <w:numPr>
        <w:numId w:val="1"/>
      </w:numPr>
    </w:pPr>
  </w:style>
  <w:style w:type="paragraph" w:styleId="29">
    <w:name w:val="List Number 2"/>
    <w:basedOn w:val="a1"/>
    <w:semiHidden/>
    <w:rsid w:val="009D0E48"/>
    <w:pPr>
      <w:tabs>
        <w:tab w:val="num" w:pos="432"/>
      </w:tabs>
      <w:ind w:left="432" w:hanging="432"/>
    </w:pPr>
  </w:style>
  <w:style w:type="paragraph" w:styleId="38">
    <w:name w:val="List Number 3"/>
    <w:basedOn w:val="a1"/>
    <w:semiHidden/>
    <w:rsid w:val="009D0E48"/>
    <w:pPr>
      <w:tabs>
        <w:tab w:val="num" w:pos="432"/>
      </w:tabs>
      <w:ind w:left="432" w:hanging="432"/>
    </w:pPr>
  </w:style>
  <w:style w:type="paragraph" w:styleId="40">
    <w:name w:val="List Number 4"/>
    <w:basedOn w:val="a1"/>
    <w:semiHidden/>
    <w:rsid w:val="009D0E48"/>
    <w:pPr>
      <w:numPr>
        <w:numId w:val="2"/>
      </w:numPr>
    </w:pPr>
  </w:style>
  <w:style w:type="paragraph" w:styleId="54">
    <w:name w:val="List Number 5"/>
    <w:basedOn w:val="a1"/>
    <w:semiHidden/>
    <w:rsid w:val="009D0E48"/>
    <w:pPr>
      <w:ind w:left="0"/>
    </w:pPr>
  </w:style>
  <w:style w:type="paragraph" w:styleId="aff3">
    <w:name w:val="List Continue"/>
    <w:basedOn w:val="a1"/>
    <w:semiHidden/>
    <w:rsid w:val="009D0E48"/>
    <w:pPr>
      <w:spacing w:after="120"/>
      <w:ind w:leftChars="200" w:left="420"/>
    </w:pPr>
  </w:style>
  <w:style w:type="paragraph" w:styleId="2a">
    <w:name w:val="List Continue 2"/>
    <w:basedOn w:val="a1"/>
    <w:semiHidden/>
    <w:rsid w:val="009D0E48"/>
    <w:pPr>
      <w:spacing w:after="120"/>
      <w:ind w:leftChars="400" w:left="840"/>
    </w:pPr>
  </w:style>
  <w:style w:type="paragraph" w:styleId="39">
    <w:name w:val="List Continue 3"/>
    <w:basedOn w:val="a1"/>
    <w:semiHidden/>
    <w:rsid w:val="009D0E48"/>
    <w:pPr>
      <w:spacing w:after="120"/>
      <w:ind w:leftChars="600" w:left="1260"/>
    </w:pPr>
  </w:style>
  <w:style w:type="paragraph" w:styleId="45">
    <w:name w:val="List Continue 4"/>
    <w:basedOn w:val="a1"/>
    <w:semiHidden/>
    <w:rsid w:val="009D0E48"/>
    <w:pPr>
      <w:spacing w:after="120"/>
      <w:ind w:leftChars="800" w:left="1680"/>
    </w:pPr>
  </w:style>
  <w:style w:type="paragraph" w:styleId="55">
    <w:name w:val="List Continue 5"/>
    <w:basedOn w:val="a1"/>
    <w:semiHidden/>
    <w:rsid w:val="009D0E48"/>
    <w:pPr>
      <w:spacing w:after="120"/>
      <w:ind w:leftChars="1000" w:left="2100"/>
    </w:pPr>
  </w:style>
  <w:style w:type="paragraph" w:styleId="aff4">
    <w:name w:val="List Bullet"/>
    <w:basedOn w:val="a1"/>
    <w:autoRedefine/>
    <w:semiHidden/>
    <w:rsid w:val="009D0E48"/>
    <w:pPr>
      <w:tabs>
        <w:tab w:val="num" w:pos="432"/>
      </w:tabs>
      <w:ind w:left="432" w:hanging="432"/>
    </w:pPr>
  </w:style>
  <w:style w:type="paragraph" w:styleId="2b">
    <w:name w:val="List Bullet 2"/>
    <w:basedOn w:val="a1"/>
    <w:autoRedefine/>
    <w:semiHidden/>
    <w:rsid w:val="009D0E48"/>
    <w:pPr>
      <w:tabs>
        <w:tab w:val="num" w:pos="432"/>
      </w:tabs>
      <w:ind w:left="432" w:hanging="432"/>
    </w:pPr>
  </w:style>
  <w:style w:type="paragraph" w:styleId="3a">
    <w:name w:val="List Bullet 3"/>
    <w:basedOn w:val="a1"/>
    <w:autoRedefine/>
    <w:semiHidden/>
    <w:rsid w:val="009D0E48"/>
    <w:pPr>
      <w:tabs>
        <w:tab w:val="num" w:pos="432"/>
      </w:tabs>
      <w:ind w:left="432" w:hanging="432"/>
    </w:pPr>
  </w:style>
  <w:style w:type="paragraph" w:styleId="46">
    <w:name w:val="List Bullet 4"/>
    <w:basedOn w:val="a1"/>
    <w:autoRedefine/>
    <w:semiHidden/>
    <w:rsid w:val="009D0E48"/>
    <w:pPr>
      <w:tabs>
        <w:tab w:val="num" w:pos="432"/>
      </w:tabs>
      <w:ind w:left="432" w:hanging="432"/>
    </w:pPr>
  </w:style>
  <w:style w:type="paragraph" w:styleId="50">
    <w:name w:val="List Bullet 5"/>
    <w:basedOn w:val="a1"/>
    <w:autoRedefine/>
    <w:semiHidden/>
    <w:rsid w:val="009D0E48"/>
    <w:pPr>
      <w:numPr>
        <w:numId w:val="3"/>
      </w:numPr>
    </w:pPr>
  </w:style>
  <w:style w:type="table" w:styleId="18">
    <w:name w:val="Table List 1"/>
    <w:basedOn w:val="a3"/>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9D0E48"/>
    <w:rPr>
      <w:rFonts w:cs="Times New Roman"/>
    </w:rPr>
  </w:style>
  <w:style w:type="paragraph" w:styleId="aff7">
    <w:name w:val="Signature"/>
    <w:basedOn w:val="a1"/>
    <w:semiHidden/>
    <w:rsid w:val="009D0E48"/>
    <w:pPr>
      <w:ind w:leftChars="2100" w:left="100"/>
    </w:pPr>
  </w:style>
  <w:style w:type="character" w:styleId="aff8">
    <w:name w:val="Emphasis"/>
    <w:basedOn w:val="a2"/>
    <w:uiPriority w:val="20"/>
    <w:qFormat/>
    <w:rsid w:val="009D0E48"/>
    <w:rPr>
      <w:i/>
      <w:iCs/>
    </w:rPr>
  </w:style>
  <w:style w:type="paragraph" w:styleId="aff9">
    <w:name w:val="Date"/>
    <w:basedOn w:val="a1"/>
    <w:next w:val="a1"/>
    <w:semiHidden/>
    <w:rsid w:val="009D0E48"/>
    <w:pPr>
      <w:ind w:leftChars="2500" w:left="100"/>
    </w:pPr>
  </w:style>
  <w:style w:type="table" w:styleId="19">
    <w:name w:val="Table Columns 1"/>
    <w:basedOn w:val="a3"/>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9D0E48"/>
    <w:pPr>
      <w:spacing w:after="120"/>
      <w:ind w:leftChars="700" w:left="1440" w:rightChars="700" w:right="1440"/>
    </w:pPr>
  </w:style>
  <w:style w:type="numbering" w:styleId="a">
    <w:name w:val="Outline List 3"/>
    <w:basedOn w:val="a4"/>
    <w:semiHidden/>
    <w:rsid w:val="009D0E48"/>
    <w:pPr>
      <w:numPr>
        <w:numId w:val="9"/>
      </w:numPr>
    </w:pPr>
  </w:style>
  <w:style w:type="paragraph" w:styleId="affb">
    <w:name w:val="envelope address"/>
    <w:basedOn w:val="a1"/>
    <w:semiHidden/>
    <w:rsid w:val="009D0E48"/>
    <w:pPr>
      <w:framePr w:w="7920" w:h="1980" w:hRule="exact" w:hSpace="180" w:wrap="auto" w:hAnchor="page" w:xAlign="center" w:yAlign="bottom"/>
      <w:ind w:leftChars="1400" w:left="100"/>
    </w:pPr>
    <w:rPr>
      <w:rFonts w:ascii="Arial" w:hAnsi="Arial"/>
    </w:rPr>
  </w:style>
  <w:style w:type="paragraph" w:styleId="affc">
    <w:name w:val="Message Header"/>
    <w:basedOn w:val="a1"/>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d">
    <w:name w:val="line number"/>
    <w:basedOn w:val="a2"/>
    <w:semiHidden/>
    <w:rsid w:val="009D0E48"/>
  </w:style>
  <w:style w:type="character" w:styleId="affe">
    <w:name w:val="Strong"/>
    <w:basedOn w:val="a2"/>
    <w:qFormat/>
    <w:rsid w:val="009D0E48"/>
    <w:rPr>
      <w:b/>
      <w:bCs/>
    </w:rPr>
  </w:style>
  <w:style w:type="character" w:styleId="afff">
    <w:name w:val="page number"/>
    <w:basedOn w:val="a2"/>
    <w:semiHidden/>
    <w:rsid w:val="009D0E48"/>
  </w:style>
  <w:style w:type="character" w:styleId="afff0">
    <w:name w:val="FollowedHyperlink"/>
    <w:semiHidden/>
    <w:rsid w:val="009D0E48"/>
    <w:rPr>
      <w:color w:val="800080"/>
      <w:u w:val="none"/>
    </w:rPr>
  </w:style>
  <w:style w:type="paragraph" w:styleId="afff1">
    <w:name w:val="Body Text"/>
    <w:basedOn w:val="a1"/>
    <w:semiHidden/>
    <w:rsid w:val="009D0E48"/>
    <w:pPr>
      <w:spacing w:after="120"/>
    </w:pPr>
  </w:style>
  <w:style w:type="paragraph" w:styleId="afff2">
    <w:name w:val="Body Text First Indent"/>
    <w:basedOn w:val="afff1"/>
    <w:semiHidden/>
    <w:rsid w:val="009D0E48"/>
    <w:pPr>
      <w:ind w:firstLineChars="100" w:firstLine="420"/>
    </w:pPr>
  </w:style>
  <w:style w:type="paragraph" w:styleId="afff3">
    <w:name w:val="Body Text Indent"/>
    <w:basedOn w:val="a1"/>
    <w:semiHidden/>
    <w:rsid w:val="009D0E48"/>
    <w:pPr>
      <w:spacing w:after="120"/>
      <w:ind w:leftChars="200" w:left="420"/>
    </w:pPr>
  </w:style>
  <w:style w:type="paragraph" w:styleId="2f">
    <w:name w:val="Body Text First Indent 2"/>
    <w:basedOn w:val="afff3"/>
    <w:semiHidden/>
    <w:rsid w:val="009D0E48"/>
    <w:pPr>
      <w:ind w:firstLineChars="200" w:firstLine="420"/>
    </w:pPr>
  </w:style>
  <w:style w:type="paragraph" w:styleId="afff4">
    <w:name w:val="Normal Indent"/>
    <w:basedOn w:val="a1"/>
    <w:semiHidden/>
    <w:rsid w:val="009D0E48"/>
    <w:pPr>
      <w:ind w:firstLineChars="200" w:firstLine="420"/>
    </w:pPr>
  </w:style>
  <w:style w:type="paragraph" w:styleId="2f0">
    <w:name w:val="Body Text 2"/>
    <w:basedOn w:val="a1"/>
    <w:semiHidden/>
    <w:rsid w:val="009D0E48"/>
    <w:pPr>
      <w:spacing w:after="120" w:line="480" w:lineRule="auto"/>
    </w:pPr>
  </w:style>
  <w:style w:type="paragraph" w:styleId="3e">
    <w:name w:val="Body Text 3"/>
    <w:basedOn w:val="a1"/>
    <w:semiHidden/>
    <w:rsid w:val="009D0E48"/>
    <w:pPr>
      <w:spacing w:after="120"/>
    </w:pPr>
    <w:rPr>
      <w:sz w:val="16"/>
      <w:szCs w:val="16"/>
    </w:rPr>
  </w:style>
  <w:style w:type="paragraph" w:styleId="2f1">
    <w:name w:val="Body Text Indent 2"/>
    <w:basedOn w:val="a1"/>
    <w:semiHidden/>
    <w:rsid w:val="009D0E48"/>
    <w:pPr>
      <w:spacing w:after="120" w:line="480" w:lineRule="auto"/>
      <w:ind w:leftChars="200" w:left="420"/>
    </w:pPr>
  </w:style>
  <w:style w:type="paragraph" w:styleId="3f">
    <w:name w:val="Body Text Indent 3"/>
    <w:basedOn w:val="a1"/>
    <w:semiHidden/>
    <w:rsid w:val="009D0E48"/>
    <w:pPr>
      <w:spacing w:after="120"/>
      <w:ind w:leftChars="200" w:left="420"/>
    </w:pPr>
    <w:rPr>
      <w:sz w:val="16"/>
      <w:szCs w:val="16"/>
    </w:rPr>
  </w:style>
  <w:style w:type="paragraph" w:styleId="afff5">
    <w:name w:val="Note Heading"/>
    <w:basedOn w:val="a1"/>
    <w:next w:val="a1"/>
    <w:semiHidden/>
    <w:rsid w:val="009D0E48"/>
    <w:pPr>
      <w:jc w:val="center"/>
    </w:pPr>
  </w:style>
  <w:style w:type="paragraph" w:customStyle="1" w:styleId="ItemStepinTable">
    <w:name w:val="Item Step in Table"/>
    <w:rsid w:val="00EF7646"/>
    <w:pPr>
      <w:numPr>
        <w:numId w:val="12"/>
      </w:numPr>
      <w:topLinePunct/>
      <w:spacing w:before="80" w:after="80" w:line="240" w:lineRule="atLeast"/>
    </w:pPr>
    <w:rPr>
      <w:rFonts w:cs="Arial"/>
      <w:sz w:val="21"/>
      <w:szCs w:val="22"/>
    </w:rPr>
  </w:style>
  <w:style w:type="paragraph" w:customStyle="1" w:styleId="End">
    <w:name w:val="End"/>
    <w:basedOn w:val="a1"/>
    <w:rsid w:val="006256E0"/>
    <w:pPr>
      <w:spacing w:after="400"/>
    </w:pPr>
    <w:rPr>
      <w:b/>
    </w:rPr>
  </w:style>
  <w:style w:type="paragraph" w:customStyle="1" w:styleId="1b">
    <w:name w:val="样式1"/>
    <w:basedOn w:val="End"/>
    <w:semiHidden/>
    <w:rsid w:val="009D0E48"/>
    <w:rPr>
      <w:b w:val="0"/>
    </w:rPr>
  </w:style>
  <w:style w:type="paragraph" w:customStyle="1" w:styleId="NotesTextListinTable">
    <w:name w:val="Notes Text List in Table"/>
    <w:rsid w:val="006256E0"/>
    <w:pPr>
      <w:tabs>
        <w:tab w:val="num" w:pos="425"/>
      </w:tabs>
      <w:spacing w:before="40" w:after="80" w:line="200" w:lineRule="atLeast"/>
      <w:ind w:left="425" w:hanging="425"/>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6256E0"/>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06403"/>
    <w:pPr>
      <w:numPr>
        <w:numId w:val="14"/>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401302"/>
    <w:pPr>
      <w:keepNext/>
      <w:numPr>
        <w:ilvl w:val="7"/>
        <w:numId w:val="6"/>
      </w:numPr>
      <w:topLinePunct w:val="0"/>
      <w:spacing w:before="320" w:after="80"/>
      <w:outlineLvl w:val="7"/>
    </w:pPr>
    <w:rPr>
      <w:rFonts w:eastAsia="黑体"/>
    </w:rPr>
  </w:style>
  <w:style w:type="paragraph" w:customStyle="1" w:styleId="Cover2">
    <w:name w:val="Cover 2"/>
    <w:rsid w:val="009D0E48"/>
    <w:pPr>
      <w:adjustRightInd w:val="0"/>
      <w:snapToGrid w:val="0"/>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1"/>
    <w:rsid w:val="009D0E48"/>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semiHidden/>
    <w:rsid w:val="00BF0F77"/>
    <w:pPr>
      <w:spacing w:before="160" w:after="160"/>
    </w:pPr>
    <w:rPr>
      <w:rFonts w:ascii="Arial" w:eastAsia="黑体" w:hAnsi="Arial" w:cs="Arial"/>
      <w:sz w:val="21"/>
      <w:szCs w:val="21"/>
    </w:rPr>
  </w:style>
  <w:style w:type="character" w:customStyle="1" w:styleId="commandparameter">
    <w:name w:val="command parameter"/>
    <w:semiHidden/>
    <w:rsid w:val="00BF0F77"/>
    <w:rPr>
      <w:rFonts w:ascii="Arial" w:eastAsia="宋体" w:hAnsi="Arial"/>
      <w:i/>
      <w:color w:val="auto"/>
      <w:sz w:val="21"/>
      <w:szCs w:val="21"/>
    </w:rPr>
  </w:style>
  <w:style w:type="character" w:customStyle="1" w:styleId="commandkeywords">
    <w:name w:val="command keywords"/>
    <w:semiHidden/>
    <w:rsid w:val="00BF0F77"/>
    <w:rPr>
      <w:rFonts w:ascii="Arial" w:eastAsia="宋体" w:hAnsi="Arial"/>
      <w:b/>
      <w:color w:val="auto"/>
      <w:sz w:val="21"/>
      <w:szCs w:val="21"/>
    </w:rPr>
  </w:style>
  <w:style w:type="table" w:customStyle="1" w:styleId="table0">
    <w:name w:val="table"/>
    <w:basedOn w:val="a6"/>
    <w:rsid w:val="00BF0F77"/>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9D0E48"/>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1"/>
    <w:rsid w:val="00CB5842"/>
    <w:pPr>
      <w:numPr>
        <w:numId w:val="6"/>
      </w:numPr>
    </w:pPr>
  </w:style>
  <w:style w:type="paragraph" w:customStyle="1" w:styleId="Code">
    <w:name w:val="Code"/>
    <w:basedOn w:val="a1"/>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1"/>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qFormat/>
    <w:rsid w:val="00592D56"/>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6">
    <w:name w:val="Placeholder Text"/>
    <w:basedOn w:val="a2"/>
    <w:uiPriority w:val="99"/>
    <w:semiHidden/>
    <w:rsid w:val="00F62169"/>
    <w:rPr>
      <w:color w:val="808080"/>
    </w:rPr>
  </w:style>
  <w:style w:type="paragraph" w:customStyle="1" w:styleId="Cover20">
    <w:name w:val="Cover2"/>
    <w:semiHidden/>
    <w:rsid w:val="002B65D6"/>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afff7">
    <w:name w:val="图样式"/>
    <w:basedOn w:val="a1"/>
    <w:semiHidden/>
    <w:rsid w:val="002B65D6"/>
    <w:pPr>
      <w:keepNext/>
      <w:topLinePunct w:val="0"/>
      <w:autoSpaceDE w:val="0"/>
      <w:autoSpaceDN w:val="0"/>
      <w:snapToGrid/>
      <w:spacing w:before="80" w:after="80" w:line="360" w:lineRule="auto"/>
      <w:ind w:left="0"/>
      <w:jc w:val="center"/>
    </w:pPr>
    <w:rPr>
      <w:rFonts w:cs="Times New Roman"/>
      <w:kern w:val="0"/>
      <w:szCs w:val="20"/>
    </w:rPr>
  </w:style>
  <w:style w:type="paragraph" w:customStyle="1" w:styleId="ItemListinTableText">
    <w:name w:val="Item List in Table Text"/>
    <w:basedOn w:val="a1"/>
    <w:qFormat/>
    <w:rsid w:val="002B65D6"/>
    <w:pPr>
      <w:widowControl w:val="0"/>
      <w:spacing w:before="80" w:after="80"/>
      <w:ind w:left="284"/>
    </w:pPr>
    <w:rPr>
      <w:rFonts w:cs="Times New Roman"/>
      <w:snapToGrid w:val="0"/>
      <w:color w:val="000000"/>
      <w:kern w:val="0"/>
    </w:rPr>
  </w:style>
  <w:style w:type="paragraph" w:customStyle="1" w:styleId="ItemListinTableText0">
    <w:name w:val="Item List in Table Text + 海绿"/>
    <w:basedOn w:val="ItemListinTableText"/>
    <w:rsid w:val="002B65D6"/>
    <w:rPr>
      <w:color w:val="808080" w:themeColor="background1" w:themeShade="80"/>
    </w:rPr>
  </w:style>
  <w:style w:type="paragraph" w:customStyle="1" w:styleId="ItemStepinTable0">
    <w:name w:val="Item Step in Table + 海绿"/>
    <w:basedOn w:val="ItemStepinTable"/>
    <w:rsid w:val="002B65D6"/>
    <w:rPr>
      <w:color w:val="808080" w:themeColor="background1" w:themeShade="80"/>
    </w:rPr>
  </w:style>
  <w:style w:type="paragraph" w:customStyle="1" w:styleId="ItemStep0">
    <w:name w:val="Item Step + 海绿"/>
    <w:basedOn w:val="ItemStep"/>
    <w:rsid w:val="002B65D6"/>
    <w:pPr>
      <w:numPr>
        <w:ilvl w:val="0"/>
        <w:numId w:val="0"/>
      </w:numPr>
      <w:outlineLvl w:val="9"/>
    </w:pPr>
    <w:rPr>
      <w:color w:val="808080" w:themeColor="background1" w:themeShade="80"/>
    </w:rPr>
  </w:style>
  <w:style w:type="paragraph" w:customStyle="1" w:styleId="Cover10">
    <w:name w:val="Cover 1"/>
    <w:basedOn w:val="a1"/>
    <w:rsid w:val="005E1F1B"/>
    <w:pPr>
      <w:widowControl w:val="0"/>
      <w:kinsoku w:val="0"/>
      <w:overflowPunct w:val="0"/>
      <w:topLinePunct w:val="0"/>
      <w:autoSpaceDE w:val="0"/>
      <w:autoSpaceDN w:val="0"/>
      <w:spacing w:before="80" w:after="80"/>
      <w:ind w:left="0"/>
    </w:pPr>
    <w:rPr>
      <w:rFonts w:ascii="Arial" w:hAnsi="Arial"/>
      <w:b/>
      <w:bCs/>
      <w:noProof/>
      <w:kern w:val="0"/>
      <w:sz w:val="40"/>
      <w:szCs w:val="40"/>
    </w:rPr>
  </w:style>
  <w:style w:type="character" w:customStyle="1" w:styleId="TableTextChar">
    <w:name w:val="Table Text Char"/>
    <w:basedOn w:val="a2"/>
    <w:link w:val="TableText"/>
    <w:rsid w:val="005E1F1B"/>
    <w:rPr>
      <w:rFonts w:cs="Arial"/>
      <w:snapToGrid w:val="0"/>
      <w:sz w:val="21"/>
      <w:szCs w:val="21"/>
    </w:rPr>
  </w:style>
  <w:style w:type="character" w:customStyle="1" w:styleId="fontstyle01">
    <w:name w:val="fontstyle01"/>
    <w:basedOn w:val="a2"/>
    <w:rsid w:val="001650E0"/>
    <w:rPr>
      <w:rFonts w:ascii="MinionPro-Regular" w:hAnsi="MinionPro-Regular" w:hint="default"/>
      <w:b w:val="0"/>
      <w:bCs w:val="0"/>
      <w:i w:val="0"/>
      <w:iCs w:val="0"/>
      <w:color w:val="000000"/>
      <w:sz w:val="22"/>
      <w:szCs w:val="22"/>
    </w:rPr>
  </w:style>
  <w:style w:type="paragraph" w:styleId="afff8">
    <w:name w:val="List Paragraph"/>
    <w:basedOn w:val="a1"/>
    <w:uiPriority w:val="34"/>
    <w:qFormat/>
    <w:rsid w:val="007E5308"/>
    <w:pPr>
      <w:ind w:left="720"/>
      <w:contextualSpacing/>
    </w:pPr>
  </w:style>
  <w:style w:type="character" w:customStyle="1" w:styleId="fontstyle21">
    <w:name w:val="fontstyle21"/>
    <w:basedOn w:val="a2"/>
    <w:rsid w:val="00862907"/>
    <w:rPr>
      <w:rFonts w:ascii="TimesNewRomanPS-ItalicMT" w:hAnsi="TimesNewRomanPS-ItalicMT" w:hint="default"/>
      <w:b w:val="0"/>
      <w:bCs w:val="0"/>
      <w:i/>
      <w:iCs/>
      <w:color w:val="000000"/>
      <w:sz w:val="20"/>
      <w:szCs w:val="20"/>
    </w:rPr>
  </w:style>
  <w:style w:type="character" w:customStyle="1" w:styleId="HTMLChar">
    <w:name w:val="HTML 预设格式 Char"/>
    <w:basedOn w:val="a2"/>
    <w:link w:val="HTML8"/>
    <w:uiPriority w:val="99"/>
    <w:semiHidden/>
    <w:rsid w:val="00CE6C83"/>
    <w:rPr>
      <w:rFonts w:ascii="Courier New" w:hAnsi="Courier New" w:cs="Courier New"/>
      <w:kern w:val="2"/>
    </w:rPr>
  </w:style>
  <w:style w:type="table" w:customStyle="1" w:styleId="afff9">
    <w:name w:val="表样式"/>
    <w:basedOn w:val="a3"/>
    <w:rsid w:val="009A4DF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fffa">
    <w:name w:val="表格题注"/>
    <w:next w:val="a1"/>
    <w:rsid w:val="00935594"/>
    <w:pPr>
      <w:keepLines/>
      <w:spacing w:beforeLines="100"/>
      <w:ind w:left="1089" w:hanging="369"/>
      <w:jc w:val="center"/>
    </w:pPr>
    <w:rPr>
      <w:rFonts w:ascii="Arial" w:hAnsi="Arial"/>
      <w:sz w:val="18"/>
      <w:szCs w:val="18"/>
    </w:rPr>
  </w:style>
  <w:style w:type="paragraph" w:customStyle="1" w:styleId="afffb">
    <w:name w:val="插图题注"/>
    <w:next w:val="a1"/>
    <w:rsid w:val="00935594"/>
    <w:pPr>
      <w:spacing w:afterLines="100"/>
      <w:ind w:left="1089" w:hanging="369"/>
      <w:jc w:val="center"/>
    </w:pPr>
    <w:rPr>
      <w:rFonts w:ascii="Arial" w:hAnsi="Arial"/>
      <w:sz w:val="18"/>
      <w:szCs w:val="18"/>
    </w:rPr>
  </w:style>
  <w:style w:type="character" w:customStyle="1" w:styleId="shorttext">
    <w:name w:val="short_text"/>
    <w:basedOn w:val="a2"/>
    <w:rsid w:val="00F5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02495">
      <w:bodyDiv w:val="1"/>
      <w:marLeft w:val="0"/>
      <w:marRight w:val="0"/>
      <w:marTop w:val="0"/>
      <w:marBottom w:val="0"/>
      <w:divBdr>
        <w:top w:val="none" w:sz="0" w:space="0" w:color="auto"/>
        <w:left w:val="none" w:sz="0" w:space="0" w:color="auto"/>
        <w:bottom w:val="none" w:sz="0" w:space="0" w:color="auto"/>
        <w:right w:val="none" w:sz="0" w:space="0" w:color="auto"/>
      </w:divBdr>
    </w:div>
    <w:div w:id="989554577">
      <w:bodyDiv w:val="1"/>
      <w:marLeft w:val="0"/>
      <w:marRight w:val="0"/>
      <w:marTop w:val="0"/>
      <w:marBottom w:val="0"/>
      <w:divBdr>
        <w:top w:val="none" w:sz="0" w:space="0" w:color="auto"/>
        <w:left w:val="none" w:sz="0" w:space="0" w:color="auto"/>
        <w:bottom w:val="none" w:sz="0" w:space="0" w:color="auto"/>
        <w:right w:val="none" w:sz="0" w:space="0" w:color="auto"/>
      </w:divBdr>
      <w:divsChild>
        <w:div w:id="1525284955">
          <w:marLeft w:val="0"/>
          <w:marRight w:val="0"/>
          <w:marTop w:val="0"/>
          <w:marBottom w:val="0"/>
          <w:divBdr>
            <w:top w:val="none" w:sz="0" w:space="0" w:color="auto"/>
            <w:left w:val="none" w:sz="0" w:space="0" w:color="auto"/>
            <w:bottom w:val="none" w:sz="0" w:space="0" w:color="auto"/>
            <w:right w:val="none" w:sz="0" w:space="0" w:color="auto"/>
          </w:divBdr>
          <w:divsChild>
            <w:div w:id="1352878074">
              <w:marLeft w:val="0"/>
              <w:marRight w:val="0"/>
              <w:marTop w:val="0"/>
              <w:marBottom w:val="0"/>
              <w:divBdr>
                <w:top w:val="none" w:sz="0" w:space="0" w:color="auto"/>
                <w:left w:val="none" w:sz="0" w:space="0" w:color="auto"/>
                <w:bottom w:val="none" w:sz="0" w:space="0" w:color="auto"/>
                <w:right w:val="none" w:sz="0" w:space="0" w:color="auto"/>
              </w:divBdr>
              <w:divsChild>
                <w:div w:id="991375732">
                  <w:marLeft w:val="0"/>
                  <w:marRight w:val="0"/>
                  <w:marTop w:val="0"/>
                  <w:marBottom w:val="0"/>
                  <w:divBdr>
                    <w:top w:val="none" w:sz="0" w:space="0" w:color="auto"/>
                    <w:left w:val="none" w:sz="0" w:space="0" w:color="auto"/>
                    <w:bottom w:val="none" w:sz="0" w:space="0" w:color="auto"/>
                    <w:right w:val="none" w:sz="0" w:space="0" w:color="auto"/>
                  </w:divBdr>
                  <w:divsChild>
                    <w:div w:id="26413098">
                      <w:marLeft w:val="0"/>
                      <w:marRight w:val="0"/>
                      <w:marTop w:val="0"/>
                      <w:marBottom w:val="0"/>
                      <w:divBdr>
                        <w:top w:val="none" w:sz="0" w:space="0" w:color="auto"/>
                        <w:left w:val="none" w:sz="0" w:space="0" w:color="auto"/>
                        <w:bottom w:val="none" w:sz="0" w:space="0" w:color="auto"/>
                        <w:right w:val="none" w:sz="0" w:space="0" w:color="auto"/>
                      </w:divBdr>
                      <w:divsChild>
                        <w:div w:id="1219319043">
                          <w:marLeft w:val="0"/>
                          <w:marRight w:val="0"/>
                          <w:marTop w:val="0"/>
                          <w:marBottom w:val="0"/>
                          <w:divBdr>
                            <w:top w:val="none" w:sz="0" w:space="0" w:color="auto"/>
                            <w:left w:val="none" w:sz="0" w:space="0" w:color="auto"/>
                            <w:bottom w:val="none" w:sz="0" w:space="0" w:color="auto"/>
                            <w:right w:val="none" w:sz="0" w:space="0" w:color="auto"/>
                          </w:divBdr>
                          <w:divsChild>
                            <w:div w:id="884218960">
                              <w:marLeft w:val="0"/>
                              <w:marRight w:val="0"/>
                              <w:marTop w:val="0"/>
                              <w:marBottom w:val="0"/>
                              <w:divBdr>
                                <w:top w:val="none" w:sz="0" w:space="0" w:color="auto"/>
                                <w:left w:val="none" w:sz="0" w:space="0" w:color="auto"/>
                                <w:bottom w:val="none" w:sz="0" w:space="0" w:color="auto"/>
                                <w:right w:val="none" w:sz="0" w:space="0" w:color="auto"/>
                              </w:divBdr>
                              <w:divsChild>
                                <w:div w:id="1019087103">
                                  <w:marLeft w:val="0"/>
                                  <w:marRight w:val="0"/>
                                  <w:marTop w:val="0"/>
                                  <w:marBottom w:val="0"/>
                                  <w:divBdr>
                                    <w:top w:val="none" w:sz="0" w:space="0" w:color="auto"/>
                                    <w:left w:val="none" w:sz="0" w:space="0" w:color="auto"/>
                                    <w:bottom w:val="none" w:sz="0" w:space="0" w:color="auto"/>
                                    <w:right w:val="none" w:sz="0" w:space="0" w:color="auto"/>
                                  </w:divBdr>
                                  <w:divsChild>
                                    <w:div w:id="1880967348">
                                      <w:marLeft w:val="60"/>
                                      <w:marRight w:val="0"/>
                                      <w:marTop w:val="0"/>
                                      <w:marBottom w:val="0"/>
                                      <w:divBdr>
                                        <w:top w:val="none" w:sz="0" w:space="0" w:color="auto"/>
                                        <w:left w:val="none" w:sz="0" w:space="0" w:color="auto"/>
                                        <w:bottom w:val="none" w:sz="0" w:space="0" w:color="auto"/>
                                        <w:right w:val="none" w:sz="0" w:space="0" w:color="auto"/>
                                      </w:divBdr>
                                      <w:divsChild>
                                        <w:div w:id="1164316602">
                                          <w:marLeft w:val="0"/>
                                          <w:marRight w:val="0"/>
                                          <w:marTop w:val="0"/>
                                          <w:marBottom w:val="0"/>
                                          <w:divBdr>
                                            <w:top w:val="none" w:sz="0" w:space="0" w:color="auto"/>
                                            <w:left w:val="none" w:sz="0" w:space="0" w:color="auto"/>
                                            <w:bottom w:val="none" w:sz="0" w:space="0" w:color="auto"/>
                                            <w:right w:val="none" w:sz="0" w:space="0" w:color="auto"/>
                                          </w:divBdr>
                                          <w:divsChild>
                                            <w:div w:id="2042514402">
                                              <w:marLeft w:val="0"/>
                                              <w:marRight w:val="0"/>
                                              <w:marTop w:val="0"/>
                                              <w:marBottom w:val="120"/>
                                              <w:divBdr>
                                                <w:top w:val="single" w:sz="6" w:space="0" w:color="F5F5F5"/>
                                                <w:left w:val="single" w:sz="6" w:space="0" w:color="F5F5F5"/>
                                                <w:bottom w:val="single" w:sz="6" w:space="0" w:color="F5F5F5"/>
                                                <w:right w:val="single" w:sz="6" w:space="0" w:color="F5F5F5"/>
                                              </w:divBdr>
                                              <w:divsChild>
                                                <w:div w:id="381516439">
                                                  <w:marLeft w:val="0"/>
                                                  <w:marRight w:val="0"/>
                                                  <w:marTop w:val="0"/>
                                                  <w:marBottom w:val="0"/>
                                                  <w:divBdr>
                                                    <w:top w:val="none" w:sz="0" w:space="0" w:color="auto"/>
                                                    <w:left w:val="none" w:sz="0" w:space="0" w:color="auto"/>
                                                    <w:bottom w:val="none" w:sz="0" w:space="0" w:color="auto"/>
                                                    <w:right w:val="none" w:sz="0" w:space="0" w:color="auto"/>
                                                  </w:divBdr>
                                                  <w:divsChild>
                                                    <w:div w:id="1890602897">
                                                      <w:marLeft w:val="0"/>
                                                      <w:marRight w:val="0"/>
                                                      <w:marTop w:val="0"/>
                                                      <w:marBottom w:val="0"/>
                                                      <w:divBdr>
                                                        <w:top w:val="none" w:sz="0" w:space="0" w:color="auto"/>
                                                        <w:left w:val="none" w:sz="0" w:space="0" w:color="auto"/>
                                                        <w:bottom w:val="none" w:sz="0" w:space="0" w:color="auto"/>
                                                        <w:right w:val="none" w:sz="0" w:space="0" w:color="auto"/>
                                                      </w:divBdr>
                                                    </w:div>
                                                  </w:divsChild>
                                                </w:div>
                                                <w:div w:id="385764467">
                                                  <w:marLeft w:val="0"/>
                                                  <w:marRight w:val="0"/>
                                                  <w:marTop w:val="0"/>
                                                  <w:marBottom w:val="0"/>
                                                  <w:divBdr>
                                                    <w:top w:val="none" w:sz="0" w:space="0" w:color="auto"/>
                                                    <w:left w:val="none" w:sz="0" w:space="0" w:color="auto"/>
                                                    <w:bottom w:val="none" w:sz="0" w:space="0" w:color="auto"/>
                                                    <w:right w:val="none" w:sz="0" w:space="0" w:color="auto"/>
                                                  </w:divBdr>
                                                  <w:divsChild>
                                                    <w:div w:id="4251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990666">
      <w:bodyDiv w:val="1"/>
      <w:marLeft w:val="0"/>
      <w:marRight w:val="0"/>
      <w:marTop w:val="0"/>
      <w:marBottom w:val="0"/>
      <w:divBdr>
        <w:top w:val="none" w:sz="0" w:space="0" w:color="auto"/>
        <w:left w:val="none" w:sz="0" w:space="0" w:color="auto"/>
        <w:bottom w:val="none" w:sz="0" w:space="0" w:color="auto"/>
        <w:right w:val="none" w:sz="0" w:space="0" w:color="auto"/>
      </w:divBdr>
      <w:divsChild>
        <w:div w:id="1116170139">
          <w:marLeft w:val="0"/>
          <w:marRight w:val="0"/>
          <w:marTop w:val="0"/>
          <w:marBottom w:val="0"/>
          <w:divBdr>
            <w:top w:val="none" w:sz="0" w:space="0" w:color="auto"/>
            <w:left w:val="none" w:sz="0" w:space="0" w:color="auto"/>
            <w:bottom w:val="none" w:sz="0" w:space="0" w:color="auto"/>
            <w:right w:val="none" w:sz="0" w:space="0" w:color="auto"/>
          </w:divBdr>
          <w:divsChild>
            <w:div w:id="365563133">
              <w:marLeft w:val="0"/>
              <w:marRight w:val="0"/>
              <w:marTop w:val="0"/>
              <w:marBottom w:val="0"/>
              <w:divBdr>
                <w:top w:val="none" w:sz="0" w:space="0" w:color="auto"/>
                <w:left w:val="none" w:sz="0" w:space="0" w:color="auto"/>
                <w:bottom w:val="none" w:sz="0" w:space="0" w:color="auto"/>
                <w:right w:val="none" w:sz="0" w:space="0" w:color="auto"/>
              </w:divBdr>
              <w:divsChild>
                <w:div w:id="1197422940">
                  <w:marLeft w:val="0"/>
                  <w:marRight w:val="0"/>
                  <w:marTop w:val="0"/>
                  <w:marBottom w:val="0"/>
                  <w:divBdr>
                    <w:top w:val="none" w:sz="0" w:space="0" w:color="auto"/>
                    <w:left w:val="none" w:sz="0" w:space="0" w:color="auto"/>
                    <w:bottom w:val="none" w:sz="0" w:space="0" w:color="auto"/>
                    <w:right w:val="none" w:sz="0" w:space="0" w:color="auto"/>
                  </w:divBdr>
                  <w:divsChild>
                    <w:div w:id="764805188">
                      <w:marLeft w:val="0"/>
                      <w:marRight w:val="0"/>
                      <w:marTop w:val="0"/>
                      <w:marBottom w:val="0"/>
                      <w:divBdr>
                        <w:top w:val="none" w:sz="0" w:space="0" w:color="auto"/>
                        <w:left w:val="none" w:sz="0" w:space="0" w:color="auto"/>
                        <w:bottom w:val="none" w:sz="0" w:space="0" w:color="auto"/>
                        <w:right w:val="none" w:sz="0" w:space="0" w:color="auto"/>
                      </w:divBdr>
                      <w:divsChild>
                        <w:div w:id="474759624">
                          <w:marLeft w:val="0"/>
                          <w:marRight w:val="0"/>
                          <w:marTop w:val="0"/>
                          <w:marBottom w:val="0"/>
                          <w:divBdr>
                            <w:top w:val="none" w:sz="0" w:space="0" w:color="auto"/>
                            <w:left w:val="none" w:sz="0" w:space="0" w:color="auto"/>
                            <w:bottom w:val="none" w:sz="0" w:space="0" w:color="auto"/>
                            <w:right w:val="none" w:sz="0" w:space="0" w:color="auto"/>
                          </w:divBdr>
                          <w:divsChild>
                            <w:div w:id="1175922585">
                              <w:marLeft w:val="0"/>
                              <w:marRight w:val="0"/>
                              <w:marTop w:val="0"/>
                              <w:marBottom w:val="0"/>
                              <w:divBdr>
                                <w:top w:val="none" w:sz="0" w:space="0" w:color="auto"/>
                                <w:left w:val="none" w:sz="0" w:space="0" w:color="auto"/>
                                <w:bottom w:val="none" w:sz="0" w:space="0" w:color="auto"/>
                                <w:right w:val="none" w:sz="0" w:space="0" w:color="auto"/>
                              </w:divBdr>
                              <w:divsChild>
                                <w:div w:id="1856112459">
                                  <w:marLeft w:val="0"/>
                                  <w:marRight w:val="0"/>
                                  <w:marTop w:val="0"/>
                                  <w:marBottom w:val="0"/>
                                  <w:divBdr>
                                    <w:top w:val="none" w:sz="0" w:space="0" w:color="auto"/>
                                    <w:left w:val="none" w:sz="0" w:space="0" w:color="auto"/>
                                    <w:bottom w:val="none" w:sz="0" w:space="0" w:color="auto"/>
                                    <w:right w:val="none" w:sz="0" w:space="0" w:color="auto"/>
                                  </w:divBdr>
                                  <w:divsChild>
                                    <w:div w:id="117185631">
                                      <w:marLeft w:val="60"/>
                                      <w:marRight w:val="0"/>
                                      <w:marTop w:val="0"/>
                                      <w:marBottom w:val="0"/>
                                      <w:divBdr>
                                        <w:top w:val="none" w:sz="0" w:space="0" w:color="auto"/>
                                        <w:left w:val="none" w:sz="0" w:space="0" w:color="auto"/>
                                        <w:bottom w:val="none" w:sz="0" w:space="0" w:color="auto"/>
                                        <w:right w:val="none" w:sz="0" w:space="0" w:color="auto"/>
                                      </w:divBdr>
                                      <w:divsChild>
                                        <w:div w:id="1644583549">
                                          <w:marLeft w:val="0"/>
                                          <w:marRight w:val="0"/>
                                          <w:marTop w:val="0"/>
                                          <w:marBottom w:val="0"/>
                                          <w:divBdr>
                                            <w:top w:val="none" w:sz="0" w:space="0" w:color="auto"/>
                                            <w:left w:val="none" w:sz="0" w:space="0" w:color="auto"/>
                                            <w:bottom w:val="none" w:sz="0" w:space="0" w:color="auto"/>
                                            <w:right w:val="none" w:sz="0" w:space="0" w:color="auto"/>
                                          </w:divBdr>
                                          <w:divsChild>
                                            <w:div w:id="1238396705">
                                              <w:marLeft w:val="0"/>
                                              <w:marRight w:val="0"/>
                                              <w:marTop w:val="0"/>
                                              <w:marBottom w:val="120"/>
                                              <w:divBdr>
                                                <w:top w:val="single" w:sz="6" w:space="0" w:color="F5F5F5"/>
                                                <w:left w:val="single" w:sz="6" w:space="0" w:color="F5F5F5"/>
                                                <w:bottom w:val="single" w:sz="6" w:space="0" w:color="F5F5F5"/>
                                                <w:right w:val="single" w:sz="6" w:space="0" w:color="F5F5F5"/>
                                              </w:divBdr>
                                              <w:divsChild>
                                                <w:div w:id="62070251">
                                                  <w:marLeft w:val="0"/>
                                                  <w:marRight w:val="0"/>
                                                  <w:marTop w:val="0"/>
                                                  <w:marBottom w:val="0"/>
                                                  <w:divBdr>
                                                    <w:top w:val="none" w:sz="0" w:space="0" w:color="auto"/>
                                                    <w:left w:val="none" w:sz="0" w:space="0" w:color="auto"/>
                                                    <w:bottom w:val="none" w:sz="0" w:space="0" w:color="auto"/>
                                                    <w:right w:val="none" w:sz="0" w:space="0" w:color="auto"/>
                                                  </w:divBdr>
                                                  <w:divsChild>
                                                    <w:div w:id="2165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676932">
      <w:bodyDiv w:val="1"/>
      <w:marLeft w:val="0"/>
      <w:marRight w:val="0"/>
      <w:marTop w:val="0"/>
      <w:marBottom w:val="0"/>
      <w:divBdr>
        <w:top w:val="none" w:sz="0" w:space="0" w:color="auto"/>
        <w:left w:val="none" w:sz="0" w:space="0" w:color="auto"/>
        <w:bottom w:val="none" w:sz="0" w:space="0" w:color="auto"/>
        <w:right w:val="none" w:sz="0" w:space="0" w:color="auto"/>
      </w:divBdr>
    </w:div>
    <w:div w:id="1141578180">
      <w:bodyDiv w:val="1"/>
      <w:marLeft w:val="0"/>
      <w:marRight w:val="0"/>
      <w:marTop w:val="0"/>
      <w:marBottom w:val="0"/>
      <w:divBdr>
        <w:top w:val="none" w:sz="0" w:space="0" w:color="auto"/>
        <w:left w:val="none" w:sz="0" w:space="0" w:color="auto"/>
        <w:bottom w:val="none" w:sz="0" w:space="0" w:color="auto"/>
        <w:right w:val="none" w:sz="0" w:space="0" w:color="auto"/>
      </w:divBdr>
      <w:divsChild>
        <w:div w:id="56828288">
          <w:marLeft w:val="0"/>
          <w:marRight w:val="0"/>
          <w:marTop w:val="0"/>
          <w:marBottom w:val="0"/>
          <w:divBdr>
            <w:top w:val="none" w:sz="0" w:space="0" w:color="auto"/>
            <w:left w:val="none" w:sz="0" w:space="0" w:color="auto"/>
            <w:bottom w:val="none" w:sz="0" w:space="0" w:color="auto"/>
            <w:right w:val="none" w:sz="0" w:space="0" w:color="auto"/>
          </w:divBdr>
          <w:divsChild>
            <w:div w:id="728505256">
              <w:marLeft w:val="0"/>
              <w:marRight w:val="0"/>
              <w:marTop w:val="0"/>
              <w:marBottom w:val="0"/>
              <w:divBdr>
                <w:top w:val="none" w:sz="0" w:space="0" w:color="auto"/>
                <w:left w:val="none" w:sz="0" w:space="0" w:color="auto"/>
                <w:bottom w:val="none" w:sz="0" w:space="0" w:color="auto"/>
                <w:right w:val="none" w:sz="0" w:space="0" w:color="auto"/>
              </w:divBdr>
              <w:divsChild>
                <w:div w:id="1389382425">
                  <w:marLeft w:val="0"/>
                  <w:marRight w:val="0"/>
                  <w:marTop w:val="0"/>
                  <w:marBottom w:val="0"/>
                  <w:divBdr>
                    <w:top w:val="none" w:sz="0" w:space="0" w:color="auto"/>
                    <w:left w:val="none" w:sz="0" w:space="0" w:color="auto"/>
                    <w:bottom w:val="none" w:sz="0" w:space="0" w:color="auto"/>
                    <w:right w:val="none" w:sz="0" w:space="0" w:color="auto"/>
                  </w:divBdr>
                  <w:divsChild>
                    <w:div w:id="845172714">
                      <w:marLeft w:val="0"/>
                      <w:marRight w:val="0"/>
                      <w:marTop w:val="0"/>
                      <w:marBottom w:val="0"/>
                      <w:divBdr>
                        <w:top w:val="none" w:sz="0" w:space="0" w:color="auto"/>
                        <w:left w:val="none" w:sz="0" w:space="0" w:color="auto"/>
                        <w:bottom w:val="none" w:sz="0" w:space="0" w:color="auto"/>
                        <w:right w:val="none" w:sz="0" w:space="0" w:color="auto"/>
                      </w:divBdr>
                      <w:divsChild>
                        <w:div w:id="767114866">
                          <w:marLeft w:val="0"/>
                          <w:marRight w:val="0"/>
                          <w:marTop w:val="0"/>
                          <w:marBottom w:val="0"/>
                          <w:divBdr>
                            <w:top w:val="none" w:sz="0" w:space="0" w:color="auto"/>
                            <w:left w:val="none" w:sz="0" w:space="0" w:color="auto"/>
                            <w:bottom w:val="none" w:sz="0" w:space="0" w:color="auto"/>
                            <w:right w:val="none" w:sz="0" w:space="0" w:color="auto"/>
                          </w:divBdr>
                          <w:divsChild>
                            <w:div w:id="1939480769">
                              <w:marLeft w:val="0"/>
                              <w:marRight w:val="0"/>
                              <w:marTop w:val="0"/>
                              <w:marBottom w:val="0"/>
                              <w:divBdr>
                                <w:top w:val="none" w:sz="0" w:space="0" w:color="auto"/>
                                <w:left w:val="none" w:sz="0" w:space="0" w:color="auto"/>
                                <w:bottom w:val="none" w:sz="0" w:space="0" w:color="auto"/>
                                <w:right w:val="none" w:sz="0" w:space="0" w:color="auto"/>
                              </w:divBdr>
                              <w:divsChild>
                                <w:div w:id="1506431588">
                                  <w:marLeft w:val="0"/>
                                  <w:marRight w:val="0"/>
                                  <w:marTop w:val="0"/>
                                  <w:marBottom w:val="0"/>
                                  <w:divBdr>
                                    <w:top w:val="none" w:sz="0" w:space="0" w:color="auto"/>
                                    <w:left w:val="none" w:sz="0" w:space="0" w:color="auto"/>
                                    <w:bottom w:val="none" w:sz="0" w:space="0" w:color="auto"/>
                                    <w:right w:val="none" w:sz="0" w:space="0" w:color="auto"/>
                                  </w:divBdr>
                                  <w:divsChild>
                                    <w:div w:id="193160174">
                                      <w:marLeft w:val="60"/>
                                      <w:marRight w:val="0"/>
                                      <w:marTop w:val="0"/>
                                      <w:marBottom w:val="0"/>
                                      <w:divBdr>
                                        <w:top w:val="none" w:sz="0" w:space="0" w:color="auto"/>
                                        <w:left w:val="none" w:sz="0" w:space="0" w:color="auto"/>
                                        <w:bottom w:val="none" w:sz="0" w:space="0" w:color="auto"/>
                                        <w:right w:val="none" w:sz="0" w:space="0" w:color="auto"/>
                                      </w:divBdr>
                                      <w:divsChild>
                                        <w:div w:id="308561548">
                                          <w:marLeft w:val="0"/>
                                          <w:marRight w:val="0"/>
                                          <w:marTop w:val="0"/>
                                          <w:marBottom w:val="0"/>
                                          <w:divBdr>
                                            <w:top w:val="none" w:sz="0" w:space="0" w:color="auto"/>
                                            <w:left w:val="none" w:sz="0" w:space="0" w:color="auto"/>
                                            <w:bottom w:val="none" w:sz="0" w:space="0" w:color="auto"/>
                                            <w:right w:val="none" w:sz="0" w:space="0" w:color="auto"/>
                                          </w:divBdr>
                                          <w:divsChild>
                                            <w:div w:id="1377394165">
                                              <w:marLeft w:val="0"/>
                                              <w:marRight w:val="0"/>
                                              <w:marTop w:val="0"/>
                                              <w:marBottom w:val="120"/>
                                              <w:divBdr>
                                                <w:top w:val="single" w:sz="6" w:space="0" w:color="F5F5F5"/>
                                                <w:left w:val="single" w:sz="6" w:space="0" w:color="F5F5F5"/>
                                                <w:bottom w:val="single" w:sz="6" w:space="0" w:color="F5F5F5"/>
                                                <w:right w:val="single" w:sz="6" w:space="0" w:color="F5F5F5"/>
                                              </w:divBdr>
                                              <w:divsChild>
                                                <w:div w:id="377437350">
                                                  <w:marLeft w:val="0"/>
                                                  <w:marRight w:val="0"/>
                                                  <w:marTop w:val="0"/>
                                                  <w:marBottom w:val="0"/>
                                                  <w:divBdr>
                                                    <w:top w:val="none" w:sz="0" w:space="0" w:color="auto"/>
                                                    <w:left w:val="none" w:sz="0" w:space="0" w:color="auto"/>
                                                    <w:bottom w:val="none" w:sz="0" w:space="0" w:color="auto"/>
                                                    <w:right w:val="none" w:sz="0" w:space="0" w:color="auto"/>
                                                  </w:divBdr>
                                                  <w:divsChild>
                                                    <w:div w:id="18525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6503916">
      <w:bodyDiv w:val="1"/>
      <w:marLeft w:val="0"/>
      <w:marRight w:val="0"/>
      <w:marTop w:val="0"/>
      <w:marBottom w:val="0"/>
      <w:divBdr>
        <w:top w:val="none" w:sz="0" w:space="0" w:color="auto"/>
        <w:left w:val="none" w:sz="0" w:space="0" w:color="auto"/>
        <w:bottom w:val="none" w:sz="0" w:space="0" w:color="auto"/>
        <w:right w:val="none" w:sz="0" w:space="0" w:color="auto"/>
      </w:divBdr>
      <w:divsChild>
        <w:div w:id="217252983">
          <w:marLeft w:val="0"/>
          <w:marRight w:val="0"/>
          <w:marTop w:val="0"/>
          <w:marBottom w:val="0"/>
          <w:divBdr>
            <w:top w:val="none" w:sz="0" w:space="0" w:color="auto"/>
            <w:left w:val="none" w:sz="0" w:space="0" w:color="auto"/>
            <w:bottom w:val="none" w:sz="0" w:space="0" w:color="auto"/>
            <w:right w:val="none" w:sz="0" w:space="0" w:color="auto"/>
          </w:divBdr>
          <w:divsChild>
            <w:div w:id="467631430">
              <w:marLeft w:val="0"/>
              <w:marRight w:val="0"/>
              <w:marTop w:val="0"/>
              <w:marBottom w:val="0"/>
              <w:divBdr>
                <w:top w:val="none" w:sz="0" w:space="0" w:color="auto"/>
                <w:left w:val="none" w:sz="0" w:space="0" w:color="auto"/>
                <w:bottom w:val="none" w:sz="0" w:space="0" w:color="auto"/>
                <w:right w:val="none" w:sz="0" w:space="0" w:color="auto"/>
              </w:divBdr>
              <w:divsChild>
                <w:div w:id="1966080448">
                  <w:marLeft w:val="0"/>
                  <w:marRight w:val="0"/>
                  <w:marTop w:val="0"/>
                  <w:marBottom w:val="0"/>
                  <w:divBdr>
                    <w:top w:val="none" w:sz="0" w:space="0" w:color="auto"/>
                    <w:left w:val="none" w:sz="0" w:space="0" w:color="auto"/>
                    <w:bottom w:val="none" w:sz="0" w:space="0" w:color="auto"/>
                    <w:right w:val="none" w:sz="0" w:space="0" w:color="auto"/>
                  </w:divBdr>
                  <w:divsChild>
                    <w:div w:id="940603674">
                      <w:marLeft w:val="0"/>
                      <w:marRight w:val="0"/>
                      <w:marTop w:val="0"/>
                      <w:marBottom w:val="0"/>
                      <w:divBdr>
                        <w:top w:val="none" w:sz="0" w:space="0" w:color="auto"/>
                        <w:left w:val="none" w:sz="0" w:space="0" w:color="auto"/>
                        <w:bottom w:val="none" w:sz="0" w:space="0" w:color="auto"/>
                        <w:right w:val="none" w:sz="0" w:space="0" w:color="auto"/>
                      </w:divBdr>
                      <w:divsChild>
                        <w:div w:id="1224490240">
                          <w:marLeft w:val="0"/>
                          <w:marRight w:val="0"/>
                          <w:marTop w:val="0"/>
                          <w:marBottom w:val="0"/>
                          <w:divBdr>
                            <w:top w:val="none" w:sz="0" w:space="0" w:color="auto"/>
                            <w:left w:val="none" w:sz="0" w:space="0" w:color="auto"/>
                            <w:bottom w:val="none" w:sz="0" w:space="0" w:color="auto"/>
                            <w:right w:val="none" w:sz="0" w:space="0" w:color="auto"/>
                          </w:divBdr>
                          <w:divsChild>
                            <w:div w:id="1985618668">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0"/>
                                  <w:marRight w:val="0"/>
                                  <w:marTop w:val="0"/>
                                  <w:marBottom w:val="0"/>
                                  <w:divBdr>
                                    <w:top w:val="none" w:sz="0" w:space="0" w:color="auto"/>
                                    <w:left w:val="none" w:sz="0" w:space="0" w:color="auto"/>
                                    <w:bottom w:val="none" w:sz="0" w:space="0" w:color="auto"/>
                                    <w:right w:val="none" w:sz="0" w:space="0" w:color="auto"/>
                                  </w:divBdr>
                                  <w:divsChild>
                                    <w:div w:id="121465903">
                                      <w:marLeft w:val="60"/>
                                      <w:marRight w:val="0"/>
                                      <w:marTop w:val="0"/>
                                      <w:marBottom w:val="0"/>
                                      <w:divBdr>
                                        <w:top w:val="none" w:sz="0" w:space="0" w:color="auto"/>
                                        <w:left w:val="none" w:sz="0" w:space="0" w:color="auto"/>
                                        <w:bottom w:val="none" w:sz="0" w:space="0" w:color="auto"/>
                                        <w:right w:val="none" w:sz="0" w:space="0" w:color="auto"/>
                                      </w:divBdr>
                                      <w:divsChild>
                                        <w:div w:id="1480879248">
                                          <w:marLeft w:val="0"/>
                                          <w:marRight w:val="0"/>
                                          <w:marTop w:val="0"/>
                                          <w:marBottom w:val="0"/>
                                          <w:divBdr>
                                            <w:top w:val="none" w:sz="0" w:space="0" w:color="auto"/>
                                            <w:left w:val="none" w:sz="0" w:space="0" w:color="auto"/>
                                            <w:bottom w:val="none" w:sz="0" w:space="0" w:color="auto"/>
                                            <w:right w:val="none" w:sz="0" w:space="0" w:color="auto"/>
                                          </w:divBdr>
                                          <w:divsChild>
                                            <w:div w:id="1234202741">
                                              <w:marLeft w:val="0"/>
                                              <w:marRight w:val="0"/>
                                              <w:marTop w:val="0"/>
                                              <w:marBottom w:val="120"/>
                                              <w:divBdr>
                                                <w:top w:val="single" w:sz="6" w:space="0" w:color="F5F5F5"/>
                                                <w:left w:val="single" w:sz="6" w:space="0" w:color="F5F5F5"/>
                                                <w:bottom w:val="single" w:sz="6" w:space="0" w:color="F5F5F5"/>
                                                <w:right w:val="single" w:sz="6" w:space="0" w:color="F5F5F5"/>
                                              </w:divBdr>
                                              <w:divsChild>
                                                <w:div w:id="332341953">
                                                  <w:marLeft w:val="0"/>
                                                  <w:marRight w:val="0"/>
                                                  <w:marTop w:val="0"/>
                                                  <w:marBottom w:val="0"/>
                                                  <w:divBdr>
                                                    <w:top w:val="none" w:sz="0" w:space="0" w:color="auto"/>
                                                    <w:left w:val="none" w:sz="0" w:space="0" w:color="auto"/>
                                                    <w:bottom w:val="none" w:sz="0" w:space="0" w:color="auto"/>
                                                    <w:right w:val="none" w:sz="0" w:space="0" w:color="auto"/>
                                                  </w:divBdr>
                                                  <w:divsChild>
                                                    <w:div w:id="20607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5454026">
      <w:bodyDiv w:val="1"/>
      <w:marLeft w:val="0"/>
      <w:marRight w:val="0"/>
      <w:marTop w:val="0"/>
      <w:marBottom w:val="0"/>
      <w:divBdr>
        <w:top w:val="none" w:sz="0" w:space="0" w:color="auto"/>
        <w:left w:val="none" w:sz="0" w:space="0" w:color="auto"/>
        <w:bottom w:val="none" w:sz="0" w:space="0" w:color="auto"/>
        <w:right w:val="none" w:sz="0" w:space="0" w:color="auto"/>
      </w:divBdr>
      <w:divsChild>
        <w:div w:id="563680816">
          <w:marLeft w:val="0"/>
          <w:marRight w:val="0"/>
          <w:marTop w:val="0"/>
          <w:marBottom w:val="0"/>
          <w:divBdr>
            <w:top w:val="none" w:sz="0" w:space="0" w:color="auto"/>
            <w:left w:val="none" w:sz="0" w:space="0" w:color="auto"/>
            <w:bottom w:val="none" w:sz="0" w:space="0" w:color="auto"/>
            <w:right w:val="none" w:sz="0" w:space="0" w:color="auto"/>
          </w:divBdr>
          <w:divsChild>
            <w:div w:id="758791176">
              <w:marLeft w:val="0"/>
              <w:marRight w:val="0"/>
              <w:marTop w:val="0"/>
              <w:marBottom w:val="0"/>
              <w:divBdr>
                <w:top w:val="none" w:sz="0" w:space="0" w:color="auto"/>
                <w:left w:val="none" w:sz="0" w:space="0" w:color="auto"/>
                <w:bottom w:val="none" w:sz="0" w:space="0" w:color="auto"/>
                <w:right w:val="none" w:sz="0" w:space="0" w:color="auto"/>
              </w:divBdr>
              <w:divsChild>
                <w:div w:id="819152348">
                  <w:marLeft w:val="0"/>
                  <w:marRight w:val="0"/>
                  <w:marTop w:val="0"/>
                  <w:marBottom w:val="0"/>
                  <w:divBdr>
                    <w:top w:val="none" w:sz="0" w:space="0" w:color="auto"/>
                    <w:left w:val="none" w:sz="0" w:space="0" w:color="auto"/>
                    <w:bottom w:val="none" w:sz="0" w:space="0" w:color="auto"/>
                    <w:right w:val="none" w:sz="0" w:space="0" w:color="auto"/>
                  </w:divBdr>
                  <w:divsChild>
                    <w:div w:id="557596364">
                      <w:marLeft w:val="0"/>
                      <w:marRight w:val="0"/>
                      <w:marTop w:val="0"/>
                      <w:marBottom w:val="0"/>
                      <w:divBdr>
                        <w:top w:val="none" w:sz="0" w:space="0" w:color="auto"/>
                        <w:left w:val="none" w:sz="0" w:space="0" w:color="auto"/>
                        <w:bottom w:val="none" w:sz="0" w:space="0" w:color="auto"/>
                        <w:right w:val="none" w:sz="0" w:space="0" w:color="auto"/>
                      </w:divBdr>
                      <w:divsChild>
                        <w:div w:id="131414061">
                          <w:marLeft w:val="0"/>
                          <w:marRight w:val="0"/>
                          <w:marTop w:val="0"/>
                          <w:marBottom w:val="0"/>
                          <w:divBdr>
                            <w:top w:val="none" w:sz="0" w:space="0" w:color="auto"/>
                            <w:left w:val="none" w:sz="0" w:space="0" w:color="auto"/>
                            <w:bottom w:val="none" w:sz="0" w:space="0" w:color="auto"/>
                            <w:right w:val="none" w:sz="0" w:space="0" w:color="auto"/>
                          </w:divBdr>
                          <w:divsChild>
                            <w:div w:id="1531722383">
                              <w:marLeft w:val="0"/>
                              <w:marRight w:val="0"/>
                              <w:marTop w:val="0"/>
                              <w:marBottom w:val="0"/>
                              <w:divBdr>
                                <w:top w:val="none" w:sz="0" w:space="0" w:color="auto"/>
                                <w:left w:val="none" w:sz="0" w:space="0" w:color="auto"/>
                                <w:bottom w:val="none" w:sz="0" w:space="0" w:color="auto"/>
                                <w:right w:val="none" w:sz="0" w:space="0" w:color="auto"/>
                              </w:divBdr>
                              <w:divsChild>
                                <w:div w:id="667442098">
                                  <w:marLeft w:val="0"/>
                                  <w:marRight w:val="0"/>
                                  <w:marTop w:val="0"/>
                                  <w:marBottom w:val="0"/>
                                  <w:divBdr>
                                    <w:top w:val="none" w:sz="0" w:space="0" w:color="auto"/>
                                    <w:left w:val="none" w:sz="0" w:space="0" w:color="auto"/>
                                    <w:bottom w:val="none" w:sz="0" w:space="0" w:color="auto"/>
                                    <w:right w:val="none" w:sz="0" w:space="0" w:color="auto"/>
                                  </w:divBdr>
                                  <w:divsChild>
                                    <w:div w:id="1296258815">
                                      <w:marLeft w:val="60"/>
                                      <w:marRight w:val="0"/>
                                      <w:marTop w:val="0"/>
                                      <w:marBottom w:val="0"/>
                                      <w:divBdr>
                                        <w:top w:val="none" w:sz="0" w:space="0" w:color="auto"/>
                                        <w:left w:val="none" w:sz="0" w:space="0" w:color="auto"/>
                                        <w:bottom w:val="none" w:sz="0" w:space="0" w:color="auto"/>
                                        <w:right w:val="none" w:sz="0" w:space="0" w:color="auto"/>
                                      </w:divBdr>
                                      <w:divsChild>
                                        <w:div w:id="481167266">
                                          <w:marLeft w:val="0"/>
                                          <w:marRight w:val="0"/>
                                          <w:marTop w:val="0"/>
                                          <w:marBottom w:val="0"/>
                                          <w:divBdr>
                                            <w:top w:val="none" w:sz="0" w:space="0" w:color="auto"/>
                                            <w:left w:val="none" w:sz="0" w:space="0" w:color="auto"/>
                                            <w:bottom w:val="none" w:sz="0" w:space="0" w:color="auto"/>
                                            <w:right w:val="none" w:sz="0" w:space="0" w:color="auto"/>
                                          </w:divBdr>
                                          <w:divsChild>
                                            <w:div w:id="611205719">
                                              <w:marLeft w:val="0"/>
                                              <w:marRight w:val="0"/>
                                              <w:marTop w:val="0"/>
                                              <w:marBottom w:val="120"/>
                                              <w:divBdr>
                                                <w:top w:val="single" w:sz="6" w:space="0" w:color="F5F5F5"/>
                                                <w:left w:val="single" w:sz="6" w:space="0" w:color="F5F5F5"/>
                                                <w:bottom w:val="single" w:sz="6" w:space="0" w:color="F5F5F5"/>
                                                <w:right w:val="single" w:sz="6" w:space="0" w:color="F5F5F5"/>
                                              </w:divBdr>
                                              <w:divsChild>
                                                <w:div w:id="2142844839">
                                                  <w:marLeft w:val="0"/>
                                                  <w:marRight w:val="0"/>
                                                  <w:marTop w:val="0"/>
                                                  <w:marBottom w:val="0"/>
                                                  <w:divBdr>
                                                    <w:top w:val="none" w:sz="0" w:space="0" w:color="auto"/>
                                                    <w:left w:val="none" w:sz="0" w:space="0" w:color="auto"/>
                                                    <w:bottom w:val="none" w:sz="0" w:space="0" w:color="auto"/>
                                                    <w:right w:val="none" w:sz="0" w:space="0" w:color="auto"/>
                                                  </w:divBdr>
                                                  <w:divsChild>
                                                    <w:div w:id="13381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5050731">
      <w:bodyDiv w:val="1"/>
      <w:marLeft w:val="0"/>
      <w:marRight w:val="0"/>
      <w:marTop w:val="0"/>
      <w:marBottom w:val="0"/>
      <w:divBdr>
        <w:top w:val="none" w:sz="0" w:space="0" w:color="auto"/>
        <w:left w:val="none" w:sz="0" w:space="0" w:color="auto"/>
        <w:bottom w:val="none" w:sz="0" w:space="0" w:color="auto"/>
        <w:right w:val="none" w:sz="0" w:space="0" w:color="auto"/>
      </w:divBdr>
      <w:divsChild>
        <w:div w:id="2054042413">
          <w:marLeft w:val="0"/>
          <w:marRight w:val="0"/>
          <w:marTop w:val="0"/>
          <w:marBottom w:val="0"/>
          <w:divBdr>
            <w:top w:val="none" w:sz="0" w:space="0" w:color="auto"/>
            <w:left w:val="none" w:sz="0" w:space="0" w:color="auto"/>
            <w:bottom w:val="none" w:sz="0" w:space="0" w:color="auto"/>
            <w:right w:val="none" w:sz="0" w:space="0" w:color="auto"/>
          </w:divBdr>
          <w:divsChild>
            <w:div w:id="330372581">
              <w:marLeft w:val="0"/>
              <w:marRight w:val="0"/>
              <w:marTop w:val="0"/>
              <w:marBottom w:val="0"/>
              <w:divBdr>
                <w:top w:val="none" w:sz="0" w:space="0" w:color="auto"/>
                <w:left w:val="none" w:sz="0" w:space="0" w:color="auto"/>
                <w:bottom w:val="none" w:sz="0" w:space="0" w:color="auto"/>
                <w:right w:val="none" w:sz="0" w:space="0" w:color="auto"/>
              </w:divBdr>
              <w:divsChild>
                <w:div w:id="1552645142">
                  <w:marLeft w:val="0"/>
                  <w:marRight w:val="0"/>
                  <w:marTop w:val="0"/>
                  <w:marBottom w:val="0"/>
                  <w:divBdr>
                    <w:top w:val="none" w:sz="0" w:space="0" w:color="auto"/>
                    <w:left w:val="none" w:sz="0" w:space="0" w:color="auto"/>
                    <w:bottom w:val="none" w:sz="0" w:space="0" w:color="auto"/>
                    <w:right w:val="none" w:sz="0" w:space="0" w:color="auto"/>
                  </w:divBdr>
                  <w:divsChild>
                    <w:div w:id="965282385">
                      <w:marLeft w:val="0"/>
                      <w:marRight w:val="0"/>
                      <w:marTop w:val="0"/>
                      <w:marBottom w:val="0"/>
                      <w:divBdr>
                        <w:top w:val="none" w:sz="0" w:space="0" w:color="auto"/>
                        <w:left w:val="none" w:sz="0" w:space="0" w:color="auto"/>
                        <w:bottom w:val="none" w:sz="0" w:space="0" w:color="auto"/>
                        <w:right w:val="none" w:sz="0" w:space="0" w:color="auto"/>
                      </w:divBdr>
                      <w:divsChild>
                        <w:div w:id="672299655">
                          <w:marLeft w:val="0"/>
                          <w:marRight w:val="0"/>
                          <w:marTop w:val="0"/>
                          <w:marBottom w:val="0"/>
                          <w:divBdr>
                            <w:top w:val="none" w:sz="0" w:space="0" w:color="auto"/>
                            <w:left w:val="none" w:sz="0" w:space="0" w:color="auto"/>
                            <w:bottom w:val="none" w:sz="0" w:space="0" w:color="auto"/>
                            <w:right w:val="none" w:sz="0" w:space="0" w:color="auto"/>
                          </w:divBdr>
                          <w:divsChild>
                            <w:div w:id="813761737">
                              <w:marLeft w:val="0"/>
                              <w:marRight w:val="0"/>
                              <w:marTop w:val="0"/>
                              <w:marBottom w:val="0"/>
                              <w:divBdr>
                                <w:top w:val="none" w:sz="0" w:space="0" w:color="auto"/>
                                <w:left w:val="none" w:sz="0" w:space="0" w:color="auto"/>
                                <w:bottom w:val="none" w:sz="0" w:space="0" w:color="auto"/>
                                <w:right w:val="none" w:sz="0" w:space="0" w:color="auto"/>
                              </w:divBdr>
                              <w:divsChild>
                                <w:div w:id="708381237">
                                  <w:marLeft w:val="0"/>
                                  <w:marRight w:val="0"/>
                                  <w:marTop w:val="0"/>
                                  <w:marBottom w:val="0"/>
                                  <w:divBdr>
                                    <w:top w:val="none" w:sz="0" w:space="0" w:color="auto"/>
                                    <w:left w:val="none" w:sz="0" w:space="0" w:color="auto"/>
                                    <w:bottom w:val="none" w:sz="0" w:space="0" w:color="auto"/>
                                    <w:right w:val="none" w:sz="0" w:space="0" w:color="auto"/>
                                  </w:divBdr>
                                  <w:divsChild>
                                    <w:div w:id="846021531">
                                      <w:marLeft w:val="6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sChild>
                                            <w:div w:id="2063825755">
                                              <w:marLeft w:val="0"/>
                                              <w:marRight w:val="0"/>
                                              <w:marTop w:val="0"/>
                                              <w:marBottom w:val="120"/>
                                              <w:divBdr>
                                                <w:top w:val="single" w:sz="6" w:space="0" w:color="F5F5F5"/>
                                                <w:left w:val="single" w:sz="6" w:space="0" w:color="F5F5F5"/>
                                                <w:bottom w:val="single" w:sz="6" w:space="0" w:color="F5F5F5"/>
                                                <w:right w:val="single" w:sz="6" w:space="0" w:color="F5F5F5"/>
                                              </w:divBdr>
                                              <w:divsChild>
                                                <w:div w:id="1307854689">
                                                  <w:marLeft w:val="0"/>
                                                  <w:marRight w:val="0"/>
                                                  <w:marTop w:val="0"/>
                                                  <w:marBottom w:val="0"/>
                                                  <w:divBdr>
                                                    <w:top w:val="none" w:sz="0" w:space="0" w:color="auto"/>
                                                    <w:left w:val="none" w:sz="0" w:space="0" w:color="auto"/>
                                                    <w:bottom w:val="none" w:sz="0" w:space="0" w:color="auto"/>
                                                    <w:right w:val="none" w:sz="0" w:space="0" w:color="auto"/>
                                                  </w:divBdr>
                                                  <w:divsChild>
                                                    <w:div w:id="18706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0923231">
      <w:bodyDiv w:val="1"/>
      <w:marLeft w:val="0"/>
      <w:marRight w:val="0"/>
      <w:marTop w:val="0"/>
      <w:marBottom w:val="0"/>
      <w:divBdr>
        <w:top w:val="none" w:sz="0" w:space="0" w:color="auto"/>
        <w:left w:val="none" w:sz="0" w:space="0" w:color="auto"/>
        <w:bottom w:val="none" w:sz="0" w:space="0" w:color="auto"/>
        <w:right w:val="none" w:sz="0" w:space="0" w:color="auto"/>
      </w:divBdr>
      <w:divsChild>
        <w:div w:id="1321999097">
          <w:marLeft w:val="0"/>
          <w:marRight w:val="0"/>
          <w:marTop w:val="0"/>
          <w:marBottom w:val="0"/>
          <w:divBdr>
            <w:top w:val="none" w:sz="0" w:space="0" w:color="auto"/>
            <w:left w:val="none" w:sz="0" w:space="0" w:color="auto"/>
            <w:bottom w:val="none" w:sz="0" w:space="0" w:color="auto"/>
            <w:right w:val="none" w:sz="0" w:space="0" w:color="auto"/>
          </w:divBdr>
          <w:divsChild>
            <w:div w:id="630407798">
              <w:marLeft w:val="0"/>
              <w:marRight w:val="0"/>
              <w:marTop w:val="0"/>
              <w:marBottom w:val="0"/>
              <w:divBdr>
                <w:top w:val="none" w:sz="0" w:space="0" w:color="auto"/>
                <w:left w:val="none" w:sz="0" w:space="0" w:color="auto"/>
                <w:bottom w:val="none" w:sz="0" w:space="0" w:color="auto"/>
                <w:right w:val="none" w:sz="0" w:space="0" w:color="auto"/>
              </w:divBdr>
              <w:divsChild>
                <w:div w:id="2103915601">
                  <w:marLeft w:val="0"/>
                  <w:marRight w:val="0"/>
                  <w:marTop w:val="0"/>
                  <w:marBottom w:val="0"/>
                  <w:divBdr>
                    <w:top w:val="none" w:sz="0" w:space="0" w:color="auto"/>
                    <w:left w:val="none" w:sz="0" w:space="0" w:color="auto"/>
                    <w:bottom w:val="none" w:sz="0" w:space="0" w:color="auto"/>
                    <w:right w:val="none" w:sz="0" w:space="0" w:color="auto"/>
                  </w:divBdr>
                  <w:divsChild>
                    <w:div w:id="291179617">
                      <w:marLeft w:val="0"/>
                      <w:marRight w:val="0"/>
                      <w:marTop w:val="0"/>
                      <w:marBottom w:val="0"/>
                      <w:divBdr>
                        <w:top w:val="none" w:sz="0" w:space="0" w:color="auto"/>
                        <w:left w:val="none" w:sz="0" w:space="0" w:color="auto"/>
                        <w:bottom w:val="none" w:sz="0" w:space="0" w:color="auto"/>
                        <w:right w:val="none" w:sz="0" w:space="0" w:color="auto"/>
                      </w:divBdr>
                      <w:divsChild>
                        <w:div w:id="1219630162">
                          <w:marLeft w:val="0"/>
                          <w:marRight w:val="0"/>
                          <w:marTop w:val="0"/>
                          <w:marBottom w:val="0"/>
                          <w:divBdr>
                            <w:top w:val="none" w:sz="0" w:space="0" w:color="auto"/>
                            <w:left w:val="none" w:sz="0" w:space="0" w:color="auto"/>
                            <w:bottom w:val="none" w:sz="0" w:space="0" w:color="auto"/>
                            <w:right w:val="none" w:sz="0" w:space="0" w:color="auto"/>
                          </w:divBdr>
                          <w:divsChild>
                            <w:div w:id="745420275">
                              <w:marLeft w:val="0"/>
                              <w:marRight w:val="0"/>
                              <w:marTop w:val="0"/>
                              <w:marBottom w:val="0"/>
                              <w:divBdr>
                                <w:top w:val="none" w:sz="0" w:space="0" w:color="auto"/>
                                <w:left w:val="none" w:sz="0" w:space="0" w:color="auto"/>
                                <w:bottom w:val="none" w:sz="0" w:space="0" w:color="auto"/>
                                <w:right w:val="none" w:sz="0" w:space="0" w:color="auto"/>
                              </w:divBdr>
                              <w:divsChild>
                                <w:div w:id="1674062488">
                                  <w:marLeft w:val="0"/>
                                  <w:marRight w:val="0"/>
                                  <w:marTop w:val="0"/>
                                  <w:marBottom w:val="0"/>
                                  <w:divBdr>
                                    <w:top w:val="none" w:sz="0" w:space="0" w:color="auto"/>
                                    <w:left w:val="none" w:sz="0" w:space="0" w:color="auto"/>
                                    <w:bottom w:val="none" w:sz="0" w:space="0" w:color="auto"/>
                                    <w:right w:val="none" w:sz="0" w:space="0" w:color="auto"/>
                                  </w:divBdr>
                                  <w:divsChild>
                                    <w:div w:id="1052508693">
                                      <w:marLeft w:val="60"/>
                                      <w:marRight w:val="0"/>
                                      <w:marTop w:val="0"/>
                                      <w:marBottom w:val="0"/>
                                      <w:divBdr>
                                        <w:top w:val="none" w:sz="0" w:space="0" w:color="auto"/>
                                        <w:left w:val="none" w:sz="0" w:space="0" w:color="auto"/>
                                        <w:bottom w:val="none" w:sz="0" w:space="0" w:color="auto"/>
                                        <w:right w:val="none" w:sz="0" w:space="0" w:color="auto"/>
                                      </w:divBdr>
                                      <w:divsChild>
                                        <w:div w:id="1189024514">
                                          <w:marLeft w:val="0"/>
                                          <w:marRight w:val="0"/>
                                          <w:marTop w:val="0"/>
                                          <w:marBottom w:val="0"/>
                                          <w:divBdr>
                                            <w:top w:val="none" w:sz="0" w:space="0" w:color="auto"/>
                                            <w:left w:val="none" w:sz="0" w:space="0" w:color="auto"/>
                                            <w:bottom w:val="none" w:sz="0" w:space="0" w:color="auto"/>
                                            <w:right w:val="none" w:sz="0" w:space="0" w:color="auto"/>
                                          </w:divBdr>
                                          <w:divsChild>
                                            <w:div w:id="1486971162">
                                              <w:marLeft w:val="0"/>
                                              <w:marRight w:val="0"/>
                                              <w:marTop w:val="0"/>
                                              <w:marBottom w:val="120"/>
                                              <w:divBdr>
                                                <w:top w:val="single" w:sz="6" w:space="0" w:color="F5F5F5"/>
                                                <w:left w:val="single" w:sz="6" w:space="0" w:color="F5F5F5"/>
                                                <w:bottom w:val="single" w:sz="6" w:space="0" w:color="F5F5F5"/>
                                                <w:right w:val="single" w:sz="6" w:space="0" w:color="F5F5F5"/>
                                              </w:divBdr>
                                              <w:divsChild>
                                                <w:div w:id="1240944918">
                                                  <w:marLeft w:val="0"/>
                                                  <w:marRight w:val="0"/>
                                                  <w:marTop w:val="0"/>
                                                  <w:marBottom w:val="0"/>
                                                  <w:divBdr>
                                                    <w:top w:val="none" w:sz="0" w:space="0" w:color="auto"/>
                                                    <w:left w:val="none" w:sz="0" w:space="0" w:color="auto"/>
                                                    <w:bottom w:val="none" w:sz="0" w:space="0" w:color="auto"/>
                                                    <w:right w:val="none" w:sz="0" w:space="0" w:color="auto"/>
                                                  </w:divBdr>
                                                  <w:divsChild>
                                                    <w:div w:id="11354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0332406">
      <w:bodyDiv w:val="1"/>
      <w:marLeft w:val="0"/>
      <w:marRight w:val="0"/>
      <w:marTop w:val="0"/>
      <w:marBottom w:val="0"/>
      <w:divBdr>
        <w:top w:val="none" w:sz="0" w:space="0" w:color="auto"/>
        <w:left w:val="none" w:sz="0" w:space="0" w:color="auto"/>
        <w:bottom w:val="none" w:sz="0" w:space="0" w:color="auto"/>
        <w:right w:val="none" w:sz="0" w:space="0" w:color="auto"/>
      </w:divBdr>
      <w:divsChild>
        <w:div w:id="1457675753">
          <w:marLeft w:val="0"/>
          <w:marRight w:val="0"/>
          <w:marTop w:val="0"/>
          <w:marBottom w:val="0"/>
          <w:divBdr>
            <w:top w:val="none" w:sz="0" w:space="0" w:color="auto"/>
            <w:left w:val="none" w:sz="0" w:space="0" w:color="auto"/>
            <w:bottom w:val="none" w:sz="0" w:space="0" w:color="auto"/>
            <w:right w:val="none" w:sz="0" w:space="0" w:color="auto"/>
          </w:divBdr>
          <w:divsChild>
            <w:div w:id="716902500">
              <w:marLeft w:val="0"/>
              <w:marRight w:val="0"/>
              <w:marTop w:val="0"/>
              <w:marBottom w:val="0"/>
              <w:divBdr>
                <w:top w:val="none" w:sz="0" w:space="0" w:color="auto"/>
                <w:left w:val="none" w:sz="0" w:space="0" w:color="auto"/>
                <w:bottom w:val="none" w:sz="0" w:space="0" w:color="auto"/>
                <w:right w:val="none" w:sz="0" w:space="0" w:color="auto"/>
              </w:divBdr>
              <w:divsChild>
                <w:div w:id="918707835">
                  <w:marLeft w:val="0"/>
                  <w:marRight w:val="0"/>
                  <w:marTop w:val="0"/>
                  <w:marBottom w:val="0"/>
                  <w:divBdr>
                    <w:top w:val="none" w:sz="0" w:space="0" w:color="auto"/>
                    <w:left w:val="none" w:sz="0" w:space="0" w:color="auto"/>
                    <w:bottom w:val="none" w:sz="0" w:space="0" w:color="auto"/>
                    <w:right w:val="none" w:sz="0" w:space="0" w:color="auto"/>
                  </w:divBdr>
                  <w:divsChild>
                    <w:div w:id="364406599">
                      <w:marLeft w:val="0"/>
                      <w:marRight w:val="0"/>
                      <w:marTop w:val="0"/>
                      <w:marBottom w:val="0"/>
                      <w:divBdr>
                        <w:top w:val="none" w:sz="0" w:space="0" w:color="auto"/>
                        <w:left w:val="none" w:sz="0" w:space="0" w:color="auto"/>
                        <w:bottom w:val="none" w:sz="0" w:space="0" w:color="auto"/>
                        <w:right w:val="none" w:sz="0" w:space="0" w:color="auto"/>
                      </w:divBdr>
                      <w:divsChild>
                        <w:div w:id="1887181656">
                          <w:marLeft w:val="0"/>
                          <w:marRight w:val="0"/>
                          <w:marTop w:val="0"/>
                          <w:marBottom w:val="0"/>
                          <w:divBdr>
                            <w:top w:val="none" w:sz="0" w:space="0" w:color="auto"/>
                            <w:left w:val="none" w:sz="0" w:space="0" w:color="auto"/>
                            <w:bottom w:val="none" w:sz="0" w:space="0" w:color="auto"/>
                            <w:right w:val="none" w:sz="0" w:space="0" w:color="auto"/>
                          </w:divBdr>
                          <w:divsChild>
                            <w:div w:id="1588611644">
                              <w:marLeft w:val="0"/>
                              <w:marRight w:val="0"/>
                              <w:marTop w:val="0"/>
                              <w:marBottom w:val="0"/>
                              <w:divBdr>
                                <w:top w:val="none" w:sz="0" w:space="0" w:color="auto"/>
                                <w:left w:val="none" w:sz="0" w:space="0" w:color="auto"/>
                                <w:bottom w:val="none" w:sz="0" w:space="0" w:color="auto"/>
                                <w:right w:val="none" w:sz="0" w:space="0" w:color="auto"/>
                              </w:divBdr>
                              <w:divsChild>
                                <w:div w:id="642075943">
                                  <w:marLeft w:val="0"/>
                                  <w:marRight w:val="0"/>
                                  <w:marTop w:val="0"/>
                                  <w:marBottom w:val="0"/>
                                  <w:divBdr>
                                    <w:top w:val="none" w:sz="0" w:space="0" w:color="auto"/>
                                    <w:left w:val="none" w:sz="0" w:space="0" w:color="auto"/>
                                    <w:bottom w:val="none" w:sz="0" w:space="0" w:color="auto"/>
                                    <w:right w:val="none" w:sz="0" w:space="0" w:color="auto"/>
                                  </w:divBdr>
                                  <w:divsChild>
                                    <w:div w:id="1481579820">
                                      <w:marLeft w:val="60"/>
                                      <w:marRight w:val="0"/>
                                      <w:marTop w:val="0"/>
                                      <w:marBottom w:val="0"/>
                                      <w:divBdr>
                                        <w:top w:val="none" w:sz="0" w:space="0" w:color="auto"/>
                                        <w:left w:val="none" w:sz="0" w:space="0" w:color="auto"/>
                                        <w:bottom w:val="none" w:sz="0" w:space="0" w:color="auto"/>
                                        <w:right w:val="none" w:sz="0" w:space="0" w:color="auto"/>
                                      </w:divBdr>
                                      <w:divsChild>
                                        <w:div w:id="974063876">
                                          <w:marLeft w:val="0"/>
                                          <w:marRight w:val="0"/>
                                          <w:marTop w:val="0"/>
                                          <w:marBottom w:val="0"/>
                                          <w:divBdr>
                                            <w:top w:val="none" w:sz="0" w:space="0" w:color="auto"/>
                                            <w:left w:val="none" w:sz="0" w:space="0" w:color="auto"/>
                                            <w:bottom w:val="none" w:sz="0" w:space="0" w:color="auto"/>
                                            <w:right w:val="none" w:sz="0" w:space="0" w:color="auto"/>
                                          </w:divBdr>
                                          <w:divsChild>
                                            <w:div w:id="578711965">
                                              <w:marLeft w:val="0"/>
                                              <w:marRight w:val="0"/>
                                              <w:marTop w:val="0"/>
                                              <w:marBottom w:val="120"/>
                                              <w:divBdr>
                                                <w:top w:val="single" w:sz="6" w:space="0" w:color="F5F5F5"/>
                                                <w:left w:val="single" w:sz="6" w:space="0" w:color="F5F5F5"/>
                                                <w:bottom w:val="single" w:sz="6" w:space="0" w:color="F5F5F5"/>
                                                <w:right w:val="single" w:sz="6" w:space="0" w:color="F5F5F5"/>
                                              </w:divBdr>
                                              <w:divsChild>
                                                <w:div w:id="846099845">
                                                  <w:marLeft w:val="0"/>
                                                  <w:marRight w:val="0"/>
                                                  <w:marTop w:val="0"/>
                                                  <w:marBottom w:val="0"/>
                                                  <w:divBdr>
                                                    <w:top w:val="none" w:sz="0" w:space="0" w:color="auto"/>
                                                    <w:left w:val="none" w:sz="0" w:space="0" w:color="auto"/>
                                                    <w:bottom w:val="none" w:sz="0" w:space="0" w:color="auto"/>
                                                    <w:right w:val="none" w:sz="0" w:space="0" w:color="auto"/>
                                                  </w:divBdr>
                                                  <w:divsChild>
                                                    <w:div w:id="10323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3267384">
      <w:bodyDiv w:val="1"/>
      <w:marLeft w:val="0"/>
      <w:marRight w:val="0"/>
      <w:marTop w:val="0"/>
      <w:marBottom w:val="0"/>
      <w:divBdr>
        <w:top w:val="none" w:sz="0" w:space="0" w:color="auto"/>
        <w:left w:val="none" w:sz="0" w:space="0" w:color="auto"/>
        <w:bottom w:val="none" w:sz="0" w:space="0" w:color="auto"/>
        <w:right w:val="none" w:sz="0" w:space="0" w:color="auto"/>
      </w:divBdr>
      <w:divsChild>
        <w:div w:id="1574584107">
          <w:marLeft w:val="0"/>
          <w:marRight w:val="0"/>
          <w:marTop w:val="0"/>
          <w:marBottom w:val="0"/>
          <w:divBdr>
            <w:top w:val="none" w:sz="0" w:space="0" w:color="auto"/>
            <w:left w:val="none" w:sz="0" w:space="0" w:color="auto"/>
            <w:bottom w:val="none" w:sz="0" w:space="0" w:color="auto"/>
            <w:right w:val="none" w:sz="0" w:space="0" w:color="auto"/>
          </w:divBdr>
          <w:divsChild>
            <w:div w:id="1602909858">
              <w:marLeft w:val="0"/>
              <w:marRight w:val="0"/>
              <w:marTop w:val="0"/>
              <w:marBottom w:val="0"/>
              <w:divBdr>
                <w:top w:val="none" w:sz="0" w:space="0" w:color="auto"/>
                <w:left w:val="none" w:sz="0" w:space="0" w:color="auto"/>
                <w:bottom w:val="none" w:sz="0" w:space="0" w:color="auto"/>
                <w:right w:val="none" w:sz="0" w:space="0" w:color="auto"/>
              </w:divBdr>
              <w:divsChild>
                <w:div w:id="1711295519">
                  <w:marLeft w:val="0"/>
                  <w:marRight w:val="0"/>
                  <w:marTop w:val="0"/>
                  <w:marBottom w:val="0"/>
                  <w:divBdr>
                    <w:top w:val="none" w:sz="0" w:space="0" w:color="auto"/>
                    <w:left w:val="none" w:sz="0" w:space="0" w:color="auto"/>
                    <w:bottom w:val="none" w:sz="0" w:space="0" w:color="auto"/>
                    <w:right w:val="none" w:sz="0" w:space="0" w:color="auto"/>
                  </w:divBdr>
                  <w:divsChild>
                    <w:div w:id="143787107">
                      <w:marLeft w:val="0"/>
                      <w:marRight w:val="0"/>
                      <w:marTop w:val="0"/>
                      <w:marBottom w:val="0"/>
                      <w:divBdr>
                        <w:top w:val="none" w:sz="0" w:space="0" w:color="auto"/>
                        <w:left w:val="none" w:sz="0" w:space="0" w:color="auto"/>
                        <w:bottom w:val="none" w:sz="0" w:space="0" w:color="auto"/>
                        <w:right w:val="none" w:sz="0" w:space="0" w:color="auto"/>
                      </w:divBdr>
                      <w:divsChild>
                        <w:div w:id="20597362">
                          <w:marLeft w:val="0"/>
                          <w:marRight w:val="0"/>
                          <w:marTop w:val="0"/>
                          <w:marBottom w:val="0"/>
                          <w:divBdr>
                            <w:top w:val="none" w:sz="0" w:space="0" w:color="auto"/>
                            <w:left w:val="none" w:sz="0" w:space="0" w:color="auto"/>
                            <w:bottom w:val="none" w:sz="0" w:space="0" w:color="auto"/>
                            <w:right w:val="none" w:sz="0" w:space="0" w:color="auto"/>
                          </w:divBdr>
                          <w:divsChild>
                            <w:div w:id="2007593672">
                              <w:marLeft w:val="0"/>
                              <w:marRight w:val="0"/>
                              <w:marTop w:val="0"/>
                              <w:marBottom w:val="0"/>
                              <w:divBdr>
                                <w:top w:val="none" w:sz="0" w:space="0" w:color="auto"/>
                                <w:left w:val="none" w:sz="0" w:space="0" w:color="auto"/>
                                <w:bottom w:val="none" w:sz="0" w:space="0" w:color="auto"/>
                                <w:right w:val="none" w:sz="0" w:space="0" w:color="auto"/>
                              </w:divBdr>
                              <w:divsChild>
                                <w:div w:id="739525012">
                                  <w:marLeft w:val="0"/>
                                  <w:marRight w:val="0"/>
                                  <w:marTop w:val="0"/>
                                  <w:marBottom w:val="0"/>
                                  <w:divBdr>
                                    <w:top w:val="none" w:sz="0" w:space="0" w:color="auto"/>
                                    <w:left w:val="none" w:sz="0" w:space="0" w:color="auto"/>
                                    <w:bottom w:val="none" w:sz="0" w:space="0" w:color="auto"/>
                                    <w:right w:val="none" w:sz="0" w:space="0" w:color="auto"/>
                                  </w:divBdr>
                                  <w:divsChild>
                                    <w:div w:id="1423212214">
                                      <w:marLeft w:val="60"/>
                                      <w:marRight w:val="0"/>
                                      <w:marTop w:val="0"/>
                                      <w:marBottom w:val="0"/>
                                      <w:divBdr>
                                        <w:top w:val="none" w:sz="0" w:space="0" w:color="auto"/>
                                        <w:left w:val="none" w:sz="0" w:space="0" w:color="auto"/>
                                        <w:bottom w:val="none" w:sz="0" w:space="0" w:color="auto"/>
                                        <w:right w:val="none" w:sz="0" w:space="0" w:color="auto"/>
                                      </w:divBdr>
                                      <w:divsChild>
                                        <w:div w:id="743794931">
                                          <w:marLeft w:val="0"/>
                                          <w:marRight w:val="0"/>
                                          <w:marTop w:val="0"/>
                                          <w:marBottom w:val="0"/>
                                          <w:divBdr>
                                            <w:top w:val="none" w:sz="0" w:space="0" w:color="auto"/>
                                            <w:left w:val="none" w:sz="0" w:space="0" w:color="auto"/>
                                            <w:bottom w:val="none" w:sz="0" w:space="0" w:color="auto"/>
                                            <w:right w:val="none" w:sz="0" w:space="0" w:color="auto"/>
                                          </w:divBdr>
                                          <w:divsChild>
                                            <w:div w:id="1188324200">
                                              <w:marLeft w:val="0"/>
                                              <w:marRight w:val="0"/>
                                              <w:marTop w:val="0"/>
                                              <w:marBottom w:val="120"/>
                                              <w:divBdr>
                                                <w:top w:val="single" w:sz="6" w:space="0" w:color="F5F5F5"/>
                                                <w:left w:val="single" w:sz="6" w:space="0" w:color="F5F5F5"/>
                                                <w:bottom w:val="single" w:sz="6" w:space="0" w:color="F5F5F5"/>
                                                <w:right w:val="single" w:sz="6" w:space="0" w:color="F5F5F5"/>
                                              </w:divBdr>
                                              <w:divsChild>
                                                <w:div w:id="491144118">
                                                  <w:marLeft w:val="0"/>
                                                  <w:marRight w:val="0"/>
                                                  <w:marTop w:val="0"/>
                                                  <w:marBottom w:val="0"/>
                                                  <w:divBdr>
                                                    <w:top w:val="none" w:sz="0" w:space="0" w:color="auto"/>
                                                    <w:left w:val="none" w:sz="0" w:space="0" w:color="auto"/>
                                                    <w:bottom w:val="none" w:sz="0" w:space="0" w:color="auto"/>
                                                    <w:right w:val="none" w:sz="0" w:space="0" w:color="auto"/>
                                                  </w:divBdr>
                                                  <w:divsChild>
                                                    <w:div w:id="12508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413270">
      <w:bodyDiv w:val="1"/>
      <w:marLeft w:val="0"/>
      <w:marRight w:val="0"/>
      <w:marTop w:val="0"/>
      <w:marBottom w:val="0"/>
      <w:divBdr>
        <w:top w:val="none" w:sz="0" w:space="0" w:color="auto"/>
        <w:left w:val="none" w:sz="0" w:space="0" w:color="auto"/>
        <w:bottom w:val="none" w:sz="0" w:space="0" w:color="auto"/>
        <w:right w:val="none" w:sz="0" w:space="0" w:color="auto"/>
      </w:divBdr>
    </w:div>
    <w:div w:id="1837569959">
      <w:bodyDiv w:val="1"/>
      <w:marLeft w:val="0"/>
      <w:marRight w:val="0"/>
      <w:marTop w:val="0"/>
      <w:marBottom w:val="0"/>
      <w:divBdr>
        <w:top w:val="none" w:sz="0" w:space="0" w:color="auto"/>
        <w:left w:val="none" w:sz="0" w:space="0" w:color="auto"/>
        <w:bottom w:val="none" w:sz="0" w:space="0" w:color="auto"/>
        <w:right w:val="none" w:sz="0" w:space="0" w:color="auto"/>
      </w:divBdr>
      <w:divsChild>
        <w:div w:id="1182550307">
          <w:marLeft w:val="0"/>
          <w:marRight w:val="0"/>
          <w:marTop w:val="0"/>
          <w:marBottom w:val="0"/>
          <w:divBdr>
            <w:top w:val="none" w:sz="0" w:space="0" w:color="auto"/>
            <w:left w:val="none" w:sz="0" w:space="0" w:color="auto"/>
            <w:bottom w:val="none" w:sz="0" w:space="0" w:color="auto"/>
            <w:right w:val="none" w:sz="0" w:space="0" w:color="auto"/>
          </w:divBdr>
          <w:divsChild>
            <w:div w:id="1919628914">
              <w:marLeft w:val="0"/>
              <w:marRight w:val="0"/>
              <w:marTop w:val="0"/>
              <w:marBottom w:val="0"/>
              <w:divBdr>
                <w:top w:val="none" w:sz="0" w:space="0" w:color="auto"/>
                <w:left w:val="none" w:sz="0" w:space="0" w:color="auto"/>
                <w:bottom w:val="none" w:sz="0" w:space="0" w:color="auto"/>
                <w:right w:val="none" w:sz="0" w:space="0" w:color="auto"/>
              </w:divBdr>
              <w:divsChild>
                <w:div w:id="44571319">
                  <w:marLeft w:val="0"/>
                  <w:marRight w:val="0"/>
                  <w:marTop w:val="0"/>
                  <w:marBottom w:val="0"/>
                  <w:divBdr>
                    <w:top w:val="none" w:sz="0" w:space="0" w:color="auto"/>
                    <w:left w:val="none" w:sz="0" w:space="0" w:color="auto"/>
                    <w:bottom w:val="none" w:sz="0" w:space="0" w:color="auto"/>
                    <w:right w:val="none" w:sz="0" w:space="0" w:color="auto"/>
                  </w:divBdr>
                  <w:divsChild>
                    <w:div w:id="745031138">
                      <w:marLeft w:val="0"/>
                      <w:marRight w:val="0"/>
                      <w:marTop w:val="0"/>
                      <w:marBottom w:val="0"/>
                      <w:divBdr>
                        <w:top w:val="none" w:sz="0" w:space="0" w:color="auto"/>
                        <w:left w:val="none" w:sz="0" w:space="0" w:color="auto"/>
                        <w:bottom w:val="none" w:sz="0" w:space="0" w:color="auto"/>
                        <w:right w:val="none" w:sz="0" w:space="0" w:color="auto"/>
                      </w:divBdr>
                      <w:divsChild>
                        <w:div w:id="1059282004">
                          <w:marLeft w:val="0"/>
                          <w:marRight w:val="0"/>
                          <w:marTop w:val="0"/>
                          <w:marBottom w:val="0"/>
                          <w:divBdr>
                            <w:top w:val="none" w:sz="0" w:space="0" w:color="auto"/>
                            <w:left w:val="none" w:sz="0" w:space="0" w:color="auto"/>
                            <w:bottom w:val="none" w:sz="0" w:space="0" w:color="auto"/>
                            <w:right w:val="none" w:sz="0" w:space="0" w:color="auto"/>
                          </w:divBdr>
                          <w:divsChild>
                            <w:div w:id="1259753556">
                              <w:marLeft w:val="0"/>
                              <w:marRight w:val="0"/>
                              <w:marTop w:val="0"/>
                              <w:marBottom w:val="0"/>
                              <w:divBdr>
                                <w:top w:val="none" w:sz="0" w:space="0" w:color="auto"/>
                                <w:left w:val="none" w:sz="0" w:space="0" w:color="auto"/>
                                <w:bottom w:val="none" w:sz="0" w:space="0" w:color="auto"/>
                                <w:right w:val="none" w:sz="0" w:space="0" w:color="auto"/>
                              </w:divBdr>
                              <w:divsChild>
                                <w:div w:id="921526304">
                                  <w:marLeft w:val="0"/>
                                  <w:marRight w:val="0"/>
                                  <w:marTop w:val="0"/>
                                  <w:marBottom w:val="0"/>
                                  <w:divBdr>
                                    <w:top w:val="none" w:sz="0" w:space="0" w:color="auto"/>
                                    <w:left w:val="none" w:sz="0" w:space="0" w:color="auto"/>
                                    <w:bottom w:val="none" w:sz="0" w:space="0" w:color="auto"/>
                                    <w:right w:val="none" w:sz="0" w:space="0" w:color="auto"/>
                                  </w:divBdr>
                                  <w:divsChild>
                                    <w:div w:id="1715689590">
                                      <w:marLeft w:val="60"/>
                                      <w:marRight w:val="0"/>
                                      <w:marTop w:val="0"/>
                                      <w:marBottom w:val="0"/>
                                      <w:divBdr>
                                        <w:top w:val="none" w:sz="0" w:space="0" w:color="auto"/>
                                        <w:left w:val="none" w:sz="0" w:space="0" w:color="auto"/>
                                        <w:bottom w:val="none" w:sz="0" w:space="0" w:color="auto"/>
                                        <w:right w:val="none" w:sz="0" w:space="0" w:color="auto"/>
                                      </w:divBdr>
                                      <w:divsChild>
                                        <w:div w:id="1586573134">
                                          <w:marLeft w:val="0"/>
                                          <w:marRight w:val="0"/>
                                          <w:marTop w:val="0"/>
                                          <w:marBottom w:val="0"/>
                                          <w:divBdr>
                                            <w:top w:val="none" w:sz="0" w:space="0" w:color="auto"/>
                                            <w:left w:val="none" w:sz="0" w:space="0" w:color="auto"/>
                                            <w:bottom w:val="none" w:sz="0" w:space="0" w:color="auto"/>
                                            <w:right w:val="none" w:sz="0" w:space="0" w:color="auto"/>
                                          </w:divBdr>
                                          <w:divsChild>
                                            <w:div w:id="1667899063">
                                              <w:marLeft w:val="0"/>
                                              <w:marRight w:val="0"/>
                                              <w:marTop w:val="0"/>
                                              <w:marBottom w:val="120"/>
                                              <w:divBdr>
                                                <w:top w:val="single" w:sz="6" w:space="0" w:color="F5F5F5"/>
                                                <w:left w:val="single" w:sz="6" w:space="0" w:color="F5F5F5"/>
                                                <w:bottom w:val="single" w:sz="6" w:space="0" w:color="F5F5F5"/>
                                                <w:right w:val="single" w:sz="6" w:space="0" w:color="F5F5F5"/>
                                              </w:divBdr>
                                              <w:divsChild>
                                                <w:div w:id="1575777761">
                                                  <w:marLeft w:val="0"/>
                                                  <w:marRight w:val="0"/>
                                                  <w:marTop w:val="0"/>
                                                  <w:marBottom w:val="0"/>
                                                  <w:divBdr>
                                                    <w:top w:val="none" w:sz="0" w:space="0" w:color="auto"/>
                                                    <w:left w:val="none" w:sz="0" w:space="0" w:color="auto"/>
                                                    <w:bottom w:val="none" w:sz="0" w:space="0" w:color="auto"/>
                                                    <w:right w:val="none" w:sz="0" w:space="0" w:color="auto"/>
                                                  </w:divBdr>
                                                  <w:divsChild>
                                                    <w:div w:id="697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8545630">
      <w:bodyDiv w:val="1"/>
      <w:marLeft w:val="0"/>
      <w:marRight w:val="0"/>
      <w:marTop w:val="0"/>
      <w:marBottom w:val="0"/>
      <w:divBdr>
        <w:top w:val="none" w:sz="0" w:space="0" w:color="auto"/>
        <w:left w:val="none" w:sz="0" w:space="0" w:color="auto"/>
        <w:bottom w:val="none" w:sz="0" w:space="0" w:color="auto"/>
        <w:right w:val="none" w:sz="0" w:space="0" w:color="auto"/>
      </w:divBdr>
    </w:div>
    <w:div w:id="1974559120">
      <w:bodyDiv w:val="1"/>
      <w:marLeft w:val="0"/>
      <w:marRight w:val="0"/>
      <w:marTop w:val="0"/>
      <w:marBottom w:val="0"/>
      <w:divBdr>
        <w:top w:val="none" w:sz="0" w:space="0" w:color="auto"/>
        <w:left w:val="none" w:sz="0" w:space="0" w:color="auto"/>
        <w:bottom w:val="none" w:sz="0" w:space="0" w:color="auto"/>
        <w:right w:val="none" w:sz="0" w:space="0" w:color="auto"/>
      </w:divBdr>
      <w:divsChild>
        <w:div w:id="942808222">
          <w:marLeft w:val="0"/>
          <w:marRight w:val="0"/>
          <w:marTop w:val="0"/>
          <w:marBottom w:val="0"/>
          <w:divBdr>
            <w:top w:val="none" w:sz="0" w:space="0" w:color="auto"/>
            <w:left w:val="none" w:sz="0" w:space="0" w:color="auto"/>
            <w:bottom w:val="none" w:sz="0" w:space="0" w:color="auto"/>
            <w:right w:val="none" w:sz="0" w:space="0" w:color="auto"/>
          </w:divBdr>
          <w:divsChild>
            <w:div w:id="922496818">
              <w:marLeft w:val="0"/>
              <w:marRight w:val="0"/>
              <w:marTop w:val="0"/>
              <w:marBottom w:val="0"/>
              <w:divBdr>
                <w:top w:val="none" w:sz="0" w:space="0" w:color="auto"/>
                <w:left w:val="none" w:sz="0" w:space="0" w:color="auto"/>
                <w:bottom w:val="none" w:sz="0" w:space="0" w:color="auto"/>
                <w:right w:val="none" w:sz="0" w:space="0" w:color="auto"/>
              </w:divBdr>
              <w:divsChild>
                <w:div w:id="1959990181">
                  <w:marLeft w:val="0"/>
                  <w:marRight w:val="0"/>
                  <w:marTop w:val="0"/>
                  <w:marBottom w:val="0"/>
                  <w:divBdr>
                    <w:top w:val="none" w:sz="0" w:space="0" w:color="auto"/>
                    <w:left w:val="none" w:sz="0" w:space="0" w:color="auto"/>
                    <w:bottom w:val="none" w:sz="0" w:space="0" w:color="auto"/>
                    <w:right w:val="none" w:sz="0" w:space="0" w:color="auto"/>
                  </w:divBdr>
                  <w:divsChild>
                    <w:div w:id="883178239">
                      <w:marLeft w:val="0"/>
                      <w:marRight w:val="0"/>
                      <w:marTop w:val="0"/>
                      <w:marBottom w:val="0"/>
                      <w:divBdr>
                        <w:top w:val="none" w:sz="0" w:space="0" w:color="auto"/>
                        <w:left w:val="none" w:sz="0" w:space="0" w:color="auto"/>
                        <w:bottom w:val="none" w:sz="0" w:space="0" w:color="auto"/>
                        <w:right w:val="none" w:sz="0" w:space="0" w:color="auto"/>
                      </w:divBdr>
                      <w:divsChild>
                        <w:div w:id="1600135945">
                          <w:marLeft w:val="0"/>
                          <w:marRight w:val="0"/>
                          <w:marTop w:val="0"/>
                          <w:marBottom w:val="0"/>
                          <w:divBdr>
                            <w:top w:val="none" w:sz="0" w:space="0" w:color="auto"/>
                            <w:left w:val="none" w:sz="0" w:space="0" w:color="auto"/>
                            <w:bottom w:val="none" w:sz="0" w:space="0" w:color="auto"/>
                            <w:right w:val="none" w:sz="0" w:space="0" w:color="auto"/>
                          </w:divBdr>
                          <w:divsChild>
                            <w:div w:id="83383434">
                              <w:marLeft w:val="0"/>
                              <w:marRight w:val="0"/>
                              <w:marTop w:val="0"/>
                              <w:marBottom w:val="0"/>
                              <w:divBdr>
                                <w:top w:val="none" w:sz="0" w:space="0" w:color="auto"/>
                                <w:left w:val="none" w:sz="0" w:space="0" w:color="auto"/>
                                <w:bottom w:val="none" w:sz="0" w:space="0" w:color="auto"/>
                                <w:right w:val="none" w:sz="0" w:space="0" w:color="auto"/>
                              </w:divBdr>
                              <w:divsChild>
                                <w:div w:id="2071032860">
                                  <w:marLeft w:val="0"/>
                                  <w:marRight w:val="0"/>
                                  <w:marTop w:val="0"/>
                                  <w:marBottom w:val="0"/>
                                  <w:divBdr>
                                    <w:top w:val="none" w:sz="0" w:space="0" w:color="auto"/>
                                    <w:left w:val="none" w:sz="0" w:space="0" w:color="auto"/>
                                    <w:bottom w:val="none" w:sz="0" w:space="0" w:color="auto"/>
                                    <w:right w:val="none" w:sz="0" w:space="0" w:color="auto"/>
                                  </w:divBdr>
                                  <w:divsChild>
                                    <w:div w:id="711076043">
                                      <w:marLeft w:val="60"/>
                                      <w:marRight w:val="0"/>
                                      <w:marTop w:val="0"/>
                                      <w:marBottom w:val="0"/>
                                      <w:divBdr>
                                        <w:top w:val="none" w:sz="0" w:space="0" w:color="auto"/>
                                        <w:left w:val="none" w:sz="0" w:space="0" w:color="auto"/>
                                        <w:bottom w:val="none" w:sz="0" w:space="0" w:color="auto"/>
                                        <w:right w:val="none" w:sz="0" w:space="0" w:color="auto"/>
                                      </w:divBdr>
                                      <w:divsChild>
                                        <w:div w:id="1916626245">
                                          <w:marLeft w:val="0"/>
                                          <w:marRight w:val="0"/>
                                          <w:marTop w:val="0"/>
                                          <w:marBottom w:val="0"/>
                                          <w:divBdr>
                                            <w:top w:val="none" w:sz="0" w:space="0" w:color="auto"/>
                                            <w:left w:val="none" w:sz="0" w:space="0" w:color="auto"/>
                                            <w:bottom w:val="none" w:sz="0" w:space="0" w:color="auto"/>
                                            <w:right w:val="none" w:sz="0" w:space="0" w:color="auto"/>
                                          </w:divBdr>
                                          <w:divsChild>
                                            <w:div w:id="443310396">
                                              <w:marLeft w:val="0"/>
                                              <w:marRight w:val="0"/>
                                              <w:marTop w:val="0"/>
                                              <w:marBottom w:val="120"/>
                                              <w:divBdr>
                                                <w:top w:val="single" w:sz="6" w:space="0" w:color="F5F5F5"/>
                                                <w:left w:val="single" w:sz="6" w:space="0" w:color="F5F5F5"/>
                                                <w:bottom w:val="single" w:sz="6" w:space="0" w:color="F5F5F5"/>
                                                <w:right w:val="single" w:sz="6" w:space="0" w:color="F5F5F5"/>
                                              </w:divBdr>
                                              <w:divsChild>
                                                <w:div w:id="1996882161">
                                                  <w:marLeft w:val="0"/>
                                                  <w:marRight w:val="0"/>
                                                  <w:marTop w:val="0"/>
                                                  <w:marBottom w:val="0"/>
                                                  <w:divBdr>
                                                    <w:top w:val="none" w:sz="0" w:space="0" w:color="auto"/>
                                                    <w:left w:val="none" w:sz="0" w:space="0" w:color="auto"/>
                                                    <w:bottom w:val="none" w:sz="0" w:space="0" w:color="auto"/>
                                                    <w:right w:val="none" w:sz="0" w:space="0" w:color="auto"/>
                                                  </w:divBdr>
                                                  <w:divsChild>
                                                    <w:div w:id="4064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559656">
      <w:bodyDiv w:val="1"/>
      <w:marLeft w:val="0"/>
      <w:marRight w:val="0"/>
      <w:marTop w:val="0"/>
      <w:marBottom w:val="0"/>
      <w:divBdr>
        <w:top w:val="none" w:sz="0" w:space="0" w:color="auto"/>
        <w:left w:val="none" w:sz="0" w:space="0" w:color="auto"/>
        <w:bottom w:val="none" w:sz="0" w:space="0" w:color="auto"/>
        <w:right w:val="none" w:sz="0" w:space="0" w:color="auto"/>
      </w:divBdr>
      <w:divsChild>
        <w:div w:id="1742479382">
          <w:marLeft w:val="0"/>
          <w:marRight w:val="0"/>
          <w:marTop w:val="0"/>
          <w:marBottom w:val="0"/>
          <w:divBdr>
            <w:top w:val="none" w:sz="0" w:space="0" w:color="auto"/>
            <w:left w:val="none" w:sz="0" w:space="0" w:color="auto"/>
            <w:bottom w:val="none" w:sz="0" w:space="0" w:color="auto"/>
            <w:right w:val="none" w:sz="0" w:space="0" w:color="auto"/>
          </w:divBdr>
          <w:divsChild>
            <w:div w:id="700132478">
              <w:marLeft w:val="0"/>
              <w:marRight w:val="0"/>
              <w:marTop w:val="0"/>
              <w:marBottom w:val="0"/>
              <w:divBdr>
                <w:top w:val="none" w:sz="0" w:space="0" w:color="auto"/>
                <w:left w:val="none" w:sz="0" w:space="0" w:color="auto"/>
                <w:bottom w:val="none" w:sz="0" w:space="0" w:color="auto"/>
                <w:right w:val="none" w:sz="0" w:space="0" w:color="auto"/>
              </w:divBdr>
              <w:divsChild>
                <w:div w:id="1448157491">
                  <w:marLeft w:val="0"/>
                  <w:marRight w:val="0"/>
                  <w:marTop w:val="0"/>
                  <w:marBottom w:val="0"/>
                  <w:divBdr>
                    <w:top w:val="none" w:sz="0" w:space="0" w:color="auto"/>
                    <w:left w:val="none" w:sz="0" w:space="0" w:color="auto"/>
                    <w:bottom w:val="none" w:sz="0" w:space="0" w:color="auto"/>
                    <w:right w:val="none" w:sz="0" w:space="0" w:color="auto"/>
                  </w:divBdr>
                  <w:divsChild>
                    <w:div w:id="1817525067">
                      <w:marLeft w:val="0"/>
                      <w:marRight w:val="0"/>
                      <w:marTop w:val="0"/>
                      <w:marBottom w:val="0"/>
                      <w:divBdr>
                        <w:top w:val="none" w:sz="0" w:space="0" w:color="auto"/>
                        <w:left w:val="none" w:sz="0" w:space="0" w:color="auto"/>
                        <w:bottom w:val="none" w:sz="0" w:space="0" w:color="auto"/>
                        <w:right w:val="none" w:sz="0" w:space="0" w:color="auto"/>
                      </w:divBdr>
                      <w:divsChild>
                        <w:div w:id="1486700705">
                          <w:marLeft w:val="0"/>
                          <w:marRight w:val="0"/>
                          <w:marTop w:val="0"/>
                          <w:marBottom w:val="0"/>
                          <w:divBdr>
                            <w:top w:val="none" w:sz="0" w:space="0" w:color="auto"/>
                            <w:left w:val="none" w:sz="0" w:space="0" w:color="auto"/>
                            <w:bottom w:val="none" w:sz="0" w:space="0" w:color="auto"/>
                            <w:right w:val="none" w:sz="0" w:space="0" w:color="auto"/>
                          </w:divBdr>
                          <w:divsChild>
                            <w:div w:id="969363173">
                              <w:marLeft w:val="0"/>
                              <w:marRight w:val="0"/>
                              <w:marTop w:val="0"/>
                              <w:marBottom w:val="0"/>
                              <w:divBdr>
                                <w:top w:val="none" w:sz="0" w:space="0" w:color="auto"/>
                                <w:left w:val="none" w:sz="0" w:space="0" w:color="auto"/>
                                <w:bottom w:val="none" w:sz="0" w:space="0" w:color="auto"/>
                                <w:right w:val="none" w:sz="0" w:space="0" w:color="auto"/>
                              </w:divBdr>
                              <w:divsChild>
                                <w:div w:id="764107550">
                                  <w:marLeft w:val="0"/>
                                  <w:marRight w:val="0"/>
                                  <w:marTop w:val="0"/>
                                  <w:marBottom w:val="0"/>
                                  <w:divBdr>
                                    <w:top w:val="none" w:sz="0" w:space="0" w:color="auto"/>
                                    <w:left w:val="none" w:sz="0" w:space="0" w:color="auto"/>
                                    <w:bottom w:val="none" w:sz="0" w:space="0" w:color="auto"/>
                                    <w:right w:val="none" w:sz="0" w:space="0" w:color="auto"/>
                                  </w:divBdr>
                                  <w:divsChild>
                                    <w:div w:id="9843837">
                                      <w:marLeft w:val="60"/>
                                      <w:marRight w:val="0"/>
                                      <w:marTop w:val="0"/>
                                      <w:marBottom w:val="0"/>
                                      <w:divBdr>
                                        <w:top w:val="none" w:sz="0" w:space="0" w:color="auto"/>
                                        <w:left w:val="none" w:sz="0" w:space="0" w:color="auto"/>
                                        <w:bottom w:val="none" w:sz="0" w:space="0" w:color="auto"/>
                                        <w:right w:val="none" w:sz="0" w:space="0" w:color="auto"/>
                                      </w:divBdr>
                                      <w:divsChild>
                                        <w:div w:id="1346127817">
                                          <w:marLeft w:val="0"/>
                                          <w:marRight w:val="0"/>
                                          <w:marTop w:val="0"/>
                                          <w:marBottom w:val="0"/>
                                          <w:divBdr>
                                            <w:top w:val="none" w:sz="0" w:space="0" w:color="auto"/>
                                            <w:left w:val="none" w:sz="0" w:space="0" w:color="auto"/>
                                            <w:bottom w:val="none" w:sz="0" w:space="0" w:color="auto"/>
                                            <w:right w:val="none" w:sz="0" w:space="0" w:color="auto"/>
                                          </w:divBdr>
                                          <w:divsChild>
                                            <w:div w:id="1835099449">
                                              <w:marLeft w:val="0"/>
                                              <w:marRight w:val="0"/>
                                              <w:marTop w:val="0"/>
                                              <w:marBottom w:val="120"/>
                                              <w:divBdr>
                                                <w:top w:val="single" w:sz="6" w:space="0" w:color="F5F5F5"/>
                                                <w:left w:val="single" w:sz="6" w:space="0" w:color="F5F5F5"/>
                                                <w:bottom w:val="single" w:sz="6" w:space="0" w:color="F5F5F5"/>
                                                <w:right w:val="single" w:sz="6" w:space="0" w:color="F5F5F5"/>
                                              </w:divBdr>
                                              <w:divsChild>
                                                <w:div w:id="307976538">
                                                  <w:marLeft w:val="0"/>
                                                  <w:marRight w:val="0"/>
                                                  <w:marTop w:val="0"/>
                                                  <w:marBottom w:val="0"/>
                                                  <w:divBdr>
                                                    <w:top w:val="none" w:sz="0" w:space="0" w:color="auto"/>
                                                    <w:left w:val="none" w:sz="0" w:space="0" w:color="auto"/>
                                                    <w:bottom w:val="none" w:sz="0" w:space="0" w:color="auto"/>
                                                    <w:right w:val="none" w:sz="0" w:space="0" w:color="auto"/>
                                                  </w:divBdr>
                                                  <w:divsChild>
                                                    <w:div w:id="1621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7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2.bin"/><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oleObject" Target="embeddings/oleObject3.bin"/><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control" Target="activeX/activeX1.xml"/><Relationship Id="rId30" Type="http://schemas.openxmlformats.org/officeDocument/2006/relationships/header" Target="header7.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GTD\8.hikey970&#25991;&#26723;\&#22806;&#35774;&#39537;&#21160;&#25991;&#26723;&#32534;&#20889;\Hisilicon_SPI_Peripheral_Driver_2014.4.11.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77802-1DA0-441C-9694-FF345E7D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Hisilicon_SPI_Peripheral_Driver_2014.4.11.dotm</Template>
  <TotalTime>8</TotalTime>
  <Pages>14</Pages>
  <Words>1437</Words>
  <Characters>10938</Characters>
  <Application>Microsoft Office Word</Application>
  <DocSecurity>0</DocSecurity>
  <Lines>91</Lines>
  <Paragraphs>24</Paragraphs>
  <ScaleCrop>false</ScaleCrop>
  <Company>Huawei Technologies Co.,Ltd.</Company>
  <LinksUpToDate>false</LinksUpToDate>
  <CharactersWithSpaces>12351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LocalAccount</dc:creator>
  <cp:lastModifiedBy>qubo</cp:lastModifiedBy>
  <cp:revision>18</cp:revision>
  <dcterms:created xsi:type="dcterms:W3CDTF">2018-03-16T09:54:00Z</dcterms:created>
  <dcterms:modified xsi:type="dcterms:W3CDTF">2018-03-19T02:40:00Z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HiSilicon Proprietary and Confidential                                          Copyright © HiSilicon Technologies Co., Ltd.</vt:lpwstr>
  </property>
  <property fmtid="{D5CDD505-2E9C-101B-9397-08002B2CF9AE}" pid="3" name="ReleaseDate">
    <vt:lpwstr>2014-04-11</vt:lpwstr>
  </property>
  <property fmtid="{D5CDD505-2E9C-101B-9397-08002B2CF9AE}" pid="4" name="ProductVersion">
    <vt:lpwstr>V100R001</vt:lpwstr>
  </property>
  <property fmtid="{D5CDD505-2E9C-101B-9397-08002B2CF9AE}" pid="5" name="DocumentName">
    <vt:lpwstr>Product Description</vt:lpwstr>
  </property>
  <property fmtid="{D5CDD505-2E9C-101B-9397-08002B2CF9AE}" pid="6" name="Product Project Name">
    <vt:lpwstr>iSite BTS3001C-116</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Product&amp;Project Name">
    <vt:lpwstr/>
  </property>
  <property fmtid="{D5CDD505-2E9C-101B-9397-08002B2CF9AE}" pid="12" name="_2015_ms_pID_725343">
    <vt:lpwstr>(3)Eo5uUO1wefp9eakjE6QWRo99hZv5MJqsj3Y5X091IR0S6gNigrPmfRPCIQG0HZ04T1lAEy7N
YA5yQFYUfhp0Lg5LJv9Jws5fiXl8aKZu2psyuM+dKqs4gu4iBlxJ8rRgYrLn4GRC0S0uJitl
i5lWi8zJ0bMWU4BamFGYmGUol++F/xMYeMWS05oSIwGzAwdVmELWG/wbWPcwkyGGwV/z46O7
38Dtqqeqs6/STRO1Fe</vt:lpwstr>
  </property>
  <property fmtid="{D5CDD505-2E9C-101B-9397-08002B2CF9AE}" pid="13" name="_2015_ms_pID_7253431">
    <vt:lpwstr>gleBmf57Rov8PtxFWWX1Lyjj1QOd7EUVOM7O05UfYSb8be9QSs2LA3
J9s7HkYxLpcfODFQS9C3zIVUf0G7jNev43IPo33e0FPlLl+ldDXL68DyJpeJfKnRSoewV77/
SWx5DIYx4u4QMowJnXuwZzLaK0badYitBNKQk/O/s1M6aSd8asrsk/1VThRNSYvSp4Et5bfL
b4dT3tQeYK4EIaO51/C3Q/sRHjkBYCs4j1Qy</vt:lpwstr>
  </property>
  <property fmtid="{D5CDD505-2E9C-101B-9397-08002B2CF9AE}" pid="14" name="_2015_ms_pID_7253432">
    <vt:lpwstr>aCfVmJ33Gr3NkvuvYT3xNCc=</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1521194124</vt:lpwstr>
  </property>
</Properties>
</file>