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прквук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2 м, ширина лестницы 2 м, количество ступеней 2, количество точек крепления 2, размер площадки (длина) 2 м, размер площадки (ширина) 2 м, высота ограждений площадки 2 м, расстояние от стены 2 м, расстояние от земли 2 м,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