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2 п.м., высота ограждений 2 м, высота ограждений от уровня кровли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