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13.11.2025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1 п.м., высота ограждений 1 м, высота ограждений от уровня кровли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